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02A12" w14:textId="31C899C7" w:rsidR="00E93546" w:rsidRPr="00DE762E" w:rsidRDefault="00E93546">
      <w:pPr>
        <w:pStyle w:val="Corpodetexto"/>
        <w:rPr>
          <w:rFonts w:ascii="Times New Roman"/>
          <w:sz w:val="32"/>
        </w:rPr>
      </w:pPr>
    </w:p>
    <w:p w14:paraId="1DEAA206" w14:textId="77777777" w:rsidR="00E93546" w:rsidRPr="00DE762E" w:rsidRDefault="00E93546">
      <w:pPr>
        <w:pStyle w:val="Corpodetexto"/>
        <w:spacing w:before="131"/>
        <w:rPr>
          <w:rFonts w:ascii="Times New Roman"/>
          <w:sz w:val="32"/>
        </w:rPr>
      </w:pPr>
    </w:p>
    <w:p w14:paraId="4D567D78" w14:textId="77777777" w:rsidR="00E93546" w:rsidRPr="00DE762E" w:rsidRDefault="00000000">
      <w:pPr>
        <w:spacing w:line="291" w:lineRule="exact"/>
        <w:ind w:left="4547"/>
        <w:rPr>
          <w:sz w:val="32"/>
        </w:rPr>
      </w:pPr>
      <w:bookmarkStart w:id="0" w:name="capa"/>
      <w:bookmarkEnd w:id="0"/>
      <w:r w:rsidRPr="00DE762E">
        <w:rPr>
          <w:color w:val="003C5F"/>
          <w:spacing w:val="16"/>
          <w:sz w:val="32"/>
        </w:rPr>
        <w:t>MANUAL</w:t>
      </w:r>
      <w:r w:rsidRPr="00DE762E">
        <w:rPr>
          <w:color w:val="003C5F"/>
          <w:spacing w:val="14"/>
          <w:sz w:val="32"/>
        </w:rPr>
        <w:t xml:space="preserve"> </w:t>
      </w:r>
      <w:r w:rsidRPr="00DE762E">
        <w:rPr>
          <w:color w:val="003C5F"/>
          <w:spacing w:val="10"/>
          <w:sz w:val="32"/>
        </w:rPr>
        <w:t>DE</w:t>
      </w:r>
      <w:r w:rsidRPr="00DE762E">
        <w:rPr>
          <w:color w:val="003C5F"/>
          <w:spacing w:val="15"/>
          <w:sz w:val="32"/>
        </w:rPr>
        <w:t xml:space="preserve"> </w:t>
      </w:r>
      <w:r w:rsidRPr="00DE762E">
        <w:rPr>
          <w:color w:val="003C5F"/>
          <w:spacing w:val="14"/>
          <w:sz w:val="32"/>
        </w:rPr>
        <w:t>ORIENTAÇÃO</w:t>
      </w:r>
    </w:p>
    <w:p w14:paraId="0A1854C4" w14:textId="77777777" w:rsidR="00E93546" w:rsidRPr="00DE762E" w:rsidRDefault="00000000">
      <w:pPr>
        <w:pStyle w:val="Ttulo"/>
        <w:spacing w:line="182" w:lineRule="auto"/>
      </w:pPr>
      <w:r w:rsidRPr="00DE762E">
        <w:rPr>
          <w:color w:val="0086B7"/>
          <w:spacing w:val="-4"/>
          <w:w w:val="90"/>
        </w:rPr>
        <w:t xml:space="preserve">Pesquisa </w:t>
      </w:r>
      <w:r w:rsidRPr="00DE762E">
        <w:rPr>
          <w:color w:val="0086B7"/>
          <w:spacing w:val="-24"/>
        </w:rPr>
        <w:t>de</w:t>
      </w:r>
      <w:r w:rsidRPr="00DE762E">
        <w:rPr>
          <w:color w:val="0086B7"/>
          <w:spacing w:val="-102"/>
        </w:rPr>
        <w:t xml:space="preserve"> </w:t>
      </w:r>
      <w:r w:rsidRPr="00DE762E">
        <w:rPr>
          <w:color w:val="0086B7"/>
          <w:spacing w:val="-50"/>
        </w:rPr>
        <w:t>preços</w:t>
      </w:r>
    </w:p>
    <w:p w14:paraId="62789375" w14:textId="77777777" w:rsidR="00E93546" w:rsidRPr="00DE762E" w:rsidRDefault="00E93546">
      <w:pPr>
        <w:pStyle w:val="Corpodetexto"/>
        <w:rPr>
          <w:rFonts w:ascii="Arial"/>
          <w:b/>
          <w:sz w:val="23"/>
        </w:rPr>
      </w:pPr>
    </w:p>
    <w:p w14:paraId="46BDC872" w14:textId="77777777" w:rsidR="00E93546" w:rsidRPr="00DE762E" w:rsidRDefault="00E93546">
      <w:pPr>
        <w:pStyle w:val="Corpodetexto"/>
        <w:rPr>
          <w:rFonts w:ascii="Arial"/>
          <w:b/>
          <w:sz w:val="23"/>
        </w:rPr>
      </w:pPr>
    </w:p>
    <w:p w14:paraId="79BF8830" w14:textId="77777777" w:rsidR="00E93546" w:rsidRPr="00DE762E" w:rsidRDefault="00E93546">
      <w:pPr>
        <w:pStyle w:val="Corpodetexto"/>
        <w:spacing w:before="147"/>
        <w:rPr>
          <w:rFonts w:ascii="Arial"/>
          <w:b/>
          <w:bCs/>
          <w:sz w:val="23"/>
        </w:rPr>
      </w:pPr>
    </w:p>
    <w:p w14:paraId="692327F5" w14:textId="16BC8697" w:rsidR="00E93546" w:rsidRPr="00DE762E" w:rsidRDefault="008A4915">
      <w:pPr>
        <w:jc w:val="right"/>
        <w:rPr>
          <w:b/>
          <w:bCs/>
          <w:sz w:val="23"/>
        </w:rPr>
        <w:sectPr w:rsidR="00E93546" w:rsidRPr="00DE762E" w:rsidSect="00592A7A">
          <w:footerReference w:type="even" r:id="rId8"/>
          <w:type w:val="continuous"/>
          <w:pgSz w:w="11060" w:h="14750"/>
          <w:pgMar w:top="1680" w:right="720" w:bottom="280" w:left="1300" w:header="0" w:footer="0" w:gutter="0"/>
          <w:pgNumType w:start="0"/>
          <w:cols w:space="720"/>
        </w:sectPr>
      </w:pPr>
      <w:r w:rsidRPr="00DE762E">
        <w:rPr>
          <w:b/>
          <w:bCs/>
          <w:color w:val="003C5F"/>
          <w:w w:val="105"/>
          <w:sz w:val="23"/>
        </w:rPr>
        <w:t xml:space="preserve">DIRETORIA DE COMPRAS DA FUNDAÇÃO MUNICIPAL DE SAÚDE </w:t>
      </w:r>
    </w:p>
    <w:p w14:paraId="04C0DEFD" w14:textId="29FC7026" w:rsidR="00E93546" w:rsidRPr="00DE762E" w:rsidRDefault="00000000">
      <w:pPr>
        <w:ind w:left="-31"/>
        <w:rPr>
          <w:sz w:val="20"/>
        </w:rPr>
      </w:pPr>
      <w:r w:rsidRPr="00DE762E">
        <w:rPr>
          <w:noProof/>
        </w:rPr>
        <w:lastRenderedPageBreak/>
        <mc:AlternateContent>
          <mc:Choice Requires="wps">
            <w:drawing>
              <wp:anchor distT="0" distB="0" distL="0" distR="0" simplePos="0" relativeHeight="15730688" behindDoc="0" locked="0" layoutInCell="1" allowOverlap="1" wp14:anchorId="13EC4CBE" wp14:editId="6B48DF20">
                <wp:simplePos x="0" y="0"/>
                <wp:positionH relativeFrom="page">
                  <wp:posOffset>6468592</wp:posOffset>
                </wp:positionH>
                <wp:positionV relativeFrom="page">
                  <wp:posOffset>8478011</wp:posOffset>
                </wp:positionV>
                <wp:extent cx="11430" cy="3511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351155"/>
                        </a:xfrm>
                        <a:custGeom>
                          <a:avLst/>
                          <a:gdLst/>
                          <a:ahLst/>
                          <a:cxnLst/>
                          <a:rect l="l" t="t" r="r" b="b"/>
                          <a:pathLst>
                            <a:path w="11430" h="351155">
                              <a:moveTo>
                                <a:pt x="11404" y="0"/>
                              </a:moveTo>
                              <a:lnTo>
                                <a:pt x="0" y="0"/>
                              </a:lnTo>
                              <a:lnTo>
                                <a:pt x="0" y="351116"/>
                              </a:lnTo>
                              <a:lnTo>
                                <a:pt x="11404" y="351116"/>
                              </a:lnTo>
                              <a:lnTo>
                                <a:pt x="11404" y="0"/>
                              </a:lnTo>
                              <a:close/>
                            </a:path>
                          </a:pathLst>
                        </a:custGeom>
                        <a:solidFill>
                          <a:srgbClr val="003C5F"/>
                        </a:solidFill>
                      </wps:spPr>
                      <wps:bodyPr wrap="square" lIns="0" tIns="0" rIns="0" bIns="0" rtlCol="0">
                        <a:prstTxWarp prst="textNoShape">
                          <a:avLst/>
                        </a:prstTxWarp>
                        <a:noAutofit/>
                      </wps:bodyPr>
                    </wps:wsp>
                  </a:graphicData>
                </a:graphic>
              </wp:anchor>
            </w:drawing>
          </mc:Choice>
          <mc:Fallback>
            <w:pict>
              <v:shape w14:anchorId="5CD96960" id="Graphic 13" o:spid="_x0000_s1026" style="position:absolute;margin-left:509.35pt;margin-top:667.55pt;width:.9pt;height:27.65pt;z-index:15730688;visibility:visible;mso-wrap-style:square;mso-wrap-distance-left:0;mso-wrap-distance-top:0;mso-wrap-distance-right:0;mso-wrap-distance-bottom:0;mso-position-horizontal:absolute;mso-position-horizontal-relative:page;mso-position-vertical:absolute;mso-position-vertical-relative:page;v-text-anchor:top" coordsize="11430,3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" path="m11404,l,,,351116r11404,l11404,xe" fillcolor="#003c5f" stroked="f">
                <v:path arrowok="t"/>
                <w10:wrap anchorx="page" anchory="page"/>
              </v:shape>
            </w:pict>
          </mc:Fallback>
        </mc:AlternateContent>
      </w:r>
      <w:r w:rsidRPr="00DE762E">
        <w:rPr>
          <w:rFonts w:ascii="Times New Roman"/>
          <w:spacing w:val="123"/>
          <w:sz w:val="20"/>
        </w:rPr>
        <w:t xml:space="preserve"> </w:t>
      </w:r>
      <w:r w:rsidRPr="00DE762E">
        <w:rPr>
          <w:rFonts w:ascii="Times New Roman"/>
          <w:spacing w:val="125"/>
          <w:position w:val="10"/>
          <w:sz w:val="20"/>
        </w:rPr>
        <w:t xml:space="preserve"> </w:t>
      </w:r>
    </w:p>
    <w:p w14:paraId="7637427C" w14:textId="77777777" w:rsidR="00E93546" w:rsidRPr="00DE762E" w:rsidRDefault="00E93546">
      <w:pPr>
        <w:pStyle w:val="Corpodetexto"/>
        <w:rPr>
          <w:sz w:val="32"/>
        </w:rPr>
      </w:pPr>
    </w:p>
    <w:p w14:paraId="40FE8030" w14:textId="77777777" w:rsidR="00E93546" w:rsidRPr="00DE762E" w:rsidRDefault="00E93546">
      <w:pPr>
        <w:pStyle w:val="Corpodetexto"/>
        <w:spacing w:before="176"/>
        <w:rPr>
          <w:sz w:val="32"/>
        </w:rPr>
      </w:pPr>
    </w:p>
    <w:p w14:paraId="7E889610" w14:textId="77777777" w:rsidR="00E93546" w:rsidRPr="00DE762E" w:rsidRDefault="00000000">
      <w:pPr>
        <w:spacing w:line="291" w:lineRule="exact"/>
        <w:ind w:left="4549"/>
        <w:rPr>
          <w:sz w:val="32"/>
        </w:rPr>
      </w:pPr>
      <w:bookmarkStart w:id="1" w:name="manual_pesquisa_precos_v1"/>
      <w:bookmarkEnd w:id="1"/>
      <w:r w:rsidRPr="00DE762E">
        <w:rPr>
          <w:color w:val="003C5F"/>
          <w:spacing w:val="16"/>
          <w:sz w:val="32"/>
        </w:rPr>
        <w:t>MANUAL</w:t>
      </w:r>
      <w:r w:rsidRPr="00DE762E">
        <w:rPr>
          <w:color w:val="003C5F"/>
          <w:spacing w:val="13"/>
          <w:sz w:val="32"/>
        </w:rPr>
        <w:t xml:space="preserve"> </w:t>
      </w:r>
      <w:r w:rsidRPr="00DE762E">
        <w:rPr>
          <w:color w:val="003C5F"/>
          <w:spacing w:val="10"/>
          <w:sz w:val="32"/>
        </w:rPr>
        <w:t>DE</w:t>
      </w:r>
      <w:r w:rsidRPr="00DE762E">
        <w:rPr>
          <w:color w:val="003C5F"/>
          <w:spacing w:val="14"/>
          <w:sz w:val="32"/>
        </w:rPr>
        <w:t xml:space="preserve"> ORIENTAÇÃO</w:t>
      </w:r>
    </w:p>
    <w:p w14:paraId="58F1E1D7" w14:textId="77777777" w:rsidR="00E93546" w:rsidRPr="00DE762E" w:rsidRDefault="00000000">
      <w:pPr>
        <w:pStyle w:val="Ttulo"/>
        <w:spacing w:line="182" w:lineRule="auto"/>
      </w:pPr>
      <w:r w:rsidRPr="00DE762E">
        <w:rPr>
          <w:color w:val="0086B7"/>
          <w:spacing w:val="-4"/>
          <w:w w:val="90"/>
        </w:rPr>
        <w:t xml:space="preserve">Pesquisa </w:t>
      </w:r>
      <w:r w:rsidRPr="00DE762E">
        <w:rPr>
          <w:color w:val="0086B7"/>
          <w:spacing w:val="-24"/>
        </w:rPr>
        <w:t>de</w:t>
      </w:r>
      <w:r w:rsidRPr="00DE762E">
        <w:rPr>
          <w:color w:val="0086B7"/>
          <w:spacing w:val="-102"/>
        </w:rPr>
        <w:t xml:space="preserve"> </w:t>
      </w:r>
      <w:r w:rsidRPr="00DE762E">
        <w:rPr>
          <w:color w:val="0086B7"/>
          <w:spacing w:val="-50"/>
        </w:rPr>
        <w:t>preços</w:t>
      </w:r>
    </w:p>
    <w:p w14:paraId="5271E306" w14:textId="77777777" w:rsidR="00E93546" w:rsidRPr="00DE762E" w:rsidRDefault="00E93546">
      <w:pPr>
        <w:pStyle w:val="Corpodetexto"/>
        <w:rPr>
          <w:rFonts w:ascii="Arial"/>
          <w:b/>
        </w:rPr>
      </w:pPr>
    </w:p>
    <w:p w14:paraId="761F48EC" w14:textId="77777777" w:rsidR="00E93546" w:rsidRPr="00DE762E" w:rsidRDefault="00E93546">
      <w:pPr>
        <w:pStyle w:val="Corpodetexto"/>
        <w:rPr>
          <w:rFonts w:ascii="Arial"/>
          <w:b/>
        </w:rPr>
      </w:pPr>
    </w:p>
    <w:p w14:paraId="293D8D95" w14:textId="77777777" w:rsidR="00E93546" w:rsidRPr="00DE762E" w:rsidRDefault="00E93546">
      <w:pPr>
        <w:pStyle w:val="Corpodetexto"/>
        <w:spacing w:before="183"/>
        <w:rPr>
          <w:rFonts w:ascii="Arial"/>
          <w:b/>
        </w:rPr>
      </w:pPr>
    </w:p>
    <w:p w14:paraId="3125F708" w14:textId="77777777" w:rsidR="00E93546" w:rsidRPr="00DE762E" w:rsidRDefault="00E93546">
      <w:pPr>
        <w:pStyle w:val="Corpodetexto"/>
        <w:rPr>
          <w:sz w:val="20"/>
        </w:rPr>
      </w:pPr>
    </w:p>
    <w:p w14:paraId="1882B7DD" w14:textId="77777777" w:rsidR="00E93546" w:rsidRPr="00DE762E" w:rsidRDefault="00E93546">
      <w:pPr>
        <w:pStyle w:val="Corpodetexto"/>
        <w:rPr>
          <w:sz w:val="20"/>
        </w:rPr>
      </w:pPr>
    </w:p>
    <w:p w14:paraId="69D45779" w14:textId="77777777" w:rsidR="00E93546" w:rsidRPr="00DE762E" w:rsidRDefault="00E93546">
      <w:pPr>
        <w:pStyle w:val="Corpodetexto"/>
        <w:rPr>
          <w:sz w:val="20"/>
        </w:rPr>
      </w:pPr>
    </w:p>
    <w:p w14:paraId="122CB405" w14:textId="77777777" w:rsidR="00E93546" w:rsidRPr="00DE762E" w:rsidRDefault="00E93546">
      <w:pPr>
        <w:pStyle w:val="Corpodetexto"/>
        <w:rPr>
          <w:sz w:val="20"/>
        </w:rPr>
      </w:pPr>
    </w:p>
    <w:p w14:paraId="5802EF58" w14:textId="77777777" w:rsidR="00E93546" w:rsidRPr="00DE762E" w:rsidRDefault="00E93546">
      <w:pPr>
        <w:pStyle w:val="Corpodetexto"/>
        <w:rPr>
          <w:sz w:val="20"/>
        </w:rPr>
      </w:pPr>
    </w:p>
    <w:p w14:paraId="03A4E069" w14:textId="77777777" w:rsidR="00E93546" w:rsidRPr="00DE762E" w:rsidRDefault="00E93546">
      <w:pPr>
        <w:pStyle w:val="Corpodetexto"/>
        <w:rPr>
          <w:sz w:val="20"/>
        </w:rPr>
      </w:pPr>
    </w:p>
    <w:p w14:paraId="6741BCA9" w14:textId="77777777" w:rsidR="00E93546" w:rsidRPr="00DE762E" w:rsidRDefault="00E93546">
      <w:pPr>
        <w:pStyle w:val="Corpodetexto"/>
        <w:rPr>
          <w:sz w:val="20"/>
        </w:rPr>
      </w:pPr>
    </w:p>
    <w:p w14:paraId="5FEF9927" w14:textId="77777777" w:rsidR="00E93546" w:rsidRPr="00DE762E" w:rsidRDefault="00E93546">
      <w:pPr>
        <w:pStyle w:val="Corpodetexto"/>
        <w:rPr>
          <w:sz w:val="20"/>
        </w:rPr>
      </w:pPr>
    </w:p>
    <w:p w14:paraId="05D34D61" w14:textId="77777777" w:rsidR="00E93546" w:rsidRPr="00DE762E" w:rsidRDefault="00E93546">
      <w:pPr>
        <w:pStyle w:val="Corpodetexto"/>
        <w:rPr>
          <w:sz w:val="20"/>
        </w:rPr>
      </w:pPr>
    </w:p>
    <w:p w14:paraId="164C3E69" w14:textId="77777777" w:rsidR="00E93546" w:rsidRPr="00DE762E" w:rsidRDefault="00E93546">
      <w:pPr>
        <w:pStyle w:val="Corpodetexto"/>
        <w:rPr>
          <w:sz w:val="20"/>
        </w:rPr>
      </w:pPr>
    </w:p>
    <w:p w14:paraId="0602F028" w14:textId="77777777" w:rsidR="00E93546" w:rsidRPr="00DE762E" w:rsidRDefault="00E93546">
      <w:pPr>
        <w:pStyle w:val="Corpodetexto"/>
        <w:rPr>
          <w:sz w:val="20"/>
        </w:rPr>
      </w:pPr>
    </w:p>
    <w:p w14:paraId="39C3CFE0" w14:textId="77777777" w:rsidR="00E93546" w:rsidRPr="00DE762E" w:rsidRDefault="00E93546">
      <w:pPr>
        <w:pStyle w:val="Corpodetexto"/>
        <w:rPr>
          <w:sz w:val="20"/>
        </w:rPr>
      </w:pPr>
    </w:p>
    <w:p w14:paraId="280A97B2" w14:textId="77777777" w:rsidR="00E93546" w:rsidRPr="00DE762E" w:rsidRDefault="00E93546">
      <w:pPr>
        <w:pStyle w:val="Corpodetexto"/>
        <w:rPr>
          <w:sz w:val="20"/>
        </w:rPr>
      </w:pPr>
    </w:p>
    <w:p w14:paraId="396A60E8" w14:textId="77777777" w:rsidR="00E93546" w:rsidRPr="00DE762E" w:rsidRDefault="00E93546">
      <w:pPr>
        <w:pStyle w:val="Corpodetexto"/>
        <w:rPr>
          <w:sz w:val="20"/>
        </w:rPr>
      </w:pPr>
    </w:p>
    <w:p w14:paraId="41146492" w14:textId="77777777" w:rsidR="00E93546" w:rsidRPr="00DE762E" w:rsidRDefault="00E93546">
      <w:pPr>
        <w:pStyle w:val="Corpodetexto"/>
        <w:rPr>
          <w:sz w:val="20"/>
        </w:rPr>
      </w:pPr>
    </w:p>
    <w:p w14:paraId="46630909" w14:textId="77777777" w:rsidR="00E93546" w:rsidRPr="00DE762E" w:rsidRDefault="00E93546">
      <w:pPr>
        <w:pStyle w:val="Corpodetexto"/>
        <w:rPr>
          <w:sz w:val="20"/>
        </w:rPr>
      </w:pPr>
    </w:p>
    <w:p w14:paraId="605E697F" w14:textId="77777777" w:rsidR="00E93546" w:rsidRPr="00DE762E" w:rsidRDefault="00E93546">
      <w:pPr>
        <w:pStyle w:val="Corpodetexto"/>
        <w:rPr>
          <w:sz w:val="20"/>
        </w:rPr>
      </w:pPr>
    </w:p>
    <w:p w14:paraId="21021511" w14:textId="77777777" w:rsidR="00E93546" w:rsidRPr="00DE762E" w:rsidRDefault="00E93546">
      <w:pPr>
        <w:pStyle w:val="Corpodetexto"/>
        <w:rPr>
          <w:sz w:val="20"/>
        </w:rPr>
      </w:pPr>
    </w:p>
    <w:p w14:paraId="67EEDE2D" w14:textId="77777777" w:rsidR="00E93546" w:rsidRPr="00DE762E" w:rsidRDefault="00E93546">
      <w:pPr>
        <w:pStyle w:val="Corpodetexto"/>
        <w:rPr>
          <w:sz w:val="20"/>
        </w:rPr>
      </w:pPr>
    </w:p>
    <w:p w14:paraId="51CE5C9B" w14:textId="77777777" w:rsidR="00E93546" w:rsidRPr="00DE762E" w:rsidRDefault="00E93546">
      <w:pPr>
        <w:pStyle w:val="Corpodetexto"/>
        <w:rPr>
          <w:sz w:val="20"/>
        </w:rPr>
      </w:pPr>
    </w:p>
    <w:p w14:paraId="74C3949A" w14:textId="77777777" w:rsidR="00E93546" w:rsidRPr="00DE762E" w:rsidRDefault="00E93546">
      <w:pPr>
        <w:pStyle w:val="Corpodetexto"/>
        <w:rPr>
          <w:sz w:val="20"/>
        </w:rPr>
      </w:pPr>
    </w:p>
    <w:p w14:paraId="0E28C02D" w14:textId="77777777" w:rsidR="00E93546" w:rsidRPr="00DE762E" w:rsidRDefault="00E93546">
      <w:pPr>
        <w:pStyle w:val="Corpodetexto"/>
        <w:rPr>
          <w:sz w:val="20"/>
        </w:rPr>
      </w:pPr>
    </w:p>
    <w:p w14:paraId="4C6124EF" w14:textId="77777777" w:rsidR="00E93546" w:rsidRPr="00DE762E" w:rsidRDefault="00E93546">
      <w:pPr>
        <w:pStyle w:val="Corpodetexto"/>
        <w:rPr>
          <w:sz w:val="20"/>
        </w:rPr>
      </w:pPr>
    </w:p>
    <w:p w14:paraId="45D2D391" w14:textId="77777777" w:rsidR="00E93546" w:rsidRPr="00DE762E" w:rsidRDefault="00E93546">
      <w:pPr>
        <w:pStyle w:val="Corpodetexto"/>
        <w:rPr>
          <w:sz w:val="20"/>
        </w:rPr>
      </w:pPr>
    </w:p>
    <w:p w14:paraId="440B4D59" w14:textId="77777777" w:rsidR="00E93546" w:rsidRPr="00DE762E" w:rsidRDefault="00E93546">
      <w:pPr>
        <w:pStyle w:val="Corpodetexto"/>
        <w:rPr>
          <w:sz w:val="20"/>
        </w:rPr>
      </w:pPr>
    </w:p>
    <w:p w14:paraId="00A329D9" w14:textId="77777777" w:rsidR="00E93546" w:rsidRPr="00DE762E" w:rsidRDefault="00E93546">
      <w:pPr>
        <w:pStyle w:val="Corpodetexto"/>
        <w:rPr>
          <w:sz w:val="20"/>
        </w:rPr>
      </w:pPr>
    </w:p>
    <w:p w14:paraId="0E892D7F" w14:textId="77777777" w:rsidR="00E93546" w:rsidRPr="00DE762E" w:rsidRDefault="00E93546">
      <w:pPr>
        <w:pStyle w:val="Corpodetexto"/>
        <w:rPr>
          <w:sz w:val="20"/>
        </w:rPr>
      </w:pPr>
    </w:p>
    <w:p w14:paraId="3FA31570" w14:textId="77777777" w:rsidR="00E93546" w:rsidRPr="00DE762E" w:rsidRDefault="00E93546" w:rsidP="008A4915">
      <w:pPr>
        <w:pStyle w:val="Corpodetexto"/>
        <w:jc w:val="right"/>
        <w:rPr>
          <w:sz w:val="20"/>
        </w:rPr>
      </w:pPr>
    </w:p>
    <w:p w14:paraId="6E7A46C9" w14:textId="07E25E5D" w:rsidR="00E93546" w:rsidRPr="00DE762E" w:rsidRDefault="008A4915" w:rsidP="008A4915">
      <w:pPr>
        <w:pStyle w:val="Corpodetexto"/>
        <w:spacing w:before="17"/>
        <w:jc w:val="right"/>
        <w:rPr>
          <w:sz w:val="20"/>
        </w:rPr>
      </w:pPr>
      <w:r w:rsidRPr="00DE762E">
        <w:t>DIRETORIA DE COMPRAS DA FUNDAÇÃO MUNICIPAL DE SAÚDE</w:t>
      </w:r>
    </w:p>
    <w:p w14:paraId="63FA6E20" w14:textId="77777777" w:rsidR="00E93546" w:rsidRPr="00DE762E" w:rsidRDefault="00E93546">
      <w:pPr>
        <w:rPr>
          <w:sz w:val="20"/>
        </w:rPr>
        <w:sectPr w:rsidR="00E93546" w:rsidRPr="00DE762E" w:rsidSect="00592A7A">
          <w:pgSz w:w="11060" w:h="14750"/>
          <w:pgMar w:top="860" w:right="720" w:bottom="280" w:left="1300" w:header="0" w:footer="0" w:gutter="0"/>
          <w:cols w:space="720"/>
        </w:sectPr>
      </w:pPr>
    </w:p>
    <w:p w14:paraId="195FAB0D" w14:textId="59A0FE0F" w:rsidR="008A4915" w:rsidRPr="00DE762E" w:rsidRDefault="00000000" w:rsidP="008A4915">
      <w:pPr>
        <w:ind w:left="117"/>
      </w:pPr>
      <w:r w:rsidRPr="00DE762E">
        <w:rPr>
          <w:rFonts w:ascii="Times New Roman"/>
          <w:spacing w:val="109"/>
          <w:sz w:val="20"/>
        </w:rPr>
        <w:lastRenderedPageBreak/>
        <w:t xml:space="preserve"> </w:t>
      </w:r>
      <w:r w:rsidRPr="00DE762E">
        <w:rPr>
          <w:rFonts w:ascii="Times New Roman"/>
          <w:spacing w:val="115"/>
          <w:position w:val="9"/>
          <w:sz w:val="20"/>
        </w:rPr>
        <w:t xml:space="preserve"> </w:t>
      </w:r>
    </w:p>
    <w:p w14:paraId="429A66FE" w14:textId="67A99712" w:rsidR="00E93546" w:rsidRPr="00DE762E" w:rsidRDefault="00E93546" w:rsidP="008A4915">
      <w:pPr>
        <w:pStyle w:val="Sumrio1"/>
        <w:tabs>
          <w:tab w:val="left" w:pos="355"/>
          <w:tab w:val="right" w:leader="dot" w:pos="8339"/>
        </w:tabs>
        <w:spacing w:before="228"/>
        <w:ind w:left="355" w:firstLine="0"/>
        <w:rPr>
          <w:rFonts w:ascii="Arial" w:hAnsi="Arial"/>
          <w:b/>
        </w:rPr>
      </w:pPr>
    </w:p>
    <w:p w14:paraId="6CDFED33" w14:textId="77777777" w:rsidR="00E93546" w:rsidRPr="00DE762E" w:rsidRDefault="00000000">
      <w:pPr>
        <w:pStyle w:val="Ttulo1"/>
        <w:numPr>
          <w:ilvl w:val="0"/>
          <w:numId w:val="6"/>
        </w:numPr>
        <w:tabs>
          <w:tab w:val="left" w:pos="772"/>
        </w:tabs>
        <w:ind w:left="772" w:hanging="655"/>
      </w:pPr>
      <w:bookmarkStart w:id="2" w:name="_bookmark0"/>
      <w:bookmarkEnd w:id="2"/>
      <w:r w:rsidRPr="00DE762E">
        <w:rPr>
          <w:color w:val="0086B7"/>
          <w:spacing w:val="-2"/>
        </w:rPr>
        <w:t>Introdução</w:t>
      </w:r>
    </w:p>
    <w:p w14:paraId="1DBA1AEF" w14:textId="77777777" w:rsidR="00E93546" w:rsidRPr="00DE762E" w:rsidRDefault="00E93546">
      <w:pPr>
        <w:pStyle w:val="Corpodetexto"/>
        <w:spacing w:before="34"/>
      </w:pPr>
    </w:p>
    <w:p w14:paraId="07A80703" w14:textId="5DE85827" w:rsidR="00E93546" w:rsidRPr="00DE762E" w:rsidRDefault="00000000">
      <w:pPr>
        <w:pStyle w:val="Corpodetexto"/>
        <w:spacing w:line="340" w:lineRule="auto"/>
        <w:ind w:left="117" w:right="693" w:firstLine="453"/>
        <w:jc w:val="both"/>
      </w:pPr>
      <w:r w:rsidRPr="00DE762E">
        <w:rPr>
          <w:w w:val="105"/>
        </w:rPr>
        <w:t>A pesquisa de preços tornou-se um obstáculo a ser superado na condução dos certames licitatórios públicos, exigindo um vasto conhecimento da jurisprudência atual sobre a matéria, de forma a possibilitar o aperfeiçoamento das rotinas até então estabelecidas.</w:t>
      </w:r>
    </w:p>
    <w:p w14:paraId="5421BCCE" w14:textId="77777777" w:rsidR="00E93546" w:rsidRPr="00DE762E" w:rsidRDefault="00E93546">
      <w:pPr>
        <w:pStyle w:val="Corpodetexto"/>
        <w:spacing w:before="33"/>
      </w:pPr>
    </w:p>
    <w:p w14:paraId="62C8F9D8" w14:textId="55F4FB56" w:rsidR="00E93546" w:rsidRPr="00DE762E" w:rsidRDefault="00000000" w:rsidP="008A4915">
      <w:pPr>
        <w:pStyle w:val="Corpodetexto"/>
        <w:spacing w:line="340" w:lineRule="auto"/>
        <w:ind w:left="117" w:right="692" w:firstLine="453"/>
        <w:jc w:val="both"/>
      </w:pPr>
      <w:r w:rsidRPr="00DE762E">
        <w:rPr>
          <w:w w:val="105"/>
        </w:rPr>
        <w:t>Dessa</w:t>
      </w:r>
      <w:r w:rsidRPr="00DE762E">
        <w:rPr>
          <w:spacing w:val="-7"/>
          <w:w w:val="105"/>
        </w:rPr>
        <w:t xml:space="preserve"> </w:t>
      </w:r>
      <w:r w:rsidRPr="00DE762E">
        <w:rPr>
          <w:w w:val="105"/>
        </w:rPr>
        <w:t>forma,</w:t>
      </w:r>
      <w:r w:rsidRPr="00DE762E">
        <w:rPr>
          <w:spacing w:val="-7"/>
          <w:w w:val="105"/>
        </w:rPr>
        <w:t xml:space="preserve"> </w:t>
      </w:r>
      <w:r w:rsidRPr="00DE762E">
        <w:rPr>
          <w:w w:val="105"/>
        </w:rPr>
        <w:t>faz-se</w:t>
      </w:r>
      <w:r w:rsidRPr="00DE762E">
        <w:rPr>
          <w:spacing w:val="-7"/>
          <w:w w:val="105"/>
        </w:rPr>
        <w:t xml:space="preserve"> </w:t>
      </w:r>
      <w:r w:rsidRPr="00DE762E">
        <w:rPr>
          <w:w w:val="105"/>
        </w:rPr>
        <w:t>necessário</w:t>
      </w:r>
      <w:r w:rsidRPr="00DE762E">
        <w:rPr>
          <w:spacing w:val="-7"/>
          <w:w w:val="105"/>
        </w:rPr>
        <w:t xml:space="preserve"> </w:t>
      </w:r>
      <w:r w:rsidRPr="00DE762E">
        <w:rPr>
          <w:w w:val="105"/>
        </w:rPr>
        <w:t>compreender</w:t>
      </w:r>
      <w:r w:rsidRPr="00DE762E">
        <w:rPr>
          <w:spacing w:val="-7"/>
          <w:w w:val="105"/>
        </w:rPr>
        <w:t xml:space="preserve"> </w:t>
      </w:r>
      <w:r w:rsidRPr="00DE762E">
        <w:rPr>
          <w:w w:val="105"/>
        </w:rPr>
        <w:t>os</w:t>
      </w:r>
      <w:r w:rsidRPr="00DE762E">
        <w:rPr>
          <w:spacing w:val="-7"/>
          <w:w w:val="105"/>
        </w:rPr>
        <w:t xml:space="preserve"> </w:t>
      </w:r>
      <w:r w:rsidRPr="00DE762E">
        <w:rPr>
          <w:w w:val="105"/>
        </w:rPr>
        <w:t>objetivos,</w:t>
      </w:r>
      <w:r w:rsidRPr="00DE762E">
        <w:rPr>
          <w:spacing w:val="-7"/>
          <w:w w:val="105"/>
        </w:rPr>
        <w:t xml:space="preserve"> </w:t>
      </w:r>
      <w:r w:rsidRPr="00DE762E">
        <w:rPr>
          <w:w w:val="105"/>
        </w:rPr>
        <w:t>o</w:t>
      </w:r>
      <w:r w:rsidRPr="00DE762E">
        <w:rPr>
          <w:spacing w:val="-7"/>
          <w:w w:val="105"/>
        </w:rPr>
        <w:t xml:space="preserve"> </w:t>
      </w:r>
      <w:r w:rsidRPr="00DE762E">
        <w:rPr>
          <w:w w:val="105"/>
        </w:rPr>
        <w:t>passo-a-passo e as dificuldades inerentes a tal procedimento, desprender-se de alguns dogmas</w:t>
      </w:r>
      <w:r w:rsidRPr="00DE762E">
        <w:rPr>
          <w:spacing w:val="-5"/>
          <w:w w:val="105"/>
        </w:rPr>
        <w:t xml:space="preserve"> </w:t>
      </w:r>
      <w:r w:rsidRPr="00DE762E">
        <w:rPr>
          <w:w w:val="105"/>
        </w:rPr>
        <w:t>estabelecidos</w:t>
      </w:r>
      <w:r w:rsidRPr="00DE762E">
        <w:rPr>
          <w:spacing w:val="-5"/>
          <w:w w:val="105"/>
        </w:rPr>
        <w:t xml:space="preserve"> </w:t>
      </w:r>
      <w:r w:rsidRPr="00DE762E">
        <w:rPr>
          <w:w w:val="105"/>
        </w:rPr>
        <w:t>sobre</w:t>
      </w:r>
      <w:r w:rsidRPr="00DE762E">
        <w:rPr>
          <w:spacing w:val="-5"/>
          <w:w w:val="105"/>
        </w:rPr>
        <w:t xml:space="preserve"> </w:t>
      </w:r>
      <w:r w:rsidRPr="00DE762E">
        <w:rPr>
          <w:w w:val="105"/>
        </w:rPr>
        <w:t>sua</w:t>
      </w:r>
      <w:r w:rsidRPr="00DE762E">
        <w:rPr>
          <w:spacing w:val="-5"/>
          <w:w w:val="105"/>
        </w:rPr>
        <w:t xml:space="preserve"> </w:t>
      </w:r>
      <w:r w:rsidRPr="00DE762E">
        <w:rPr>
          <w:w w:val="105"/>
        </w:rPr>
        <w:t>realização,</w:t>
      </w:r>
      <w:r w:rsidRPr="00DE762E">
        <w:rPr>
          <w:spacing w:val="-5"/>
          <w:w w:val="105"/>
        </w:rPr>
        <w:t xml:space="preserve"> </w:t>
      </w:r>
      <w:r w:rsidRPr="00DE762E">
        <w:rPr>
          <w:w w:val="105"/>
        </w:rPr>
        <w:t>além</w:t>
      </w:r>
      <w:r w:rsidRPr="00DE762E">
        <w:rPr>
          <w:spacing w:val="-5"/>
          <w:w w:val="105"/>
        </w:rPr>
        <w:t xml:space="preserve"> </w:t>
      </w:r>
      <w:r w:rsidRPr="00DE762E">
        <w:rPr>
          <w:w w:val="105"/>
        </w:rPr>
        <w:t>de</w:t>
      </w:r>
      <w:r w:rsidRPr="00DE762E">
        <w:rPr>
          <w:spacing w:val="-5"/>
          <w:w w:val="105"/>
        </w:rPr>
        <w:t xml:space="preserve"> </w:t>
      </w:r>
      <w:r w:rsidRPr="00DE762E">
        <w:rPr>
          <w:w w:val="105"/>
        </w:rPr>
        <w:t>atentar</w:t>
      </w:r>
      <w:r w:rsidRPr="00DE762E">
        <w:rPr>
          <w:spacing w:val="-5"/>
          <w:w w:val="105"/>
        </w:rPr>
        <w:t xml:space="preserve"> </w:t>
      </w:r>
      <w:r w:rsidRPr="00DE762E">
        <w:rPr>
          <w:w w:val="105"/>
        </w:rPr>
        <w:t>para</w:t>
      </w:r>
      <w:r w:rsidRPr="00DE762E">
        <w:rPr>
          <w:spacing w:val="-5"/>
          <w:w w:val="105"/>
        </w:rPr>
        <w:t xml:space="preserve"> </w:t>
      </w:r>
      <w:r w:rsidRPr="00DE762E">
        <w:rPr>
          <w:w w:val="105"/>
        </w:rPr>
        <w:t>o</w:t>
      </w:r>
      <w:r w:rsidRPr="00DE762E">
        <w:rPr>
          <w:spacing w:val="-5"/>
          <w:w w:val="105"/>
        </w:rPr>
        <w:t xml:space="preserve"> </w:t>
      </w:r>
      <w:r w:rsidRPr="00DE762E">
        <w:rPr>
          <w:w w:val="105"/>
        </w:rPr>
        <w:t>mercado</w:t>
      </w:r>
      <w:r w:rsidRPr="00DE762E">
        <w:rPr>
          <w:spacing w:val="-5"/>
          <w:w w:val="105"/>
        </w:rPr>
        <w:t xml:space="preserve"> </w:t>
      </w:r>
      <w:r w:rsidRPr="00DE762E">
        <w:rPr>
          <w:w w:val="105"/>
        </w:rPr>
        <w:t>e</w:t>
      </w:r>
      <w:r w:rsidRPr="00DE762E">
        <w:rPr>
          <w:spacing w:val="-5"/>
          <w:w w:val="105"/>
        </w:rPr>
        <w:t xml:space="preserve"> </w:t>
      </w:r>
      <w:r w:rsidRPr="00DE762E">
        <w:rPr>
          <w:w w:val="105"/>
        </w:rPr>
        <w:t>para a jurisprudência dominante, no sentido de melhor proceder à concretização da pesquisa de preços.</w:t>
      </w:r>
      <w:r w:rsidR="008A4915" w:rsidRPr="00DE762E">
        <w:rPr>
          <w:w w:val="105"/>
        </w:rPr>
        <w:t xml:space="preserve"> </w:t>
      </w:r>
    </w:p>
    <w:p w14:paraId="5325CE6D" w14:textId="77777777" w:rsidR="00E93546" w:rsidRPr="00DE762E" w:rsidRDefault="00E93546">
      <w:pPr>
        <w:pStyle w:val="Corpodetexto"/>
        <w:spacing w:before="37"/>
      </w:pPr>
    </w:p>
    <w:p w14:paraId="6C6D0835" w14:textId="0D010CB7" w:rsidR="00E93546" w:rsidRPr="00DE762E" w:rsidRDefault="00000000">
      <w:pPr>
        <w:pStyle w:val="Corpodetexto"/>
        <w:spacing w:line="340" w:lineRule="auto"/>
        <w:ind w:left="117" w:right="695" w:firstLine="453"/>
        <w:jc w:val="both"/>
      </w:pPr>
      <w:r w:rsidRPr="00DE762E">
        <w:t xml:space="preserve">Com o advento da nova lei de licitações e contratos </w:t>
      </w:r>
      <w:r w:rsidRPr="00DE762E">
        <w:rPr>
          <w:w w:val="115"/>
        </w:rPr>
        <w:t xml:space="preserve">- </w:t>
      </w:r>
      <w:r w:rsidRPr="00DE762E">
        <w:t>14.133/2021 e as novas orientações emitidas</w:t>
      </w:r>
      <w:r w:rsidR="008A4915" w:rsidRPr="00DE762E">
        <w:t xml:space="preserve"> pela Secretaria de Administração e Recursos Humanos-SEMA</w:t>
      </w:r>
      <w:r w:rsidRPr="00DE762E">
        <w:t xml:space="preserve">, por meio </w:t>
      </w:r>
      <w:r w:rsidR="008A4915" w:rsidRPr="00DE762E">
        <w:t xml:space="preserve">do </w:t>
      </w:r>
      <w:bookmarkStart w:id="3" w:name="_Hlk163119454"/>
      <w:r w:rsidR="008A4915" w:rsidRPr="00DE762E">
        <w:t>Decreto Municipal nº 22.042/2022</w:t>
      </w:r>
      <w:bookmarkEnd w:id="3"/>
      <w:r w:rsidR="008A4915" w:rsidRPr="00DE762E">
        <w:t xml:space="preserve">, </w:t>
      </w:r>
      <w:r w:rsidRPr="00DE762E">
        <w:t>faz-se</w:t>
      </w:r>
      <w:r w:rsidRPr="00DE762E">
        <w:rPr>
          <w:spacing w:val="-8"/>
        </w:rPr>
        <w:t xml:space="preserve"> </w:t>
      </w:r>
      <w:r w:rsidR="00A30AA6" w:rsidRPr="00DE762E">
        <w:t>necessária</w:t>
      </w:r>
      <w:r w:rsidR="00A30AA6" w:rsidRPr="00DE762E">
        <w:rPr>
          <w:spacing w:val="-8"/>
        </w:rPr>
        <w:t xml:space="preserve"> </w:t>
      </w:r>
      <w:r w:rsidR="00A30AA6" w:rsidRPr="00DE762E">
        <w:t>a</w:t>
      </w:r>
      <w:r w:rsidR="008A4915" w:rsidRPr="00DE762E">
        <w:t xml:space="preserve"> elaboração do Manual de Pesquisa de Preços </w:t>
      </w:r>
      <w:r w:rsidRPr="00DE762E">
        <w:t>visando</w:t>
      </w:r>
      <w:r w:rsidRPr="00DE762E">
        <w:rPr>
          <w:spacing w:val="-8"/>
        </w:rPr>
        <w:t xml:space="preserve"> </w:t>
      </w:r>
      <w:r w:rsidRPr="00DE762E">
        <w:t>garantir</w:t>
      </w:r>
      <w:r w:rsidRPr="00DE762E">
        <w:rPr>
          <w:spacing w:val="-8"/>
        </w:rPr>
        <w:t xml:space="preserve"> </w:t>
      </w:r>
      <w:r w:rsidRPr="00DE762E">
        <w:t>que sejam retratados todos os avanços trazidos pela nova legislação sobre o assunto.</w:t>
      </w:r>
    </w:p>
    <w:p w14:paraId="2DE0C693" w14:textId="77777777" w:rsidR="00E93546" w:rsidRPr="00DE762E" w:rsidRDefault="00E93546">
      <w:pPr>
        <w:spacing w:line="340" w:lineRule="auto"/>
        <w:jc w:val="both"/>
        <w:sectPr w:rsidR="00E93546" w:rsidRPr="00DE762E" w:rsidSect="00592A7A">
          <w:headerReference w:type="even" r:id="rId9"/>
          <w:headerReference w:type="default" r:id="rId10"/>
          <w:footerReference w:type="even" r:id="rId11"/>
          <w:footerReference w:type="default" r:id="rId12"/>
          <w:pgSz w:w="11060" w:h="14750"/>
          <w:pgMar w:top="860" w:right="720" w:bottom="900" w:left="1300" w:header="534" w:footer="720" w:gutter="0"/>
          <w:pgNumType w:start="4"/>
          <w:cols w:space="720"/>
        </w:sectPr>
      </w:pPr>
    </w:p>
    <w:p w14:paraId="232ECFD8" w14:textId="77777777" w:rsidR="00E93546" w:rsidRPr="00DE762E" w:rsidRDefault="00E93546">
      <w:pPr>
        <w:pStyle w:val="Corpodetexto"/>
        <w:spacing w:before="257"/>
        <w:rPr>
          <w:sz w:val="30"/>
        </w:rPr>
      </w:pPr>
    </w:p>
    <w:p w14:paraId="55E84E29" w14:textId="77777777" w:rsidR="00E93546" w:rsidRPr="00DE762E" w:rsidRDefault="00000000">
      <w:pPr>
        <w:pStyle w:val="Ttulo2"/>
        <w:numPr>
          <w:ilvl w:val="1"/>
          <w:numId w:val="6"/>
        </w:numPr>
        <w:tabs>
          <w:tab w:val="left" w:pos="711"/>
        </w:tabs>
        <w:ind w:left="711" w:hanging="594"/>
      </w:pPr>
      <w:bookmarkStart w:id="4" w:name="_bookmark1"/>
      <w:bookmarkEnd w:id="4"/>
      <w:r w:rsidRPr="00DE762E">
        <w:rPr>
          <w:spacing w:val="-2"/>
        </w:rPr>
        <w:t>Fundamentação</w:t>
      </w:r>
      <w:r w:rsidRPr="00DE762E">
        <w:rPr>
          <w:spacing w:val="-18"/>
        </w:rPr>
        <w:t xml:space="preserve"> </w:t>
      </w:r>
      <w:r w:rsidRPr="00DE762E">
        <w:rPr>
          <w:spacing w:val="-2"/>
        </w:rPr>
        <w:t>Legal</w:t>
      </w:r>
      <w:r w:rsidRPr="00DE762E">
        <w:rPr>
          <w:spacing w:val="-16"/>
        </w:rPr>
        <w:t xml:space="preserve"> </w:t>
      </w:r>
      <w:r w:rsidRPr="00DE762E">
        <w:rPr>
          <w:spacing w:val="-2"/>
        </w:rPr>
        <w:t>da</w:t>
      </w:r>
      <w:r w:rsidRPr="00DE762E">
        <w:rPr>
          <w:spacing w:val="-16"/>
        </w:rPr>
        <w:t xml:space="preserve"> </w:t>
      </w:r>
      <w:r w:rsidRPr="00DE762E">
        <w:rPr>
          <w:spacing w:val="-2"/>
        </w:rPr>
        <w:t>Pesquisa</w:t>
      </w:r>
      <w:r w:rsidRPr="00DE762E">
        <w:rPr>
          <w:spacing w:val="-16"/>
        </w:rPr>
        <w:t xml:space="preserve"> </w:t>
      </w:r>
      <w:r w:rsidRPr="00DE762E">
        <w:rPr>
          <w:spacing w:val="-2"/>
        </w:rPr>
        <w:t>de</w:t>
      </w:r>
      <w:r w:rsidRPr="00DE762E">
        <w:rPr>
          <w:spacing w:val="-15"/>
        </w:rPr>
        <w:t xml:space="preserve"> </w:t>
      </w:r>
      <w:r w:rsidRPr="00DE762E">
        <w:rPr>
          <w:spacing w:val="-2"/>
        </w:rPr>
        <w:t>Preços</w:t>
      </w:r>
    </w:p>
    <w:p w14:paraId="4C0B59AE" w14:textId="77777777" w:rsidR="00E93546" w:rsidRPr="00DE762E" w:rsidRDefault="00E93546">
      <w:pPr>
        <w:pStyle w:val="Corpodetexto"/>
        <w:spacing w:before="30"/>
        <w:rPr>
          <w:rFonts w:ascii="Georgia"/>
          <w:b/>
          <w:i/>
          <w:sz w:val="30"/>
        </w:rPr>
      </w:pPr>
    </w:p>
    <w:p w14:paraId="6A7C396E" w14:textId="3261E1EF" w:rsidR="00E93546" w:rsidRPr="00DE762E" w:rsidRDefault="00000000">
      <w:pPr>
        <w:pStyle w:val="Corpodetexto"/>
        <w:spacing w:before="1" w:line="340" w:lineRule="auto"/>
        <w:ind w:left="117" w:right="690" w:firstLine="453"/>
        <w:jc w:val="both"/>
      </w:pPr>
      <w:r w:rsidRPr="00DE762E">
        <w:t xml:space="preserve">A Lei n. 14.133/2021 faz remissões à estimativa de custos como baliza procedimental necessária nas licitações públicas. O inciso VI do parágrafo 1º do artigo 18 da referida lei determina que o estudo técnico preliminar deverá </w:t>
      </w:r>
      <w:r w:rsidR="00D3088D" w:rsidRPr="00DE762E">
        <w:t>conter” estimativa</w:t>
      </w:r>
      <w:r w:rsidRPr="00DE762E">
        <w:t xml:space="preserve"> do valor da contratação, acompanhada dos preços unitários referenciais, das memórias de cálculo e dos documentos que lhe dão suporte, que poderão</w:t>
      </w:r>
      <w:r w:rsidRPr="00DE762E">
        <w:rPr>
          <w:spacing w:val="40"/>
        </w:rPr>
        <w:t xml:space="preserve"> </w:t>
      </w:r>
      <w:r w:rsidRPr="00DE762E">
        <w:t>constar</w:t>
      </w:r>
      <w:r w:rsidRPr="00DE762E">
        <w:rPr>
          <w:spacing w:val="40"/>
        </w:rPr>
        <w:t xml:space="preserve"> </w:t>
      </w:r>
      <w:r w:rsidRPr="00DE762E">
        <w:t>de</w:t>
      </w:r>
      <w:r w:rsidRPr="00DE762E">
        <w:rPr>
          <w:spacing w:val="40"/>
        </w:rPr>
        <w:t xml:space="preserve"> </w:t>
      </w:r>
      <w:r w:rsidRPr="00DE762E">
        <w:t>anexo</w:t>
      </w:r>
      <w:r w:rsidRPr="00DE762E">
        <w:rPr>
          <w:spacing w:val="40"/>
        </w:rPr>
        <w:t xml:space="preserve"> </w:t>
      </w:r>
      <w:r w:rsidRPr="00DE762E">
        <w:t>classificado,</w:t>
      </w:r>
      <w:r w:rsidRPr="00DE762E">
        <w:rPr>
          <w:spacing w:val="40"/>
        </w:rPr>
        <w:t xml:space="preserve"> </w:t>
      </w:r>
      <w:r w:rsidRPr="00DE762E">
        <w:t>se</w:t>
      </w:r>
      <w:r w:rsidRPr="00DE762E">
        <w:rPr>
          <w:spacing w:val="40"/>
        </w:rPr>
        <w:t xml:space="preserve"> </w:t>
      </w:r>
      <w:r w:rsidRPr="00DE762E">
        <w:t>a</w:t>
      </w:r>
      <w:r w:rsidRPr="00DE762E">
        <w:rPr>
          <w:spacing w:val="40"/>
        </w:rPr>
        <w:t xml:space="preserve"> </w:t>
      </w:r>
      <w:r w:rsidRPr="00DE762E">
        <w:t>Administração</w:t>
      </w:r>
      <w:r w:rsidRPr="00DE762E">
        <w:rPr>
          <w:spacing w:val="40"/>
        </w:rPr>
        <w:t xml:space="preserve"> </w:t>
      </w:r>
      <w:r w:rsidRPr="00DE762E">
        <w:t>optar</w:t>
      </w:r>
      <w:r w:rsidRPr="00DE762E">
        <w:rPr>
          <w:spacing w:val="40"/>
        </w:rPr>
        <w:t xml:space="preserve"> </w:t>
      </w:r>
      <w:r w:rsidRPr="00DE762E">
        <w:t>por</w:t>
      </w:r>
      <w:r w:rsidRPr="00DE762E">
        <w:rPr>
          <w:spacing w:val="40"/>
        </w:rPr>
        <w:t xml:space="preserve"> </w:t>
      </w:r>
      <w:r w:rsidRPr="00DE762E">
        <w:t>preservar</w:t>
      </w:r>
      <w:r w:rsidRPr="00DE762E">
        <w:rPr>
          <w:spacing w:val="40"/>
        </w:rPr>
        <w:t xml:space="preserve"> </w:t>
      </w:r>
      <w:r w:rsidRPr="00DE762E">
        <w:t>o seu sigilo até a conclusão da licitação”. Assim, é necessário que o órgão licitante realize estimativa orçamentária prévia que permita verificar se os preços propostos</w:t>
      </w:r>
      <w:r w:rsidRPr="00DE762E">
        <w:rPr>
          <w:spacing w:val="40"/>
        </w:rPr>
        <w:t xml:space="preserve"> </w:t>
      </w:r>
      <w:r w:rsidRPr="00DE762E">
        <w:t>são</w:t>
      </w:r>
      <w:r w:rsidRPr="00DE762E">
        <w:rPr>
          <w:spacing w:val="40"/>
        </w:rPr>
        <w:t xml:space="preserve"> </w:t>
      </w:r>
      <w:r w:rsidRPr="00DE762E">
        <w:t>realizáveis,</w:t>
      </w:r>
      <w:r w:rsidRPr="00DE762E">
        <w:rPr>
          <w:spacing w:val="40"/>
        </w:rPr>
        <w:t xml:space="preserve"> </w:t>
      </w:r>
      <w:r w:rsidRPr="00DE762E">
        <w:t>exequíveis</w:t>
      </w:r>
      <w:r w:rsidRPr="00DE762E">
        <w:rPr>
          <w:spacing w:val="40"/>
        </w:rPr>
        <w:t xml:space="preserve"> </w:t>
      </w:r>
      <w:r w:rsidRPr="00DE762E">
        <w:t>ou</w:t>
      </w:r>
      <w:r w:rsidRPr="00DE762E">
        <w:rPr>
          <w:spacing w:val="40"/>
        </w:rPr>
        <w:t xml:space="preserve"> </w:t>
      </w:r>
      <w:r w:rsidRPr="00DE762E">
        <w:t>compatíveis</w:t>
      </w:r>
      <w:r w:rsidRPr="00DE762E">
        <w:rPr>
          <w:spacing w:val="40"/>
        </w:rPr>
        <w:t xml:space="preserve"> </w:t>
      </w:r>
      <w:r w:rsidRPr="00DE762E">
        <w:t>com</w:t>
      </w:r>
      <w:r w:rsidRPr="00DE762E">
        <w:rPr>
          <w:spacing w:val="40"/>
        </w:rPr>
        <w:t xml:space="preserve"> </w:t>
      </w:r>
      <w:r w:rsidRPr="00DE762E">
        <w:t>os</w:t>
      </w:r>
      <w:r w:rsidRPr="00DE762E">
        <w:rPr>
          <w:spacing w:val="40"/>
        </w:rPr>
        <w:t xml:space="preserve"> </w:t>
      </w:r>
      <w:r w:rsidRPr="00DE762E">
        <w:t>preços</w:t>
      </w:r>
      <w:r w:rsidRPr="00DE762E">
        <w:rPr>
          <w:spacing w:val="40"/>
        </w:rPr>
        <w:t xml:space="preserve"> </w:t>
      </w:r>
      <w:r w:rsidRPr="00DE762E">
        <w:t>dos</w:t>
      </w:r>
      <w:r w:rsidRPr="00DE762E">
        <w:rPr>
          <w:spacing w:val="40"/>
        </w:rPr>
        <w:t xml:space="preserve"> </w:t>
      </w:r>
      <w:r w:rsidRPr="00DE762E">
        <w:t>insumos</w:t>
      </w:r>
      <w:r w:rsidRPr="00DE762E">
        <w:rPr>
          <w:spacing w:val="40"/>
        </w:rPr>
        <w:t xml:space="preserve"> </w:t>
      </w:r>
      <w:r w:rsidRPr="00DE762E">
        <w:t>e</w:t>
      </w:r>
      <w:r w:rsidRPr="00DE762E">
        <w:rPr>
          <w:spacing w:val="40"/>
        </w:rPr>
        <w:t xml:space="preserve"> </w:t>
      </w:r>
      <w:r w:rsidRPr="00DE762E">
        <w:t>salários</w:t>
      </w:r>
      <w:r w:rsidRPr="00DE762E">
        <w:rPr>
          <w:spacing w:val="40"/>
        </w:rPr>
        <w:t xml:space="preserve"> </w:t>
      </w:r>
      <w:r w:rsidRPr="00DE762E">
        <w:t>praticados</w:t>
      </w:r>
      <w:r w:rsidRPr="00DE762E">
        <w:rPr>
          <w:spacing w:val="40"/>
        </w:rPr>
        <w:t xml:space="preserve"> </w:t>
      </w:r>
      <w:r w:rsidRPr="00DE762E">
        <w:t>pelo</w:t>
      </w:r>
      <w:r w:rsidRPr="00DE762E">
        <w:rPr>
          <w:spacing w:val="40"/>
        </w:rPr>
        <w:t xml:space="preserve"> </w:t>
      </w:r>
      <w:r w:rsidRPr="00DE762E">
        <w:t>mercado.</w:t>
      </w:r>
    </w:p>
    <w:p w14:paraId="3AB42D45" w14:textId="77777777" w:rsidR="00E93546" w:rsidRPr="00DE762E" w:rsidRDefault="00E93546">
      <w:pPr>
        <w:pStyle w:val="Corpodetexto"/>
        <w:spacing w:before="37"/>
      </w:pPr>
    </w:p>
    <w:p w14:paraId="2D3970A8" w14:textId="0ADF40DB" w:rsidR="00E93546" w:rsidRPr="00DE762E" w:rsidRDefault="00000000">
      <w:pPr>
        <w:pStyle w:val="Corpodetexto"/>
        <w:spacing w:line="340" w:lineRule="auto"/>
        <w:ind w:left="117" w:right="692" w:firstLine="453"/>
        <w:jc w:val="both"/>
      </w:pPr>
      <w:r w:rsidRPr="00DE762E">
        <w:t>Ainda a mesma lei, em seu art. 23, dispõe que o valor previamente estimado</w:t>
      </w:r>
      <w:r w:rsidRPr="00DE762E">
        <w:rPr>
          <w:spacing w:val="40"/>
        </w:rPr>
        <w:t xml:space="preserve"> </w:t>
      </w:r>
      <w:r w:rsidRPr="00DE762E">
        <w:t>da contratação deverá ser compatível com os valores praticados pelo mercado, considerados os preços constantes de bancos de dados públicos e as quantidades a serem contratadas, observadas a potencial economia de escala e as peculiaridades</w:t>
      </w:r>
      <w:r w:rsidRPr="00DE762E">
        <w:rPr>
          <w:spacing w:val="40"/>
        </w:rPr>
        <w:t xml:space="preserve"> </w:t>
      </w:r>
      <w:r w:rsidRPr="00DE762E">
        <w:t>do</w:t>
      </w:r>
      <w:r w:rsidRPr="00DE762E">
        <w:rPr>
          <w:spacing w:val="40"/>
        </w:rPr>
        <w:t xml:space="preserve"> </w:t>
      </w:r>
      <w:r w:rsidRPr="00DE762E">
        <w:t>local</w:t>
      </w:r>
      <w:r w:rsidRPr="00DE762E">
        <w:rPr>
          <w:spacing w:val="40"/>
        </w:rPr>
        <w:t xml:space="preserve"> </w:t>
      </w:r>
      <w:r w:rsidRPr="00DE762E">
        <w:t>de</w:t>
      </w:r>
      <w:r w:rsidRPr="00DE762E">
        <w:rPr>
          <w:spacing w:val="40"/>
        </w:rPr>
        <w:t xml:space="preserve"> </w:t>
      </w:r>
      <w:r w:rsidRPr="00DE762E">
        <w:t>execução</w:t>
      </w:r>
      <w:r w:rsidRPr="00DE762E">
        <w:rPr>
          <w:spacing w:val="40"/>
        </w:rPr>
        <w:t xml:space="preserve"> </w:t>
      </w:r>
      <w:r w:rsidRPr="00DE762E">
        <w:t>do</w:t>
      </w:r>
      <w:r w:rsidRPr="00DE762E">
        <w:rPr>
          <w:spacing w:val="40"/>
        </w:rPr>
        <w:t xml:space="preserve"> </w:t>
      </w:r>
      <w:r w:rsidRPr="00DE762E">
        <w:t>objeto.</w:t>
      </w:r>
    </w:p>
    <w:p w14:paraId="0FA3A68A" w14:textId="77777777" w:rsidR="00E93546" w:rsidRPr="00DE762E" w:rsidRDefault="00E93546">
      <w:pPr>
        <w:pStyle w:val="Corpodetexto"/>
        <w:spacing w:before="34"/>
      </w:pPr>
    </w:p>
    <w:p w14:paraId="1438B6E1" w14:textId="38C64D5E" w:rsidR="00E93546" w:rsidRPr="00DE762E" w:rsidRDefault="00000000">
      <w:pPr>
        <w:pStyle w:val="Corpodetexto"/>
        <w:spacing w:line="340" w:lineRule="auto"/>
        <w:ind w:left="117" w:right="692" w:firstLine="453"/>
        <w:jc w:val="both"/>
      </w:pPr>
      <w:r w:rsidRPr="00DE762E">
        <w:t>O Decreto Federal 7.892/2013, alterado pelo Decreto 8.250/2014, que regulamenta o Sistema de Registro de Preços no âmbito do Poder Executivo, de- termina no inciso IV do artigo 5º que cabe ao órgão gerenciador a realização de pesquisa de mercado para identificação do valor estimado da licitação e consolidação dos</w:t>
      </w:r>
      <w:r w:rsidRPr="00DE762E">
        <w:rPr>
          <w:spacing w:val="1"/>
        </w:rPr>
        <w:t xml:space="preserve"> </w:t>
      </w:r>
      <w:r w:rsidRPr="00DE762E">
        <w:t>dados</w:t>
      </w:r>
      <w:r w:rsidRPr="00DE762E">
        <w:rPr>
          <w:spacing w:val="1"/>
        </w:rPr>
        <w:t xml:space="preserve"> </w:t>
      </w:r>
      <w:r w:rsidRPr="00DE762E">
        <w:t>das</w:t>
      </w:r>
      <w:r w:rsidRPr="00DE762E">
        <w:rPr>
          <w:spacing w:val="1"/>
        </w:rPr>
        <w:t xml:space="preserve"> </w:t>
      </w:r>
      <w:r w:rsidRPr="00DE762E">
        <w:t>pesquisas</w:t>
      </w:r>
      <w:r w:rsidRPr="00DE762E">
        <w:rPr>
          <w:spacing w:val="1"/>
        </w:rPr>
        <w:t xml:space="preserve"> </w:t>
      </w:r>
      <w:r w:rsidRPr="00DE762E">
        <w:t>realizadas</w:t>
      </w:r>
      <w:r w:rsidRPr="00DE762E">
        <w:rPr>
          <w:spacing w:val="1"/>
        </w:rPr>
        <w:t xml:space="preserve"> </w:t>
      </w:r>
      <w:r w:rsidRPr="00DE762E">
        <w:t>pelos órgãos</w:t>
      </w:r>
      <w:r w:rsidRPr="00DE762E">
        <w:rPr>
          <w:spacing w:val="1"/>
        </w:rPr>
        <w:t xml:space="preserve"> </w:t>
      </w:r>
      <w:r w:rsidRPr="00DE762E">
        <w:t>e</w:t>
      </w:r>
      <w:r w:rsidRPr="00DE762E">
        <w:rPr>
          <w:spacing w:val="1"/>
        </w:rPr>
        <w:t xml:space="preserve"> </w:t>
      </w:r>
      <w:r w:rsidRPr="00DE762E">
        <w:t>entidades</w:t>
      </w:r>
      <w:r w:rsidRPr="00DE762E">
        <w:rPr>
          <w:spacing w:val="1"/>
        </w:rPr>
        <w:t xml:space="preserve"> </w:t>
      </w:r>
      <w:r w:rsidRPr="00DE762E">
        <w:rPr>
          <w:spacing w:val="-2"/>
        </w:rPr>
        <w:t>participantes.</w:t>
      </w:r>
    </w:p>
    <w:p w14:paraId="5ECC98CC" w14:textId="77777777" w:rsidR="00E93546" w:rsidRPr="00DE762E" w:rsidRDefault="00E93546">
      <w:pPr>
        <w:pStyle w:val="Corpodetexto"/>
        <w:spacing w:before="34"/>
      </w:pPr>
    </w:p>
    <w:p w14:paraId="6A0EB9C0" w14:textId="5EC21D72" w:rsidR="00E93546" w:rsidRPr="00DE762E" w:rsidRDefault="00000000">
      <w:pPr>
        <w:pStyle w:val="Corpodetexto"/>
        <w:spacing w:line="340" w:lineRule="auto"/>
        <w:ind w:left="117" w:right="694" w:firstLine="453"/>
        <w:jc w:val="both"/>
      </w:pPr>
      <w:r w:rsidRPr="00DE762E">
        <w:t>O referido decreto especifica, no inciso XI do art. 9º, a necessidade de realização</w:t>
      </w:r>
      <w:r w:rsidRPr="00DE762E">
        <w:rPr>
          <w:spacing w:val="7"/>
        </w:rPr>
        <w:t xml:space="preserve"> </w:t>
      </w:r>
      <w:r w:rsidRPr="00DE762E">
        <w:t>periódica</w:t>
      </w:r>
      <w:r w:rsidRPr="00DE762E">
        <w:rPr>
          <w:spacing w:val="7"/>
        </w:rPr>
        <w:t xml:space="preserve"> </w:t>
      </w:r>
      <w:r w:rsidRPr="00DE762E">
        <w:t>de</w:t>
      </w:r>
      <w:r w:rsidRPr="00DE762E">
        <w:rPr>
          <w:spacing w:val="8"/>
        </w:rPr>
        <w:t xml:space="preserve"> </w:t>
      </w:r>
      <w:r w:rsidRPr="00DE762E">
        <w:t>tal</w:t>
      </w:r>
      <w:r w:rsidRPr="00DE762E">
        <w:rPr>
          <w:spacing w:val="7"/>
        </w:rPr>
        <w:t xml:space="preserve"> </w:t>
      </w:r>
      <w:r w:rsidRPr="00DE762E">
        <w:t>pesquisa</w:t>
      </w:r>
      <w:r w:rsidRPr="00DE762E">
        <w:rPr>
          <w:spacing w:val="8"/>
        </w:rPr>
        <w:t xml:space="preserve"> </w:t>
      </w:r>
      <w:r w:rsidRPr="00DE762E">
        <w:t>para</w:t>
      </w:r>
      <w:r w:rsidRPr="00DE762E">
        <w:rPr>
          <w:spacing w:val="7"/>
        </w:rPr>
        <w:t xml:space="preserve"> </w:t>
      </w:r>
      <w:r w:rsidRPr="00DE762E">
        <w:t>comprovação</w:t>
      </w:r>
      <w:r w:rsidRPr="00DE762E">
        <w:rPr>
          <w:spacing w:val="8"/>
        </w:rPr>
        <w:t xml:space="preserve"> </w:t>
      </w:r>
      <w:r w:rsidRPr="00DE762E">
        <w:t>da</w:t>
      </w:r>
      <w:r w:rsidRPr="00DE762E">
        <w:rPr>
          <w:spacing w:val="7"/>
        </w:rPr>
        <w:t xml:space="preserve"> </w:t>
      </w:r>
      <w:r w:rsidRPr="00DE762E">
        <w:t>vantajosidade</w:t>
      </w:r>
      <w:r w:rsidRPr="00DE762E">
        <w:rPr>
          <w:spacing w:val="7"/>
        </w:rPr>
        <w:t xml:space="preserve"> </w:t>
      </w:r>
      <w:r w:rsidRPr="00DE762E">
        <w:t>da</w:t>
      </w:r>
      <w:r w:rsidRPr="00DE762E">
        <w:rPr>
          <w:spacing w:val="8"/>
        </w:rPr>
        <w:t xml:space="preserve"> </w:t>
      </w:r>
      <w:r w:rsidRPr="00DE762E">
        <w:rPr>
          <w:spacing w:val="-2"/>
        </w:rPr>
        <w:t>contratação.</w:t>
      </w:r>
    </w:p>
    <w:p w14:paraId="51F8ED51" w14:textId="77777777" w:rsidR="00E93546" w:rsidRPr="00DE762E" w:rsidRDefault="00E93546">
      <w:pPr>
        <w:pStyle w:val="Corpodetexto"/>
        <w:spacing w:before="32"/>
      </w:pPr>
    </w:p>
    <w:p w14:paraId="55B50BD9" w14:textId="3EABA24F" w:rsidR="00E93546" w:rsidRPr="00DE762E" w:rsidRDefault="00000000">
      <w:pPr>
        <w:pStyle w:val="Corpodetexto"/>
        <w:spacing w:line="340" w:lineRule="auto"/>
        <w:ind w:left="117" w:right="692" w:firstLine="453"/>
        <w:jc w:val="both"/>
      </w:pPr>
      <w:r w:rsidRPr="00DE762E">
        <w:t>No</w:t>
      </w:r>
      <w:r w:rsidRPr="00DE762E">
        <w:rPr>
          <w:spacing w:val="40"/>
        </w:rPr>
        <w:t xml:space="preserve"> </w:t>
      </w:r>
      <w:r w:rsidRPr="00DE762E">
        <w:t>âmbito</w:t>
      </w:r>
      <w:r w:rsidRPr="00DE762E">
        <w:rPr>
          <w:spacing w:val="40"/>
        </w:rPr>
        <w:t xml:space="preserve"> </w:t>
      </w:r>
      <w:r w:rsidRPr="00DE762E">
        <w:t>do</w:t>
      </w:r>
      <w:r w:rsidRPr="00DE762E">
        <w:rPr>
          <w:spacing w:val="40"/>
        </w:rPr>
        <w:t xml:space="preserve"> </w:t>
      </w:r>
      <w:r w:rsidRPr="00DE762E">
        <w:t>Poder</w:t>
      </w:r>
      <w:r w:rsidRPr="00DE762E">
        <w:rPr>
          <w:spacing w:val="40"/>
        </w:rPr>
        <w:t xml:space="preserve"> </w:t>
      </w:r>
      <w:r w:rsidRPr="00DE762E">
        <w:t>Executivo,</w:t>
      </w:r>
      <w:r w:rsidRPr="00DE762E">
        <w:rPr>
          <w:spacing w:val="40"/>
        </w:rPr>
        <w:t xml:space="preserve"> </w:t>
      </w:r>
      <w:r w:rsidRPr="00DE762E">
        <w:t>foi</w:t>
      </w:r>
      <w:r w:rsidRPr="00DE762E">
        <w:rPr>
          <w:spacing w:val="40"/>
        </w:rPr>
        <w:t xml:space="preserve"> </w:t>
      </w:r>
      <w:r w:rsidRPr="00DE762E">
        <w:t>editad</w:t>
      </w:r>
      <w:r w:rsidR="008A4915" w:rsidRPr="00DE762E">
        <w:t>o o Decreto Municipal nº 22.042/</w:t>
      </w:r>
      <w:r w:rsidR="00E009CA" w:rsidRPr="00DE762E">
        <w:t>2022,</w:t>
      </w:r>
      <w:r w:rsidRPr="00DE762E">
        <w:t xml:space="preserve"> que tem por objeto normatizar os procedimentos administrativos para a realização de pesquisa de preços para aquisição de bens e contratação de serviços em geral.</w:t>
      </w:r>
    </w:p>
    <w:p w14:paraId="1D94725B"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62F3BD76" w14:textId="77777777" w:rsidR="00E93546" w:rsidRPr="00DE762E" w:rsidRDefault="00E93546">
      <w:pPr>
        <w:pStyle w:val="Corpodetexto"/>
        <w:spacing w:before="257"/>
        <w:rPr>
          <w:sz w:val="30"/>
        </w:rPr>
      </w:pPr>
    </w:p>
    <w:p w14:paraId="3BB83EBF" w14:textId="77777777" w:rsidR="00E93546" w:rsidRPr="00DE762E" w:rsidRDefault="00000000">
      <w:pPr>
        <w:pStyle w:val="Ttulo2"/>
        <w:numPr>
          <w:ilvl w:val="1"/>
          <w:numId w:val="6"/>
        </w:numPr>
        <w:tabs>
          <w:tab w:val="left" w:pos="837"/>
        </w:tabs>
        <w:ind w:left="837" w:hanging="720"/>
      </w:pPr>
      <w:bookmarkStart w:id="5" w:name="_bookmark2"/>
      <w:bookmarkEnd w:id="5"/>
      <w:r w:rsidRPr="00DE762E">
        <w:rPr>
          <w:spacing w:val="-2"/>
        </w:rPr>
        <w:t>Função</w:t>
      </w:r>
      <w:r w:rsidRPr="00DE762E">
        <w:rPr>
          <w:spacing w:val="-12"/>
        </w:rPr>
        <w:t xml:space="preserve"> </w:t>
      </w:r>
      <w:r w:rsidRPr="00DE762E">
        <w:rPr>
          <w:spacing w:val="-2"/>
        </w:rPr>
        <w:t>da</w:t>
      </w:r>
      <w:r w:rsidRPr="00DE762E">
        <w:rPr>
          <w:spacing w:val="-11"/>
        </w:rPr>
        <w:t xml:space="preserve"> </w:t>
      </w:r>
      <w:r w:rsidRPr="00DE762E">
        <w:rPr>
          <w:spacing w:val="-2"/>
        </w:rPr>
        <w:t>Pesquisa</w:t>
      </w:r>
      <w:r w:rsidRPr="00DE762E">
        <w:rPr>
          <w:spacing w:val="-11"/>
        </w:rPr>
        <w:t xml:space="preserve"> </w:t>
      </w:r>
      <w:r w:rsidRPr="00DE762E">
        <w:rPr>
          <w:spacing w:val="-2"/>
        </w:rPr>
        <w:t>de</w:t>
      </w:r>
      <w:r w:rsidRPr="00DE762E">
        <w:rPr>
          <w:spacing w:val="-11"/>
        </w:rPr>
        <w:t xml:space="preserve"> </w:t>
      </w:r>
      <w:r w:rsidRPr="00DE762E">
        <w:rPr>
          <w:spacing w:val="-2"/>
        </w:rPr>
        <w:t>Preços</w:t>
      </w:r>
    </w:p>
    <w:p w14:paraId="264BE7ED" w14:textId="77777777" w:rsidR="00E93546" w:rsidRPr="00DE762E" w:rsidRDefault="00E93546">
      <w:pPr>
        <w:pStyle w:val="Corpodetexto"/>
        <w:spacing w:before="30"/>
        <w:rPr>
          <w:rFonts w:ascii="Georgia"/>
          <w:b/>
          <w:i/>
          <w:sz w:val="30"/>
        </w:rPr>
      </w:pPr>
    </w:p>
    <w:p w14:paraId="490D2DF6" w14:textId="0F2D86D6" w:rsidR="00E93546" w:rsidRPr="00DE762E" w:rsidRDefault="00000000">
      <w:pPr>
        <w:pStyle w:val="Corpodetexto"/>
        <w:spacing w:before="1" w:line="340" w:lineRule="auto"/>
        <w:ind w:left="117" w:right="695" w:firstLine="453"/>
        <w:jc w:val="both"/>
      </w:pPr>
      <w:r w:rsidRPr="00DE762E">
        <w:t>A</w:t>
      </w:r>
      <w:r w:rsidRPr="00DE762E">
        <w:rPr>
          <w:spacing w:val="25"/>
        </w:rPr>
        <w:t xml:space="preserve"> </w:t>
      </w:r>
      <w:r w:rsidRPr="00DE762E">
        <w:t>pesquisa</w:t>
      </w:r>
      <w:r w:rsidRPr="00DE762E">
        <w:rPr>
          <w:spacing w:val="25"/>
        </w:rPr>
        <w:t xml:space="preserve"> </w:t>
      </w:r>
      <w:r w:rsidRPr="00DE762E">
        <w:t>de</w:t>
      </w:r>
      <w:r w:rsidRPr="00DE762E">
        <w:rPr>
          <w:spacing w:val="25"/>
        </w:rPr>
        <w:t xml:space="preserve"> </w:t>
      </w:r>
      <w:r w:rsidRPr="00DE762E">
        <w:t>preços</w:t>
      </w:r>
      <w:r w:rsidRPr="00DE762E">
        <w:rPr>
          <w:spacing w:val="25"/>
        </w:rPr>
        <w:t xml:space="preserve"> </w:t>
      </w:r>
      <w:r w:rsidRPr="00DE762E">
        <w:t>consiste</w:t>
      </w:r>
      <w:r w:rsidRPr="00DE762E">
        <w:rPr>
          <w:spacing w:val="25"/>
        </w:rPr>
        <w:t xml:space="preserve"> </w:t>
      </w:r>
      <w:r w:rsidRPr="00DE762E">
        <w:t>em</w:t>
      </w:r>
      <w:r w:rsidRPr="00DE762E">
        <w:rPr>
          <w:spacing w:val="25"/>
        </w:rPr>
        <w:t xml:space="preserve"> </w:t>
      </w:r>
      <w:r w:rsidRPr="00DE762E">
        <w:t>procedimento</w:t>
      </w:r>
      <w:r w:rsidRPr="00DE762E">
        <w:rPr>
          <w:spacing w:val="25"/>
        </w:rPr>
        <w:t xml:space="preserve"> </w:t>
      </w:r>
      <w:r w:rsidRPr="00DE762E">
        <w:t>prévio</w:t>
      </w:r>
      <w:r w:rsidRPr="00DE762E">
        <w:rPr>
          <w:spacing w:val="25"/>
        </w:rPr>
        <w:t xml:space="preserve"> </w:t>
      </w:r>
      <w:r w:rsidRPr="00DE762E">
        <w:t>e</w:t>
      </w:r>
      <w:r w:rsidRPr="00DE762E">
        <w:rPr>
          <w:spacing w:val="25"/>
        </w:rPr>
        <w:t xml:space="preserve"> </w:t>
      </w:r>
      <w:r w:rsidRPr="00DE762E">
        <w:t>indispensável</w:t>
      </w:r>
      <w:r w:rsidRPr="00DE762E">
        <w:rPr>
          <w:spacing w:val="25"/>
        </w:rPr>
        <w:t xml:space="preserve"> </w:t>
      </w:r>
      <w:r w:rsidRPr="00DE762E">
        <w:t>para a verificação de existência de recursos suficientes para assumir as obrigações financeiras decorrentes de contratação pública. Serve de base para comparar e examinar as propostas recebidas no procedimento licitatório, além de indicar o preço estimado do bem ou serviço que a Administração está disposta a contratar, devendo</w:t>
      </w:r>
      <w:r w:rsidRPr="00DE762E">
        <w:rPr>
          <w:spacing w:val="36"/>
        </w:rPr>
        <w:t xml:space="preserve"> </w:t>
      </w:r>
      <w:r w:rsidRPr="00DE762E">
        <w:t>constar</w:t>
      </w:r>
      <w:r w:rsidRPr="00DE762E">
        <w:rPr>
          <w:spacing w:val="36"/>
        </w:rPr>
        <w:t xml:space="preserve"> </w:t>
      </w:r>
      <w:r w:rsidRPr="00DE762E">
        <w:t>no</w:t>
      </w:r>
      <w:r w:rsidRPr="00DE762E">
        <w:rPr>
          <w:spacing w:val="36"/>
        </w:rPr>
        <w:t xml:space="preserve"> </w:t>
      </w:r>
      <w:r w:rsidRPr="00DE762E">
        <w:t>edital</w:t>
      </w:r>
      <w:r w:rsidRPr="00DE762E">
        <w:rPr>
          <w:spacing w:val="36"/>
        </w:rPr>
        <w:t xml:space="preserve"> </w:t>
      </w:r>
      <w:r w:rsidRPr="00DE762E">
        <w:t>o</w:t>
      </w:r>
      <w:r w:rsidRPr="00DE762E">
        <w:rPr>
          <w:spacing w:val="36"/>
        </w:rPr>
        <w:t xml:space="preserve"> </w:t>
      </w:r>
      <w:r w:rsidRPr="00DE762E">
        <w:t>critério</w:t>
      </w:r>
      <w:r w:rsidRPr="00DE762E">
        <w:rPr>
          <w:spacing w:val="35"/>
        </w:rPr>
        <w:t xml:space="preserve"> </w:t>
      </w:r>
      <w:r w:rsidRPr="00DE762E">
        <w:t>de</w:t>
      </w:r>
      <w:r w:rsidRPr="00DE762E">
        <w:rPr>
          <w:spacing w:val="36"/>
        </w:rPr>
        <w:t xml:space="preserve"> </w:t>
      </w:r>
      <w:r w:rsidRPr="00DE762E">
        <w:t>aceitabilidade</w:t>
      </w:r>
      <w:r w:rsidRPr="00DE762E">
        <w:rPr>
          <w:spacing w:val="36"/>
        </w:rPr>
        <w:t xml:space="preserve"> </w:t>
      </w:r>
      <w:r w:rsidRPr="00DE762E">
        <w:t>dos</w:t>
      </w:r>
      <w:r w:rsidRPr="00DE762E">
        <w:rPr>
          <w:spacing w:val="36"/>
        </w:rPr>
        <w:t xml:space="preserve"> </w:t>
      </w:r>
      <w:r w:rsidRPr="00DE762E">
        <w:t>preços</w:t>
      </w:r>
      <w:r w:rsidRPr="00DE762E">
        <w:rPr>
          <w:spacing w:val="36"/>
        </w:rPr>
        <w:t xml:space="preserve"> </w:t>
      </w:r>
      <w:r w:rsidRPr="00DE762E">
        <w:t>unitário</w:t>
      </w:r>
      <w:r w:rsidRPr="00DE762E">
        <w:rPr>
          <w:spacing w:val="36"/>
        </w:rPr>
        <w:t xml:space="preserve"> </w:t>
      </w:r>
      <w:r w:rsidRPr="00DE762E">
        <w:t>e</w:t>
      </w:r>
      <w:r w:rsidRPr="00DE762E">
        <w:rPr>
          <w:spacing w:val="35"/>
        </w:rPr>
        <w:t xml:space="preserve"> </w:t>
      </w:r>
      <w:r w:rsidRPr="00DE762E">
        <w:t>global.</w:t>
      </w:r>
    </w:p>
    <w:p w14:paraId="19A91F6B" w14:textId="77777777" w:rsidR="00E93546" w:rsidRPr="00DE762E" w:rsidRDefault="00E93546">
      <w:pPr>
        <w:pStyle w:val="Corpodetexto"/>
        <w:spacing w:before="34"/>
      </w:pPr>
    </w:p>
    <w:p w14:paraId="082718AD" w14:textId="3C91E134" w:rsidR="00E93546" w:rsidRPr="00DE762E" w:rsidRDefault="00000000">
      <w:pPr>
        <w:pStyle w:val="Corpodetexto"/>
        <w:spacing w:line="340" w:lineRule="auto"/>
        <w:ind w:left="117" w:right="692" w:firstLine="453"/>
        <w:jc w:val="both"/>
      </w:pPr>
      <w:r w:rsidRPr="00DE762E">
        <w:t>Mediante a pesquisa de preços se obtém a estimativa de custos que se apresenta como de fundamental importância nos procedimentos de contratação da Administração Pública, funcionando como instrumento de baliza aos valores oferecidos nos certames licitatórios e àqueles executados nas respectivas contratações.</w:t>
      </w:r>
      <w:r w:rsidRPr="00DE762E">
        <w:rPr>
          <w:spacing w:val="27"/>
        </w:rPr>
        <w:t xml:space="preserve"> </w:t>
      </w:r>
      <w:r w:rsidRPr="00DE762E">
        <w:t>Assim,</w:t>
      </w:r>
      <w:r w:rsidRPr="00DE762E">
        <w:rPr>
          <w:spacing w:val="26"/>
        </w:rPr>
        <w:t xml:space="preserve"> </w:t>
      </w:r>
      <w:r w:rsidRPr="00DE762E">
        <w:t>sua</w:t>
      </w:r>
      <w:r w:rsidRPr="00DE762E">
        <w:rPr>
          <w:spacing w:val="27"/>
        </w:rPr>
        <w:t xml:space="preserve"> </w:t>
      </w:r>
      <w:r w:rsidRPr="00DE762E">
        <w:t>principal</w:t>
      </w:r>
      <w:r w:rsidRPr="00DE762E">
        <w:rPr>
          <w:spacing w:val="27"/>
        </w:rPr>
        <w:t xml:space="preserve"> </w:t>
      </w:r>
      <w:r w:rsidRPr="00DE762E">
        <w:t>função</w:t>
      </w:r>
      <w:r w:rsidRPr="00DE762E">
        <w:rPr>
          <w:spacing w:val="27"/>
        </w:rPr>
        <w:t xml:space="preserve"> </w:t>
      </w:r>
      <w:r w:rsidRPr="00DE762E">
        <w:t>é</w:t>
      </w:r>
      <w:r w:rsidRPr="00DE762E">
        <w:rPr>
          <w:spacing w:val="27"/>
        </w:rPr>
        <w:t xml:space="preserve"> </w:t>
      </w:r>
      <w:r w:rsidRPr="00DE762E">
        <w:t>garantir</w:t>
      </w:r>
      <w:r w:rsidRPr="00DE762E">
        <w:rPr>
          <w:spacing w:val="28"/>
        </w:rPr>
        <w:t xml:space="preserve"> </w:t>
      </w:r>
      <w:r w:rsidRPr="00DE762E">
        <w:t>que</w:t>
      </w:r>
      <w:r w:rsidRPr="00DE762E">
        <w:rPr>
          <w:spacing w:val="27"/>
        </w:rPr>
        <w:t xml:space="preserve"> </w:t>
      </w:r>
      <w:r w:rsidRPr="00DE762E">
        <w:t>o</w:t>
      </w:r>
      <w:r w:rsidRPr="00DE762E">
        <w:rPr>
          <w:spacing w:val="27"/>
        </w:rPr>
        <w:t xml:space="preserve"> </w:t>
      </w:r>
      <w:r w:rsidRPr="00DE762E">
        <w:t>Poder</w:t>
      </w:r>
      <w:r w:rsidRPr="00DE762E">
        <w:rPr>
          <w:spacing w:val="27"/>
        </w:rPr>
        <w:t xml:space="preserve"> </w:t>
      </w:r>
      <w:r w:rsidRPr="00DE762E">
        <w:t>Público</w:t>
      </w:r>
      <w:r w:rsidRPr="00DE762E">
        <w:rPr>
          <w:spacing w:val="27"/>
        </w:rPr>
        <w:t xml:space="preserve"> </w:t>
      </w:r>
      <w:r w:rsidRPr="00DE762E">
        <w:rPr>
          <w:spacing w:val="-2"/>
        </w:rPr>
        <w:t>identifique</w:t>
      </w:r>
    </w:p>
    <w:p w14:paraId="5EEA5F4A" w14:textId="77777777" w:rsidR="00E93546" w:rsidRPr="00DE762E" w:rsidRDefault="00000000">
      <w:pPr>
        <w:pStyle w:val="Corpodetexto"/>
        <w:spacing w:before="4"/>
        <w:ind w:left="117"/>
        <w:jc w:val="both"/>
      </w:pPr>
      <w:r w:rsidRPr="00DE762E">
        <w:rPr>
          <w:w w:val="105"/>
        </w:rPr>
        <w:t>o</w:t>
      </w:r>
      <w:r w:rsidRPr="00DE762E">
        <w:rPr>
          <w:spacing w:val="-5"/>
          <w:w w:val="105"/>
        </w:rPr>
        <w:t xml:space="preserve"> </w:t>
      </w:r>
      <w:r w:rsidRPr="00DE762E">
        <w:rPr>
          <w:w w:val="105"/>
        </w:rPr>
        <w:t>valor</w:t>
      </w:r>
      <w:r w:rsidRPr="00DE762E">
        <w:rPr>
          <w:spacing w:val="-5"/>
          <w:w w:val="105"/>
        </w:rPr>
        <w:t xml:space="preserve"> </w:t>
      </w:r>
      <w:r w:rsidRPr="00DE762E">
        <w:rPr>
          <w:w w:val="105"/>
        </w:rPr>
        <w:t>real</w:t>
      </w:r>
      <w:r w:rsidRPr="00DE762E">
        <w:rPr>
          <w:spacing w:val="-5"/>
          <w:w w:val="105"/>
        </w:rPr>
        <w:t xml:space="preserve"> </w:t>
      </w:r>
      <w:r w:rsidRPr="00DE762E">
        <w:rPr>
          <w:w w:val="105"/>
        </w:rPr>
        <w:t>do</w:t>
      </w:r>
      <w:r w:rsidRPr="00DE762E">
        <w:rPr>
          <w:spacing w:val="-4"/>
          <w:w w:val="105"/>
        </w:rPr>
        <w:t xml:space="preserve"> </w:t>
      </w:r>
      <w:r w:rsidRPr="00DE762E">
        <w:rPr>
          <w:w w:val="105"/>
        </w:rPr>
        <w:t>bem</w:t>
      </w:r>
      <w:r w:rsidRPr="00DE762E">
        <w:rPr>
          <w:spacing w:val="-5"/>
          <w:w w:val="105"/>
        </w:rPr>
        <w:t xml:space="preserve"> </w:t>
      </w:r>
      <w:r w:rsidRPr="00DE762E">
        <w:rPr>
          <w:w w:val="105"/>
        </w:rPr>
        <w:t>ou</w:t>
      </w:r>
      <w:r w:rsidRPr="00DE762E">
        <w:rPr>
          <w:spacing w:val="-5"/>
          <w:w w:val="105"/>
        </w:rPr>
        <w:t xml:space="preserve"> </w:t>
      </w:r>
      <w:r w:rsidRPr="00DE762E">
        <w:rPr>
          <w:w w:val="105"/>
        </w:rPr>
        <w:t>do</w:t>
      </w:r>
      <w:r w:rsidRPr="00DE762E">
        <w:rPr>
          <w:spacing w:val="-4"/>
          <w:w w:val="105"/>
        </w:rPr>
        <w:t xml:space="preserve"> </w:t>
      </w:r>
      <w:r w:rsidRPr="00DE762E">
        <w:rPr>
          <w:w w:val="105"/>
        </w:rPr>
        <w:t>produto</w:t>
      </w:r>
      <w:r w:rsidRPr="00DE762E">
        <w:rPr>
          <w:spacing w:val="-5"/>
          <w:w w:val="105"/>
        </w:rPr>
        <w:t xml:space="preserve"> </w:t>
      </w:r>
      <w:r w:rsidRPr="00DE762E">
        <w:rPr>
          <w:w w:val="105"/>
        </w:rPr>
        <w:t>para</w:t>
      </w:r>
      <w:r w:rsidRPr="00DE762E">
        <w:rPr>
          <w:spacing w:val="-5"/>
          <w:w w:val="105"/>
        </w:rPr>
        <w:t xml:space="preserve"> </w:t>
      </w:r>
      <w:r w:rsidRPr="00DE762E">
        <w:rPr>
          <w:w w:val="105"/>
        </w:rPr>
        <w:t>uma</w:t>
      </w:r>
      <w:r w:rsidRPr="00DE762E">
        <w:rPr>
          <w:spacing w:val="-4"/>
          <w:w w:val="105"/>
        </w:rPr>
        <w:t xml:space="preserve"> </w:t>
      </w:r>
      <w:r w:rsidRPr="00DE762E">
        <w:rPr>
          <w:w w:val="105"/>
        </w:rPr>
        <w:t>pretensa</w:t>
      </w:r>
      <w:r w:rsidRPr="00DE762E">
        <w:rPr>
          <w:spacing w:val="-5"/>
          <w:w w:val="105"/>
        </w:rPr>
        <w:t xml:space="preserve"> </w:t>
      </w:r>
      <w:r w:rsidRPr="00DE762E">
        <w:rPr>
          <w:w w:val="105"/>
        </w:rPr>
        <w:t>contratação,</w:t>
      </w:r>
      <w:r w:rsidRPr="00DE762E">
        <w:rPr>
          <w:spacing w:val="-5"/>
          <w:w w:val="105"/>
        </w:rPr>
        <w:t xml:space="preserve"> </w:t>
      </w:r>
      <w:r w:rsidRPr="00DE762E">
        <w:rPr>
          <w:w w:val="105"/>
        </w:rPr>
        <w:t>de</w:t>
      </w:r>
      <w:r w:rsidRPr="00DE762E">
        <w:rPr>
          <w:spacing w:val="-4"/>
          <w:w w:val="105"/>
        </w:rPr>
        <w:t xml:space="preserve"> </w:t>
      </w:r>
      <w:r w:rsidRPr="00DE762E">
        <w:rPr>
          <w:w w:val="105"/>
        </w:rPr>
        <w:t>forma</w:t>
      </w:r>
      <w:r w:rsidRPr="00DE762E">
        <w:rPr>
          <w:spacing w:val="-5"/>
          <w:w w:val="105"/>
        </w:rPr>
        <w:t xml:space="preserve"> que</w:t>
      </w:r>
    </w:p>
    <w:p w14:paraId="60568DCC" w14:textId="77777777" w:rsidR="00E93546" w:rsidRPr="00DE762E" w:rsidRDefault="00000000">
      <w:pPr>
        <w:pStyle w:val="Corpodetexto"/>
        <w:spacing w:before="107" w:line="340" w:lineRule="auto"/>
        <w:ind w:left="117" w:right="692"/>
        <w:jc w:val="both"/>
      </w:pPr>
      <w:r w:rsidRPr="00DE762E">
        <w:t>o preço a se pagar seja justo e esteja compatível com os valores praticados pela Administração Pública.</w:t>
      </w:r>
    </w:p>
    <w:p w14:paraId="738AA4DF" w14:textId="77777777" w:rsidR="00E93546" w:rsidRPr="00DE762E" w:rsidRDefault="00E93546">
      <w:pPr>
        <w:pStyle w:val="Corpodetexto"/>
        <w:spacing w:before="32"/>
      </w:pPr>
    </w:p>
    <w:p w14:paraId="28E3F015" w14:textId="77777777" w:rsidR="00E93546" w:rsidRPr="00DE762E" w:rsidRDefault="00000000">
      <w:pPr>
        <w:pStyle w:val="Corpodetexto"/>
        <w:ind w:left="570"/>
      </w:pPr>
      <w:r w:rsidRPr="00DE762E">
        <w:t>Dentre</w:t>
      </w:r>
      <w:r w:rsidRPr="00DE762E">
        <w:rPr>
          <w:spacing w:val="1"/>
        </w:rPr>
        <w:t xml:space="preserve"> </w:t>
      </w:r>
      <w:r w:rsidRPr="00DE762E">
        <w:t>as</w:t>
      </w:r>
      <w:r w:rsidRPr="00DE762E">
        <w:rPr>
          <w:spacing w:val="1"/>
        </w:rPr>
        <w:t xml:space="preserve"> </w:t>
      </w:r>
      <w:r w:rsidRPr="00DE762E">
        <w:t>diversas</w:t>
      </w:r>
      <w:r w:rsidRPr="00DE762E">
        <w:rPr>
          <w:spacing w:val="1"/>
        </w:rPr>
        <w:t xml:space="preserve"> </w:t>
      </w:r>
      <w:r w:rsidRPr="00DE762E">
        <w:t>funções</w:t>
      </w:r>
      <w:r w:rsidRPr="00DE762E">
        <w:rPr>
          <w:spacing w:val="1"/>
        </w:rPr>
        <w:t xml:space="preserve"> </w:t>
      </w:r>
      <w:r w:rsidRPr="00DE762E">
        <w:t>da</w:t>
      </w:r>
      <w:r w:rsidRPr="00DE762E">
        <w:rPr>
          <w:spacing w:val="1"/>
        </w:rPr>
        <w:t xml:space="preserve"> </w:t>
      </w:r>
      <w:r w:rsidRPr="00DE762E">
        <w:t>pesquisa</w:t>
      </w:r>
      <w:r w:rsidRPr="00DE762E">
        <w:rPr>
          <w:spacing w:val="1"/>
        </w:rPr>
        <w:t xml:space="preserve"> </w:t>
      </w:r>
      <w:r w:rsidRPr="00DE762E">
        <w:t>de</w:t>
      </w:r>
      <w:r w:rsidRPr="00DE762E">
        <w:rPr>
          <w:spacing w:val="1"/>
        </w:rPr>
        <w:t xml:space="preserve"> </w:t>
      </w:r>
      <w:r w:rsidRPr="00DE762E">
        <w:t>preços,</w:t>
      </w:r>
      <w:r w:rsidRPr="00DE762E">
        <w:rPr>
          <w:spacing w:val="1"/>
        </w:rPr>
        <w:t xml:space="preserve"> </w:t>
      </w:r>
      <w:r w:rsidRPr="00DE762E">
        <w:t>destacam-se</w:t>
      </w:r>
      <w:r w:rsidRPr="00DE762E">
        <w:rPr>
          <w:spacing w:val="1"/>
        </w:rPr>
        <w:t xml:space="preserve"> </w:t>
      </w:r>
      <w:r w:rsidRPr="00DE762E">
        <w:t>as</w:t>
      </w:r>
      <w:r w:rsidRPr="00DE762E">
        <w:rPr>
          <w:spacing w:val="1"/>
        </w:rPr>
        <w:t xml:space="preserve"> </w:t>
      </w:r>
      <w:r w:rsidRPr="00DE762E">
        <w:rPr>
          <w:spacing w:val="-2"/>
        </w:rPr>
        <w:t>seguintes:</w:t>
      </w:r>
    </w:p>
    <w:p w14:paraId="4B7E0CDA" w14:textId="203FF049" w:rsidR="00E93546" w:rsidRPr="00DE762E" w:rsidRDefault="00000000">
      <w:pPr>
        <w:pStyle w:val="PargrafodaLista"/>
        <w:numPr>
          <w:ilvl w:val="2"/>
          <w:numId w:val="6"/>
        </w:numPr>
        <w:tabs>
          <w:tab w:val="left" w:pos="1024"/>
        </w:tabs>
        <w:spacing w:before="220" w:line="340" w:lineRule="auto"/>
        <w:ind w:right="694"/>
      </w:pPr>
      <w:r w:rsidRPr="00DE762E">
        <w:t>Informar</w:t>
      </w:r>
      <w:r w:rsidRPr="00DE762E">
        <w:rPr>
          <w:spacing w:val="34"/>
        </w:rPr>
        <w:t xml:space="preserve"> </w:t>
      </w:r>
      <w:r w:rsidRPr="00DE762E">
        <w:t>a</w:t>
      </w:r>
      <w:r w:rsidRPr="00DE762E">
        <w:rPr>
          <w:spacing w:val="34"/>
        </w:rPr>
        <w:t xml:space="preserve"> </w:t>
      </w:r>
      <w:r w:rsidRPr="00DE762E">
        <w:t>todos</w:t>
      </w:r>
      <w:r w:rsidRPr="00DE762E">
        <w:rPr>
          <w:spacing w:val="34"/>
        </w:rPr>
        <w:t xml:space="preserve"> </w:t>
      </w:r>
      <w:r w:rsidRPr="00DE762E">
        <w:t>interessados</w:t>
      </w:r>
      <w:r w:rsidRPr="00DE762E">
        <w:rPr>
          <w:spacing w:val="34"/>
        </w:rPr>
        <w:t xml:space="preserve"> </w:t>
      </w:r>
      <w:r w:rsidRPr="00DE762E">
        <w:t>o</w:t>
      </w:r>
      <w:r w:rsidRPr="00DE762E">
        <w:rPr>
          <w:spacing w:val="34"/>
        </w:rPr>
        <w:t xml:space="preserve"> </w:t>
      </w:r>
      <w:r w:rsidRPr="00DE762E">
        <w:t>preço</w:t>
      </w:r>
      <w:r w:rsidRPr="00DE762E">
        <w:rPr>
          <w:spacing w:val="34"/>
        </w:rPr>
        <w:t xml:space="preserve"> </w:t>
      </w:r>
      <w:r w:rsidRPr="00DE762E">
        <w:t>estimado</w:t>
      </w:r>
      <w:r w:rsidRPr="00DE762E">
        <w:rPr>
          <w:spacing w:val="34"/>
        </w:rPr>
        <w:t xml:space="preserve"> </w:t>
      </w:r>
      <w:r w:rsidRPr="00DE762E">
        <w:t>e</w:t>
      </w:r>
      <w:r w:rsidRPr="00DE762E">
        <w:rPr>
          <w:spacing w:val="34"/>
        </w:rPr>
        <w:t xml:space="preserve"> </w:t>
      </w:r>
      <w:r w:rsidRPr="00DE762E">
        <w:t>justo</w:t>
      </w:r>
      <w:r w:rsidRPr="00DE762E">
        <w:rPr>
          <w:spacing w:val="34"/>
        </w:rPr>
        <w:t xml:space="preserve"> </w:t>
      </w:r>
      <w:r w:rsidRPr="00DE762E">
        <w:t>que</w:t>
      </w:r>
      <w:r w:rsidRPr="00DE762E">
        <w:rPr>
          <w:spacing w:val="34"/>
        </w:rPr>
        <w:t xml:space="preserve"> </w:t>
      </w:r>
      <w:r w:rsidRPr="00DE762E">
        <w:t>a</w:t>
      </w:r>
      <w:r w:rsidRPr="00DE762E">
        <w:rPr>
          <w:spacing w:val="34"/>
        </w:rPr>
        <w:t xml:space="preserve"> </w:t>
      </w:r>
      <w:r w:rsidRPr="00DE762E">
        <w:t>Administração está disposta a contratar;</w:t>
      </w:r>
    </w:p>
    <w:p w14:paraId="3DBFDC04" w14:textId="77777777" w:rsidR="00E93546" w:rsidRPr="00DE762E" w:rsidRDefault="00000000">
      <w:pPr>
        <w:pStyle w:val="PargrafodaLista"/>
        <w:numPr>
          <w:ilvl w:val="2"/>
          <w:numId w:val="6"/>
        </w:numPr>
        <w:tabs>
          <w:tab w:val="left" w:pos="1024"/>
        </w:tabs>
        <w:spacing w:before="115"/>
      </w:pPr>
      <w:r w:rsidRPr="00DE762E">
        <w:t>delimitar</w:t>
      </w:r>
      <w:r w:rsidRPr="00DE762E">
        <w:rPr>
          <w:spacing w:val="25"/>
        </w:rPr>
        <w:t xml:space="preserve"> </w:t>
      </w:r>
      <w:r w:rsidRPr="00DE762E">
        <w:t>e</w:t>
      </w:r>
      <w:r w:rsidRPr="00DE762E">
        <w:rPr>
          <w:spacing w:val="26"/>
        </w:rPr>
        <w:t xml:space="preserve"> </w:t>
      </w:r>
      <w:r w:rsidRPr="00DE762E">
        <w:t>prover</w:t>
      </w:r>
      <w:r w:rsidRPr="00DE762E">
        <w:rPr>
          <w:spacing w:val="26"/>
        </w:rPr>
        <w:t xml:space="preserve"> </w:t>
      </w:r>
      <w:r w:rsidRPr="00DE762E">
        <w:t>os</w:t>
      </w:r>
      <w:r w:rsidRPr="00DE762E">
        <w:rPr>
          <w:spacing w:val="26"/>
        </w:rPr>
        <w:t xml:space="preserve"> </w:t>
      </w:r>
      <w:r w:rsidRPr="00DE762E">
        <w:t>recursos</w:t>
      </w:r>
      <w:r w:rsidRPr="00DE762E">
        <w:rPr>
          <w:spacing w:val="25"/>
        </w:rPr>
        <w:t xml:space="preserve"> </w:t>
      </w:r>
      <w:r w:rsidRPr="00DE762E">
        <w:t>orçamentários</w:t>
      </w:r>
      <w:r w:rsidRPr="00DE762E">
        <w:rPr>
          <w:spacing w:val="26"/>
        </w:rPr>
        <w:t xml:space="preserve"> </w:t>
      </w:r>
      <w:r w:rsidRPr="00DE762E">
        <w:t>necessários</w:t>
      </w:r>
      <w:r w:rsidRPr="00DE762E">
        <w:rPr>
          <w:spacing w:val="26"/>
        </w:rPr>
        <w:t xml:space="preserve"> </w:t>
      </w:r>
      <w:r w:rsidRPr="00DE762E">
        <w:t>à</w:t>
      </w:r>
      <w:r w:rsidRPr="00DE762E">
        <w:rPr>
          <w:spacing w:val="26"/>
        </w:rPr>
        <w:t xml:space="preserve"> </w:t>
      </w:r>
      <w:r w:rsidRPr="00DE762E">
        <w:rPr>
          <w:spacing w:val="-2"/>
        </w:rPr>
        <w:t>licitação;</w:t>
      </w:r>
    </w:p>
    <w:p w14:paraId="0468509C" w14:textId="77777777" w:rsidR="00E93546" w:rsidRPr="00DE762E" w:rsidRDefault="00000000">
      <w:pPr>
        <w:pStyle w:val="PargrafodaLista"/>
        <w:numPr>
          <w:ilvl w:val="2"/>
          <w:numId w:val="6"/>
        </w:numPr>
        <w:tabs>
          <w:tab w:val="left" w:pos="1024"/>
        </w:tabs>
        <w:spacing w:before="221"/>
      </w:pPr>
      <w:r w:rsidRPr="00DE762E">
        <w:rPr>
          <w:w w:val="105"/>
        </w:rPr>
        <w:t>auxiliar</w:t>
      </w:r>
      <w:r w:rsidRPr="00DE762E">
        <w:rPr>
          <w:spacing w:val="-2"/>
          <w:w w:val="105"/>
        </w:rPr>
        <w:t xml:space="preserve"> </w:t>
      </w:r>
      <w:r w:rsidRPr="00DE762E">
        <w:rPr>
          <w:w w:val="105"/>
        </w:rPr>
        <w:t>na</w:t>
      </w:r>
      <w:r w:rsidRPr="00DE762E">
        <w:rPr>
          <w:spacing w:val="-2"/>
          <w:w w:val="105"/>
        </w:rPr>
        <w:t xml:space="preserve"> </w:t>
      </w:r>
      <w:r w:rsidRPr="00DE762E">
        <w:rPr>
          <w:w w:val="105"/>
        </w:rPr>
        <w:t>identificação</w:t>
      </w:r>
      <w:r w:rsidRPr="00DE762E">
        <w:rPr>
          <w:spacing w:val="-2"/>
          <w:w w:val="105"/>
        </w:rPr>
        <w:t xml:space="preserve"> </w:t>
      </w:r>
      <w:r w:rsidRPr="00DE762E">
        <w:rPr>
          <w:w w:val="105"/>
        </w:rPr>
        <w:t>do</w:t>
      </w:r>
      <w:r w:rsidRPr="00DE762E">
        <w:rPr>
          <w:spacing w:val="-2"/>
          <w:w w:val="105"/>
        </w:rPr>
        <w:t xml:space="preserve"> </w:t>
      </w:r>
      <w:r w:rsidRPr="00DE762E">
        <w:rPr>
          <w:w w:val="105"/>
        </w:rPr>
        <w:t>enquadramento</w:t>
      </w:r>
      <w:r w:rsidRPr="00DE762E">
        <w:rPr>
          <w:spacing w:val="-2"/>
          <w:w w:val="105"/>
        </w:rPr>
        <w:t xml:space="preserve"> </w:t>
      </w:r>
      <w:r w:rsidRPr="00DE762E">
        <w:rPr>
          <w:w w:val="105"/>
        </w:rPr>
        <w:t>da</w:t>
      </w:r>
      <w:r w:rsidRPr="00DE762E">
        <w:rPr>
          <w:spacing w:val="-2"/>
          <w:w w:val="105"/>
        </w:rPr>
        <w:t xml:space="preserve"> </w:t>
      </w:r>
      <w:r w:rsidRPr="00DE762E">
        <w:rPr>
          <w:w w:val="105"/>
        </w:rPr>
        <w:t>modalidade</w:t>
      </w:r>
      <w:r w:rsidRPr="00DE762E">
        <w:rPr>
          <w:spacing w:val="-2"/>
          <w:w w:val="105"/>
        </w:rPr>
        <w:t xml:space="preserve"> licitatória;</w:t>
      </w:r>
    </w:p>
    <w:p w14:paraId="30E92B44" w14:textId="77777777" w:rsidR="00E93546" w:rsidRPr="00DE762E" w:rsidRDefault="00000000">
      <w:pPr>
        <w:pStyle w:val="PargrafodaLista"/>
        <w:numPr>
          <w:ilvl w:val="2"/>
          <w:numId w:val="6"/>
        </w:numPr>
        <w:tabs>
          <w:tab w:val="left" w:pos="1024"/>
        </w:tabs>
        <w:spacing w:before="220"/>
      </w:pPr>
      <w:r w:rsidRPr="00DE762E">
        <w:rPr>
          <w:w w:val="105"/>
        </w:rPr>
        <w:t>fundamentar</w:t>
      </w:r>
      <w:r w:rsidRPr="00DE762E">
        <w:rPr>
          <w:spacing w:val="-2"/>
          <w:w w:val="105"/>
        </w:rPr>
        <w:t xml:space="preserve"> </w:t>
      </w:r>
      <w:r w:rsidRPr="00DE762E">
        <w:rPr>
          <w:w w:val="105"/>
        </w:rPr>
        <w:t>a</w:t>
      </w:r>
      <w:r w:rsidRPr="00DE762E">
        <w:rPr>
          <w:spacing w:val="-2"/>
          <w:w w:val="105"/>
        </w:rPr>
        <w:t xml:space="preserve"> </w:t>
      </w:r>
      <w:r w:rsidRPr="00DE762E">
        <w:rPr>
          <w:w w:val="105"/>
        </w:rPr>
        <w:t>justificativa</w:t>
      </w:r>
      <w:r w:rsidRPr="00DE762E">
        <w:rPr>
          <w:spacing w:val="-2"/>
          <w:w w:val="105"/>
        </w:rPr>
        <w:t xml:space="preserve"> </w:t>
      </w:r>
      <w:r w:rsidRPr="00DE762E">
        <w:rPr>
          <w:w w:val="105"/>
        </w:rPr>
        <w:t>de</w:t>
      </w:r>
      <w:r w:rsidRPr="00DE762E">
        <w:rPr>
          <w:spacing w:val="-2"/>
          <w:w w:val="105"/>
        </w:rPr>
        <w:t xml:space="preserve"> </w:t>
      </w:r>
      <w:r w:rsidRPr="00DE762E">
        <w:rPr>
          <w:w w:val="105"/>
        </w:rPr>
        <w:t>preços</w:t>
      </w:r>
      <w:r w:rsidRPr="00DE762E">
        <w:rPr>
          <w:spacing w:val="-2"/>
          <w:w w:val="105"/>
        </w:rPr>
        <w:t xml:space="preserve"> </w:t>
      </w:r>
      <w:r w:rsidRPr="00DE762E">
        <w:rPr>
          <w:w w:val="105"/>
        </w:rPr>
        <w:t>na</w:t>
      </w:r>
      <w:r w:rsidRPr="00DE762E">
        <w:rPr>
          <w:spacing w:val="-2"/>
          <w:w w:val="105"/>
        </w:rPr>
        <w:t xml:space="preserve"> </w:t>
      </w:r>
      <w:r w:rsidRPr="00DE762E">
        <w:rPr>
          <w:w w:val="105"/>
        </w:rPr>
        <w:t>contratação</w:t>
      </w:r>
      <w:r w:rsidRPr="00DE762E">
        <w:rPr>
          <w:spacing w:val="-2"/>
          <w:w w:val="105"/>
        </w:rPr>
        <w:t xml:space="preserve"> direta;</w:t>
      </w:r>
    </w:p>
    <w:p w14:paraId="7C2DAB30" w14:textId="77777777" w:rsidR="00E93546" w:rsidRPr="00DE762E" w:rsidRDefault="00000000">
      <w:pPr>
        <w:pStyle w:val="PargrafodaLista"/>
        <w:numPr>
          <w:ilvl w:val="2"/>
          <w:numId w:val="6"/>
        </w:numPr>
        <w:tabs>
          <w:tab w:val="left" w:pos="1024"/>
        </w:tabs>
        <w:spacing w:before="221"/>
      </w:pPr>
      <w:r w:rsidRPr="00DE762E">
        <w:rPr>
          <w:w w:val="105"/>
        </w:rPr>
        <w:t>identificar</w:t>
      </w:r>
      <w:r w:rsidRPr="00DE762E">
        <w:rPr>
          <w:spacing w:val="-4"/>
          <w:w w:val="105"/>
        </w:rPr>
        <w:t xml:space="preserve"> </w:t>
      </w:r>
      <w:r w:rsidRPr="00DE762E">
        <w:rPr>
          <w:w w:val="105"/>
        </w:rPr>
        <w:t>sobrepreço</w:t>
      </w:r>
      <w:r w:rsidRPr="00DE762E">
        <w:rPr>
          <w:spacing w:val="-4"/>
          <w:w w:val="105"/>
        </w:rPr>
        <w:t xml:space="preserve"> </w:t>
      </w:r>
      <w:r w:rsidRPr="00DE762E">
        <w:rPr>
          <w:w w:val="105"/>
        </w:rPr>
        <w:t>em</w:t>
      </w:r>
      <w:r w:rsidRPr="00DE762E">
        <w:rPr>
          <w:spacing w:val="-4"/>
          <w:w w:val="105"/>
        </w:rPr>
        <w:t xml:space="preserve"> </w:t>
      </w:r>
      <w:r w:rsidRPr="00DE762E">
        <w:rPr>
          <w:w w:val="105"/>
        </w:rPr>
        <w:t>itens</w:t>
      </w:r>
      <w:r w:rsidRPr="00DE762E">
        <w:rPr>
          <w:spacing w:val="-4"/>
          <w:w w:val="105"/>
        </w:rPr>
        <w:t xml:space="preserve"> </w:t>
      </w:r>
      <w:r w:rsidRPr="00DE762E">
        <w:rPr>
          <w:w w:val="105"/>
        </w:rPr>
        <w:t>de</w:t>
      </w:r>
      <w:r w:rsidRPr="00DE762E">
        <w:rPr>
          <w:spacing w:val="-4"/>
          <w:w w:val="105"/>
        </w:rPr>
        <w:t xml:space="preserve"> </w:t>
      </w:r>
      <w:r w:rsidRPr="00DE762E">
        <w:rPr>
          <w:w w:val="105"/>
        </w:rPr>
        <w:t>planilhas</w:t>
      </w:r>
      <w:r w:rsidRPr="00DE762E">
        <w:rPr>
          <w:spacing w:val="-3"/>
          <w:w w:val="105"/>
        </w:rPr>
        <w:t xml:space="preserve"> </w:t>
      </w:r>
      <w:r w:rsidRPr="00DE762E">
        <w:rPr>
          <w:w w:val="105"/>
        </w:rPr>
        <w:t>de</w:t>
      </w:r>
      <w:r w:rsidRPr="00DE762E">
        <w:rPr>
          <w:spacing w:val="-4"/>
          <w:w w:val="105"/>
        </w:rPr>
        <w:t xml:space="preserve"> </w:t>
      </w:r>
      <w:r w:rsidRPr="00DE762E">
        <w:rPr>
          <w:spacing w:val="-2"/>
          <w:w w:val="105"/>
        </w:rPr>
        <w:t>custos;</w:t>
      </w:r>
    </w:p>
    <w:p w14:paraId="7F0D4852" w14:textId="77777777" w:rsidR="00E93546" w:rsidRPr="00DE762E" w:rsidRDefault="00000000">
      <w:pPr>
        <w:pStyle w:val="PargrafodaLista"/>
        <w:numPr>
          <w:ilvl w:val="2"/>
          <w:numId w:val="6"/>
        </w:numPr>
        <w:tabs>
          <w:tab w:val="left" w:pos="1024"/>
        </w:tabs>
        <w:spacing w:before="220"/>
      </w:pPr>
      <w:r w:rsidRPr="00DE762E">
        <w:rPr>
          <w:w w:val="105"/>
        </w:rPr>
        <w:t>identificar</w:t>
      </w:r>
      <w:r w:rsidRPr="00DE762E">
        <w:rPr>
          <w:spacing w:val="4"/>
          <w:w w:val="105"/>
        </w:rPr>
        <w:t xml:space="preserve"> </w:t>
      </w:r>
      <w:r w:rsidRPr="00DE762E">
        <w:rPr>
          <w:w w:val="105"/>
        </w:rPr>
        <w:t>jogos</w:t>
      </w:r>
      <w:r w:rsidRPr="00DE762E">
        <w:rPr>
          <w:spacing w:val="5"/>
          <w:w w:val="105"/>
        </w:rPr>
        <w:t xml:space="preserve"> </w:t>
      </w:r>
      <w:r w:rsidRPr="00DE762E">
        <w:rPr>
          <w:w w:val="105"/>
        </w:rPr>
        <w:t>de</w:t>
      </w:r>
      <w:r w:rsidRPr="00DE762E">
        <w:rPr>
          <w:spacing w:val="5"/>
          <w:w w:val="105"/>
        </w:rPr>
        <w:t xml:space="preserve"> </w:t>
      </w:r>
      <w:r w:rsidRPr="00DE762E">
        <w:rPr>
          <w:spacing w:val="-2"/>
          <w:w w:val="105"/>
        </w:rPr>
        <w:t>planilhas;</w:t>
      </w:r>
    </w:p>
    <w:p w14:paraId="3B9C639B" w14:textId="77777777" w:rsidR="00E93546" w:rsidRPr="00DE762E" w:rsidRDefault="00000000">
      <w:pPr>
        <w:pStyle w:val="PargrafodaLista"/>
        <w:numPr>
          <w:ilvl w:val="2"/>
          <w:numId w:val="6"/>
        </w:numPr>
        <w:tabs>
          <w:tab w:val="left" w:pos="1022"/>
          <w:tab w:val="left" w:pos="1024"/>
        </w:tabs>
        <w:spacing w:before="220" w:line="340" w:lineRule="auto"/>
        <w:ind w:right="692"/>
      </w:pPr>
      <w:r w:rsidRPr="00DE762E">
        <w:t>conferir maior segurança na análise da exequibilidade da proposta ou de itens da proposta;</w:t>
      </w:r>
    </w:p>
    <w:p w14:paraId="79A607D9" w14:textId="77777777" w:rsidR="00E93546" w:rsidRPr="00DE762E" w:rsidRDefault="00000000">
      <w:pPr>
        <w:pStyle w:val="PargrafodaLista"/>
        <w:numPr>
          <w:ilvl w:val="2"/>
          <w:numId w:val="6"/>
        </w:numPr>
        <w:tabs>
          <w:tab w:val="left" w:pos="1022"/>
        </w:tabs>
        <w:spacing w:before="115"/>
        <w:ind w:left="1022" w:hanging="452"/>
      </w:pPr>
      <w:r w:rsidRPr="00DE762E">
        <w:rPr>
          <w:w w:val="105"/>
        </w:rPr>
        <w:t>impedir</w:t>
      </w:r>
      <w:r w:rsidRPr="00DE762E">
        <w:rPr>
          <w:spacing w:val="5"/>
          <w:w w:val="105"/>
        </w:rPr>
        <w:t xml:space="preserve"> </w:t>
      </w:r>
      <w:r w:rsidRPr="00DE762E">
        <w:rPr>
          <w:w w:val="105"/>
        </w:rPr>
        <w:t>a</w:t>
      </w:r>
      <w:r w:rsidRPr="00DE762E">
        <w:rPr>
          <w:spacing w:val="6"/>
          <w:w w:val="105"/>
        </w:rPr>
        <w:t xml:space="preserve"> </w:t>
      </w:r>
      <w:r w:rsidRPr="00DE762E">
        <w:rPr>
          <w:w w:val="105"/>
        </w:rPr>
        <w:t>contratação</w:t>
      </w:r>
      <w:r w:rsidRPr="00DE762E">
        <w:rPr>
          <w:spacing w:val="6"/>
          <w:w w:val="105"/>
        </w:rPr>
        <w:t xml:space="preserve"> </w:t>
      </w:r>
      <w:r w:rsidRPr="00DE762E">
        <w:rPr>
          <w:w w:val="105"/>
        </w:rPr>
        <w:t>acima</w:t>
      </w:r>
      <w:r w:rsidRPr="00DE762E">
        <w:rPr>
          <w:spacing w:val="5"/>
          <w:w w:val="105"/>
        </w:rPr>
        <w:t xml:space="preserve"> </w:t>
      </w:r>
      <w:r w:rsidRPr="00DE762E">
        <w:rPr>
          <w:w w:val="105"/>
        </w:rPr>
        <w:t>do</w:t>
      </w:r>
      <w:r w:rsidRPr="00DE762E">
        <w:rPr>
          <w:spacing w:val="6"/>
          <w:w w:val="105"/>
        </w:rPr>
        <w:t xml:space="preserve"> </w:t>
      </w:r>
      <w:r w:rsidRPr="00DE762E">
        <w:rPr>
          <w:w w:val="105"/>
        </w:rPr>
        <w:t>preço</w:t>
      </w:r>
      <w:r w:rsidRPr="00DE762E">
        <w:rPr>
          <w:spacing w:val="6"/>
          <w:w w:val="105"/>
        </w:rPr>
        <w:t xml:space="preserve"> </w:t>
      </w:r>
      <w:r w:rsidRPr="00DE762E">
        <w:rPr>
          <w:w w:val="105"/>
        </w:rPr>
        <w:t>praticado</w:t>
      </w:r>
      <w:r w:rsidRPr="00DE762E">
        <w:rPr>
          <w:spacing w:val="6"/>
          <w:w w:val="105"/>
        </w:rPr>
        <w:t xml:space="preserve"> </w:t>
      </w:r>
      <w:r w:rsidRPr="00DE762E">
        <w:rPr>
          <w:w w:val="105"/>
        </w:rPr>
        <w:t>no</w:t>
      </w:r>
      <w:r w:rsidRPr="00DE762E">
        <w:rPr>
          <w:spacing w:val="5"/>
          <w:w w:val="105"/>
        </w:rPr>
        <w:t xml:space="preserve"> </w:t>
      </w:r>
      <w:r w:rsidRPr="00DE762E">
        <w:rPr>
          <w:spacing w:val="-2"/>
          <w:w w:val="105"/>
        </w:rPr>
        <w:t>mercado;</w:t>
      </w:r>
    </w:p>
    <w:p w14:paraId="7188082A" w14:textId="77777777" w:rsidR="00E93546" w:rsidRPr="00DE762E" w:rsidRDefault="00000000">
      <w:pPr>
        <w:pStyle w:val="PargrafodaLista"/>
        <w:numPr>
          <w:ilvl w:val="2"/>
          <w:numId w:val="6"/>
        </w:numPr>
        <w:tabs>
          <w:tab w:val="left" w:pos="1024"/>
        </w:tabs>
        <w:spacing w:before="221"/>
      </w:pPr>
      <w:r w:rsidRPr="00DE762E">
        <w:t>servir</w:t>
      </w:r>
      <w:r w:rsidRPr="00DE762E">
        <w:rPr>
          <w:spacing w:val="30"/>
        </w:rPr>
        <w:t xml:space="preserve"> </w:t>
      </w:r>
      <w:r w:rsidRPr="00DE762E">
        <w:t>de</w:t>
      </w:r>
      <w:r w:rsidRPr="00DE762E">
        <w:rPr>
          <w:spacing w:val="30"/>
        </w:rPr>
        <w:t xml:space="preserve"> </w:t>
      </w:r>
      <w:r w:rsidRPr="00DE762E">
        <w:t>parâmetro</w:t>
      </w:r>
      <w:r w:rsidRPr="00DE762E">
        <w:rPr>
          <w:spacing w:val="30"/>
        </w:rPr>
        <w:t xml:space="preserve"> </w:t>
      </w:r>
      <w:r w:rsidRPr="00DE762E">
        <w:t>objetivo</w:t>
      </w:r>
      <w:r w:rsidRPr="00DE762E">
        <w:rPr>
          <w:spacing w:val="31"/>
        </w:rPr>
        <w:t xml:space="preserve"> </w:t>
      </w:r>
      <w:r w:rsidRPr="00DE762E">
        <w:t>para</w:t>
      </w:r>
      <w:r w:rsidRPr="00DE762E">
        <w:rPr>
          <w:spacing w:val="30"/>
        </w:rPr>
        <w:t xml:space="preserve"> </w:t>
      </w:r>
      <w:r w:rsidRPr="00DE762E">
        <w:t>julgamento</w:t>
      </w:r>
      <w:r w:rsidRPr="00DE762E">
        <w:rPr>
          <w:spacing w:val="30"/>
        </w:rPr>
        <w:t xml:space="preserve"> </w:t>
      </w:r>
      <w:r w:rsidRPr="00DE762E">
        <w:t>das</w:t>
      </w:r>
      <w:r w:rsidRPr="00DE762E">
        <w:rPr>
          <w:spacing w:val="31"/>
        </w:rPr>
        <w:t xml:space="preserve"> </w:t>
      </w:r>
      <w:r w:rsidRPr="00DE762E">
        <w:t>ofertas</w:t>
      </w:r>
      <w:r w:rsidRPr="00DE762E">
        <w:rPr>
          <w:spacing w:val="30"/>
        </w:rPr>
        <w:t xml:space="preserve"> </w:t>
      </w:r>
      <w:r w:rsidRPr="00DE762E">
        <w:rPr>
          <w:spacing w:val="-2"/>
        </w:rPr>
        <w:t>apresentadas;</w:t>
      </w:r>
    </w:p>
    <w:p w14:paraId="0AAE28AD" w14:textId="77777777" w:rsidR="00E93546" w:rsidRPr="00DE762E" w:rsidRDefault="00000000">
      <w:pPr>
        <w:pStyle w:val="PargrafodaLista"/>
        <w:numPr>
          <w:ilvl w:val="2"/>
          <w:numId w:val="6"/>
        </w:numPr>
        <w:tabs>
          <w:tab w:val="left" w:pos="1024"/>
        </w:tabs>
        <w:spacing w:before="220"/>
      </w:pPr>
      <w:r w:rsidRPr="00DE762E">
        <w:t>garantir</w:t>
      </w:r>
      <w:r w:rsidRPr="00DE762E">
        <w:rPr>
          <w:spacing w:val="12"/>
        </w:rPr>
        <w:t xml:space="preserve"> </w:t>
      </w:r>
      <w:r w:rsidRPr="00DE762E">
        <w:t>a</w:t>
      </w:r>
      <w:r w:rsidRPr="00DE762E">
        <w:rPr>
          <w:spacing w:val="13"/>
        </w:rPr>
        <w:t xml:space="preserve"> </w:t>
      </w:r>
      <w:r w:rsidRPr="00DE762E">
        <w:t>seleção</w:t>
      </w:r>
      <w:r w:rsidRPr="00DE762E">
        <w:rPr>
          <w:spacing w:val="13"/>
        </w:rPr>
        <w:t xml:space="preserve"> </w:t>
      </w:r>
      <w:r w:rsidRPr="00DE762E">
        <w:t>da</w:t>
      </w:r>
      <w:r w:rsidRPr="00DE762E">
        <w:rPr>
          <w:spacing w:val="13"/>
        </w:rPr>
        <w:t xml:space="preserve"> </w:t>
      </w:r>
      <w:r w:rsidRPr="00DE762E">
        <w:t>proposta</w:t>
      </w:r>
      <w:r w:rsidRPr="00DE762E">
        <w:rPr>
          <w:spacing w:val="13"/>
        </w:rPr>
        <w:t xml:space="preserve"> </w:t>
      </w:r>
      <w:r w:rsidRPr="00DE762E">
        <w:t>mais</w:t>
      </w:r>
      <w:r w:rsidRPr="00DE762E">
        <w:rPr>
          <w:spacing w:val="13"/>
        </w:rPr>
        <w:t xml:space="preserve"> </w:t>
      </w:r>
      <w:r w:rsidRPr="00DE762E">
        <w:t>vantajosa</w:t>
      </w:r>
      <w:r w:rsidRPr="00DE762E">
        <w:rPr>
          <w:spacing w:val="13"/>
        </w:rPr>
        <w:t xml:space="preserve"> </w:t>
      </w:r>
      <w:r w:rsidRPr="00DE762E">
        <w:t>para</w:t>
      </w:r>
      <w:r w:rsidRPr="00DE762E">
        <w:rPr>
          <w:spacing w:val="13"/>
        </w:rPr>
        <w:t xml:space="preserve"> </w:t>
      </w:r>
      <w:r w:rsidRPr="00DE762E">
        <w:t>a</w:t>
      </w:r>
      <w:r w:rsidRPr="00DE762E">
        <w:rPr>
          <w:spacing w:val="13"/>
        </w:rPr>
        <w:t xml:space="preserve"> </w:t>
      </w:r>
      <w:r w:rsidRPr="00DE762E">
        <w:rPr>
          <w:spacing w:val="-2"/>
        </w:rPr>
        <w:t>Administração;</w:t>
      </w:r>
    </w:p>
    <w:p w14:paraId="565B1A3C" w14:textId="77777777" w:rsidR="00E93546" w:rsidRPr="00DE762E" w:rsidRDefault="00E93546">
      <w:pPr>
        <w:sectPr w:rsidR="00E93546" w:rsidRPr="00DE762E" w:rsidSect="00592A7A">
          <w:pgSz w:w="11060" w:h="14750"/>
          <w:pgMar w:top="860" w:right="720" w:bottom="900" w:left="1300" w:header="534" w:footer="720" w:gutter="0"/>
          <w:cols w:space="720"/>
        </w:sectPr>
      </w:pPr>
    </w:p>
    <w:p w14:paraId="000A6224" w14:textId="77777777" w:rsidR="00E93546" w:rsidRPr="00DE762E" w:rsidRDefault="00E93546">
      <w:pPr>
        <w:pStyle w:val="Corpodetexto"/>
      </w:pPr>
    </w:p>
    <w:p w14:paraId="2963B999" w14:textId="77777777" w:rsidR="00E93546" w:rsidRPr="00DE762E" w:rsidRDefault="00E93546">
      <w:pPr>
        <w:pStyle w:val="Corpodetexto"/>
        <w:spacing w:before="9"/>
      </w:pPr>
    </w:p>
    <w:p w14:paraId="71D3F71A" w14:textId="3D7B3722" w:rsidR="00E93546" w:rsidRPr="00DE762E" w:rsidRDefault="00000000">
      <w:pPr>
        <w:pStyle w:val="PargrafodaLista"/>
        <w:numPr>
          <w:ilvl w:val="2"/>
          <w:numId w:val="6"/>
        </w:numPr>
        <w:tabs>
          <w:tab w:val="left" w:pos="1024"/>
        </w:tabs>
        <w:spacing w:before="1" w:line="340" w:lineRule="auto"/>
        <w:ind w:right="693"/>
        <w:jc w:val="both"/>
      </w:pPr>
      <w:bookmarkStart w:id="6" w:name="_bookmark3"/>
      <w:bookmarkEnd w:id="6"/>
      <w:r w:rsidRPr="00DE762E">
        <w:t>auxiliar o gestor a identificar a necessidade de negociação com os fornecedores, sobre os preços registrados em ata, em virtude da exigência</w:t>
      </w:r>
      <w:r w:rsidRPr="00DE762E">
        <w:rPr>
          <w:spacing w:val="40"/>
        </w:rPr>
        <w:t xml:space="preserve"> </w:t>
      </w:r>
      <w:r w:rsidRPr="00DE762E">
        <w:t>de pesquisa periódica;</w:t>
      </w:r>
    </w:p>
    <w:p w14:paraId="6BBB83B9" w14:textId="77777777" w:rsidR="00E93546" w:rsidRPr="00DE762E" w:rsidRDefault="00000000">
      <w:pPr>
        <w:pStyle w:val="PargrafodaLista"/>
        <w:numPr>
          <w:ilvl w:val="2"/>
          <w:numId w:val="6"/>
        </w:numPr>
        <w:tabs>
          <w:tab w:val="left" w:pos="1021"/>
        </w:tabs>
        <w:spacing w:before="115"/>
        <w:ind w:left="1021" w:hanging="451"/>
        <w:jc w:val="both"/>
      </w:pPr>
      <w:r w:rsidRPr="00DE762E">
        <w:t>servir</w:t>
      </w:r>
      <w:r w:rsidRPr="00DE762E">
        <w:rPr>
          <w:spacing w:val="21"/>
        </w:rPr>
        <w:t xml:space="preserve"> </w:t>
      </w:r>
      <w:r w:rsidRPr="00DE762E">
        <w:t>de</w:t>
      </w:r>
      <w:r w:rsidRPr="00DE762E">
        <w:rPr>
          <w:spacing w:val="21"/>
        </w:rPr>
        <w:t xml:space="preserve"> </w:t>
      </w:r>
      <w:r w:rsidRPr="00DE762E">
        <w:t>parâmetro</w:t>
      </w:r>
      <w:r w:rsidRPr="00DE762E">
        <w:rPr>
          <w:spacing w:val="22"/>
        </w:rPr>
        <w:t xml:space="preserve"> </w:t>
      </w:r>
      <w:r w:rsidRPr="00DE762E">
        <w:t>nas</w:t>
      </w:r>
      <w:r w:rsidRPr="00DE762E">
        <w:rPr>
          <w:spacing w:val="21"/>
        </w:rPr>
        <w:t xml:space="preserve"> </w:t>
      </w:r>
      <w:r w:rsidRPr="00DE762E">
        <w:t>renovações</w:t>
      </w:r>
      <w:r w:rsidRPr="00DE762E">
        <w:rPr>
          <w:spacing w:val="21"/>
        </w:rPr>
        <w:t xml:space="preserve"> </w:t>
      </w:r>
      <w:r w:rsidRPr="00DE762E">
        <w:rPr>
          <w:spacing w:val="-2"/>
        </w:rPr>
        <w:t>contratuais;</w:t>
      </w:r>
    </w:p>
    <w:p w14:paraId="13B943F9" w14:textId="27938FE3" w:rsidR="00E93546" w:rsidRPr="00DE762E" w:rsidRDefault="00000000">
      <w:pPr>
        <w:pStyle w:val="PargrafodaLista"/>
        <w:numPr>
          <w:ilvl w:val="2"/>
          <w:numId w:val="6"/>
        </w:numPr>
        <w:tabs>
          <w:tab w:val="left" w:pos="1021"/>
          <w:tab w:val="left" w:pos="1024"/>
        </w:tabs>
        <w:spacing w:before="221" w:line="340" w:lineRule="auto"/>
        <w:ind w:right="695"/>
        <w:jc w:val="both"/>
      </w:pPr>
      <w:r w:rsidRPr="00DE762E">
        <w:t>subsidiar decisão do pregoeiro para desclassificar as propostas apresentadas que não estejam em conformidade com os requisitos estabelecidos no edital;</w:t>
      </w:r>
    </w:p>
    <w:p w14:paraId="4571735C" w14:textId="77777777" w:rsidR="00E93546" w:rsidRPr="00DE762E" w:rsidRDefault="00000000">
      <w:pPr>
        <w:pStyle w:val="PargrafodaLista"/>
        <w:numPr>
          <w:ilvl w:val="2"/>
          <w:numId w:val="6"/>
        </w:numPr>
        <w:tabs>
          <w:tab w:val="left" w:pos="1021"/>
          <w:tab w:val="left" w:pos="1024"/>
        </w:tabs>
        <w:spacing w:before="115" w:line="340" w:lineRule="auto"/>
        <w:ind w:right="692"/>
        <w:jc w:val="both"/>
      </w:pPr>
      <w:r w:rsidRPr="00DE762E">
        <w:rPr>
          <w:w w:val="105"/>
        </w:rPr>
        <w:t>auxiliar</w:t>
      </w:r>
      <w:r w:rsidRPr="00DE762E">
        <w:rPr>
          <w:spacing w:val="-12"/>
          <w:w w:val="105"/>
        </w:rPr>
        <w:t xml:space="preserve"> </w:t>
      </w:r>
      <w:r w:rsidRPr="00DE762E">
        <w:rPr>
          <w:w w:val="105"/>
        </w:rPr>
        <w:t>à</w:t>
      </w:r>
      <w:r w:rsidRPr="00DE762E">
        <w:rPr>
          <w:spacing w:val="-12"/>
          <w:w w:val="105"/>
        </w:rPr>
        <w:t xml:space="preserve"> </w:t>
      </w:r>
      <w:r w:rsidRPr="00DE762E">
        <w:rPr>
          <w:w w:val="105"/>
        </w:rPr>
        <w:t>identificação</w:t>
      </w:r>
      <w:r w:rsidRPr="00DE762E">
        <w:rPr>
          <w:spacing w:val="-12"/>
          <w:w w:val="105"/>
        </w:rPr>
        <w:t xml:space="preserve"> </w:t>
      </w:r>
      <w:r w:rsidRPr="00DE762E">
        <w:rPr>
          <w:w w:val="105"/>
        </w:rPr>
        <w:t>de</w:t>
      </w:r>
      <w:r w:rsidRPr="00DE762E">
        <w:rPr>
          <w:spacing w:val="-12"/>
          <w:w w:val="105"/>
        </w:rPr>
        <w:t xml:space="preserve"> </w:t>
      </w:r>
      <w:r w:rsidRPr="00DE762E">
        <w:rPr>
          <w:w w:val="105"/>
        </w:rPr>
        <w:t>vantagem</w:t>
      </w:r>
      <w:r w:rsidRPr="00DE762E">
        <w:rPr>
          <w:spacing w:val="-12"/>
          <w:w w:val="105"/>
        </w:rPr>
        <w:t xml:space="preserve"> </w:t>
      </w:r>
      <w:r w:rsidRPr="00DE762E">
        <w:rPr>
          <w:w w:val="105"/>
        </w:rPr>
        <w:t>econômica</w:t>
      </w:r>
      <w:r w:rsidRPr="00DE762E">
        <w:rPr>
          <w:spacing w:val="-12"/>
          <w:w w:val="105"/>
        </w:rPr>
        <w:t xml:space="preserve"> </w:t>
      </w:r>
      <w:r w:rsidRPr="00DE762E">
        <w:rPr>
          <w:w w:val="105"/>
        </w:rPr>
        <w:t>na</w:t>
      </w:r>
      <w:r w:rsidRPr="00DE762E">
        <w:rPr>
          <w:spacing w:val="-12"/>
          <w:w w:val="105"/>
        </w:rPr>
        <w:t xml:space="preserve"> </w:t>
      </w:r>
      <w:r w:rsidRPr="00DE762E">
        <w:rPr>
          <w:w w:val="105"/>
        </w:rPr>
        <w:t>adesão</w:t>
      </w:r>
      <w:r w:rsidRPr="00DE762E">
        <w:rPr>
          <w:spacing w:val="-12"/>
          <w:w w:val="105"/>
        </w:rPr>
        <w:t xml:space="preserve"> </w:t>
      </w:r>
      <w:r w:rsidRPr="00DE762E">
        <w:rPr>
          <w:w w:val="105"/>
        </w:rPr>
        <w:t>à</w:t>
      </w:r>
      <w:r w:rsidRPr="00DE762E">
        <w:rPr>
          <w:spacing w:val="-12"/>
          <w:w w:val="105"/>
        </w:rPr>
        <w:t xml:space="preserve"> </w:t>
      </w:r>
      <w:r w:rsidRPr="00DE762E">
        <w:rPr>
          <w:w w:val="105"/>
        </w:rPr>
        <w:t>uma</w:t>
      </w:r>
      <w:r w:rsidRPr="00DE762E">
        <w:rPr>
          <w:spacing w:val="-12"/>
          <w:w w:val="105"/>
        </w:rPr>
        <w:t xml:space="preserve"> </w:t>
      </w:r>
      <w:r w:rsidRPr="00DE762E">
        <w:rPr>
          <w:w w:val="105"/>
        </w:rPr>
        <w:t>ata</w:t>
      </w:r>
      <w:r w:rsidRPr="00DE762E">
        <w:rPr>
          <w:spacing w:val="-12"/>
          <w:w w:val="105"/>
        </w:rPr>
        <w:t xml:space="preserve"> </w:t>
      </w:r>
      <w:r w:rsidRPr="00DE762E">
        <w:rPr>
          <w:w w:val="105"/>
        </w:rPr>
        <w:t>de registro de preços;</w:t>
      </w:r>
    </w:p>
    <w:p w14:paraId="2C636A56" w14:textId="77777777" w:rsidR="00E93546" w:rsidRPr="00DE762E" w:rsidRDefault="00000000">
      <w:pPr>
        <w:pStyle w:val="PargrafodaLista"/>
        <w:numPr>
          <w:ilvl w:val="2"/>
          <w:numId w:val="6"/>
        </w:numPr>
        <w:tabs>
          <w:tab w:val="left" w:pos="1021"/>
        </w:tabs>
        <w:spacing w:before="115"/>
        <w:ind w:left="1021" w:hanging="451"/>
        <w:jc w:val="both"/>
      </w:pPr>
      <w:r w:rsidRPr="00DE762E">
        <w:rPr>
          <w:spacing w:val="-2"/>
        </w:rPr>
        <w:t>auxiliar</w:t>
      </w:r>
      <w:r w:rsidRPr="00DE762E">
        <w:rPr>
          <w:spacing w:val="-11"/>
        </w:rPr>
        <w:t xml:space="preserve"> </w:t>
      </w:r>
      <w:r w:rsidRPr="00DE762E">
        <w:rPr>
          <w:spacing w:val="-2"/>
        </w:rPr>
        <w:t>na</w:t>
      </w:r>
      <w:r w:rsidRPr="00DE762E">
        <w:rPr>
          <w:spacing w:val="-10"/>
        </w:rPr>
        <w:t xml:space="preserve"> </w:t>
      </w:r>
      <w:r w:rsidRPr="00DE762E">
        <w:rPr>
          <w:spacing w:val="-2"/>
        </w:rPr>
        <w:t>definição</w:t>
      </w:r>
      <w:r w:rsidRPr="00DE762E">
        <w:rPr>
          <w:spacing w:val="-11"/>
        </w:rPr>
        <w:t xml:space="preserve"> </w:t>
      </w:r>
      <w:r w:rsidRPr="00DE762E">
        <w:rPr>
          <w:spacing w:val="-2"/>
        </w:rPr>
        <w:t>dos</w:t>
      </w:r>
      <w:r w:rsidRPr="00DE762E">
        <w:rPr>
          <w:spacing w:val="-10"/>
        </w:rPr>
        <w:t xml:space="preserve"> </w:t>
      </w:r>
      <w:r w:rsidRPr="00DE762E">
        <w:rPr>
          <w:spacing w:val="-2"/>
        </w:rPr>
        <w:t>critérios</w:t>
      </w:r>
      <w:r w:rsidRPr="00DE762E">
        <w:rPr>
          <w:spacing w:val="-11"/>
        </w:rPr>
        <w:t xml:space="preserve"> </w:t>
      </w:r>
      <w:r w:rsidRPr="00DE762E">
        <w:rPr>
          <w:spacing w:val="-2"/>
        </w:rPr>
        <w:t>de</w:t>
      </w:r>
      <w:r w:rsidRPr="00DE762E">
        <w:rPr>
          <w:spacing w:val="-10"/>
        </w:rPr>
        <w:t xml:space="preserve"> </w:t>
      </w:r>
      <w:r w:rsidRPr="00DE762E">
        <w:rPr>
          <w:spacing w:val="-2"/>
        </w:rPr>
        <w:t>recebimento</w:t>
      </w:r>
      <w:r w:rsidRPr="00DE762E">
        <w:rPr>
          <w:spacing w:val="-11"/>
        </w:rPr>
        <w:t xml:space="preserve"> </w:t>
      </w:r>
      <w:r w:rsidRPr="00DE762E">
        <w:rPr>
          <w:spacing w:val="-2"/>
        </w:rPr>
        <w:t>do</w:t>
      </w:r>
      <w:r w:rsidRPr="00DE762E">
        <w:rPr>
          <w:spacing w:val="-10"/>
        </w:rPr>
        <w:t xml:space="preserve"> </w:t>
      </w:r>
      <w:r w:rsidRPr="00DE762E">
        <w:rPr>
          <w:spacing w:val="-2"/>
        </w:rPr>
        <w:t>objeto</w:t>
      </w:r>
      <w:r w:rsidRPr="00DE762E">
        <w:rPr>
          <w:spacing w:val="-11"/>
        </w:rPr>
        <w:t xml:space="preserve"> </w:t>
      </w:r>
      <w:r w:rsidRPr="00DE762E">
        <w:rPr>
          <w:spacing w:val="-2"/>
        </w:rPr>
        <w:t>a</w:t>
      </w:r>
      <w:r w:rsidRPr="00DE762E">
        <w:rPr>
          <w:spacing w:val="-10"/>
        </w:rPr>
        <w:t xml:space="preserve"> </w:t>
      </w:r>
      <w:r w:rsidRPr="00DE762E">
        <w:rPr>
          <w:spacing w:val="-2"/>
        </w:rPr>
        <w:t>ser</w:t>
      </w:r>
      <w:r w:rsidRPr="00DE762E">
        <w:rPr>
          <w:spacing w:val="-11"/>
        </w:rPr>
        <w:t xml:space="preserve"> </w:t>
      </w:r>
      <w:r w:rsidRPr="00DE762E">
        <w:rPr>
          <w:spacing w:val="-2"/>
        </w:rPr>
        <w:t>contratado;</w:t>
      </w:r>
    </w:p>
    <w:p w14:paraId="7CF33DE1" w14:textId="77777777" w:rsidR="00E93546" w:rsidRPr="00DE762E" w:rsidRDefault="00000000">
      <w:pPr>
        <w:pStyle w:val="PargrafodaLista"/>
        <w:numPr>
          <w:ilvl w:val="2"/>
          <w:numId w:val="6"/>
        </w:numPr>
        <w:tabs>
          <w:tab w:val="left" w:pos="1022"/>
          <w:tab w:val="left" w:pos="1024"/>
        </w:tabs>
        <w:spacing w:before="221" w:line="340" w:lineRule="auto"/>
        <w:ind w:right="693"/>
        <w:jc w:val="both"/>
      </w:pPr>
      <w:r w:rsidRPr="00DE762E">
        <w:rPr>
          <w:w w:val="105"/>
        </w:rPr>
        <w:t>identificar</w:t>
      </w:r>
      <w:r w:rsidRPr="00DE762E">
        <w:rPr>
          <w:spacing w:val="-3"/>
          <w:w w:val="105"/>
        </w:rPr>
        <w:t xml:space="preserve"> </w:t>
      </w:r>
      <w:r w:rsidRPr="00DE762E">
        <w:rPr>
          <w:w w:val="105"/>
        </w:rPr>
        <w:t>a</w:t>
      </w:r>
      <w:r w:rsidRPr="00DE762E">
        <w:rPr>
          <w:spacing w:val="-3"/>
          <w:w w:val="105"/>
        </w:rPr>
        <w:t xml:space="preserve"> </w:t>
      </w:r>
      <w:r w:rsidRPr="00DE762E">
        <w:rPr>
          <w:w w:val="105"/>
        </w:rPr>
        <w:t>obrigatoriedade</w:t>
      </w:r>
      <w:r w:rsidRPr="00DE762E">
        <w:rPr>
          <w:spacing w:val="-3"/>
          <w:w w:val="105"/>
        </w:rPr>
        <w:t xml:space="preserve"> </w:t>
      </w:r>
      <w:r w:rsidRPr="00DE762E">
        <w:rPr>
          <w:w w:val="105"/>
        </w:rPr>
        <w:t>de</w:t>
      </w:r>
      <w:r w:rsidRPr="00DE762E">
        <w:rPr>
          <w:spacing w:val="-3"/>
          <w:w w:val="105"/>
        </w:rPr>
        <w:t xml:space="preserve"> </w:t>
      </w:r>
      <w:r w:rsidRPr="00DE762E">
        <w:rPr>
          <w:w w:val="105"/>
        </w:rPr>
        <w:t>aplicação</w:t>
      </w:r>
      <w:r w:rsidRPr="00DE762E">
        <w:rPr>
          <w:spacing w:val="-3"/>
          <w:w w:val="105"/>
        </w:rPr>
        <w:t xml:space="preserve"> </w:t>
      </w:r>
      <w:r w:rsidRPr="00DE762E">
        <w:rPr>
          <w:w w:val="105"/>
        </w:rPr>
        <w:t>de</w:t>
      </w:r>
      <w:r w:rsidRPr="00DE762E">
        <w:rPr>
          <w:spacing w:val="-3"/>
          <w:w w:val="105"/>
        </w:rPr>
        <w:t xml:space="preserve"> </w:t>
      </w:r>
      <w:r w:rsidRPr="00DE762E">
        <w:rPr>
          <w:w w:val="105"/>
        </w:rPr>
        <w:t>margem</w:t>
      </w:r>
      <w:r w:rsidRPr="00DE762E">
        <w:rPr>
          <w:spacing w:val="-3"/>
          <w:w w:val="105"/>
        </w:rPr>
        <w:t xml:space="preserve"> </w:t>
      </w:r>
      <w:r w:rsidRPr="00DE762E">
        <w:rPr>
          <w:w w:val="105"/>
        </w:rPr>
        <w:t>de</w:t>
      </w:r>
      <w:r w:rsidRPr="00DE762E">
        <w:rPr>
          <w:spacing w:val="-3"/>
          <w:w w:val="105"/>
        </w:rPr>
        <w:t xml:space="preserve"> </w:t>
      </w:r>
      <w:r w:rsidRPr="00DE762E">
        <w:rPr>
          <w:w w:val="105"/>
        </w:rPr>
        <w:t>preferência</w:t>
      </w:r>
      <w:r w:rsidRPr="00DE762E">
        <w:rPr>
          <w:spacing w:val="-3"/>
          <w:w w:val="105"/>
        </w:rPr>
        <w:t xml:space="preserve"> </w:t>
      </w:r>
      <w:r w:rsidRPr="00DE762E">
        <w:rPr>
          <w:w w:val="105"/>
        </w:rPr>
        <w:t>de bens ou produtos, quando o valor influenciar a mesma;</w:t>
      </w:r>
    </w:p>
    <w:p w14:paraId="1A99DC5F" w14:textId="77777777" w:rsidR="00E93546" w:rsidRPr="00DE762E" w:rsidRDefault="00000000">
      <w:pPr>
        <w:pStyle w:val="PargrafodaLista"/>
        <w:numPr>
          <w:ilvl w:val="2"/>
          <w:numId w:val="6"/>
        </w:numPr>
        <w:tabs>
          <w:tab w:val="left" w:pos="1022"/>
          <w:tab w:val="left" w:pos="1024"/>
        </w:tabs>
        <w:spacing w:before="115" w:line="340" w:lineRule="auto"/>
        <w:ind w:right="695"/>
      </w:pPr>
      <w:r w:rsidRPr="00DE762E">
        <w:t>prevenir</w:t>
      </w:r>
      <w:r w:rsidRPr="00DE762E">
        <w:rPr>
          <w:spacing w:val="40"/>
        </w:rPr>
        <w:t xml:space="preserve"> </w:t>
      </w:r>
      <w:r w:rsidRPr="00DE762E">
        <w:t>aplicação</w:t>
      </w:r>
      <w:r w:rsidRPr="00DE762E">
        <w:rPr>
          <w:spacing w:val="40"/>
        </w:rPr>
        <w:t xml:space="preserve"> </w:t>
      </w:r>
      <w:r w:rsidRPr="00DE762E">
        <w:t>de</w:t>
      </w:r>
      <w:r w:rsidRPr="00DE762E">
        <w:rPr>
          <w:spacing w:val="40"/>
        </w:rPr>
        <w:t xml:space="preserve"> </w:t>
      </w:r>
      <w:r w:rsidRPr="00DE762E">
        <w:t>sanções</w:t>
      </w:r>
      <w:r w:rsidRPr="00DE762E">
        <w:rPr>
          <w:spacing w:val="40"/>
        </w:rPr>
        <w:t xml:space="preserve"> </w:t>
      </w:r>
      <w:r w:rsidRPr="00DE762E">
        <w:t>aos</w:t>
      </w:r>
      <w:r w:rsidRPr="00DE762E">
        <w:rPr>
          <w:spacing w:val="40"/>
        </w:rPr>
        <w:t xml:space="preserve"> </w:t>
      </w:r>
      <w:r w:rsidRPr="00DE762E">
        <w:t>agentes</w:t>
      </w:r>
      <w:r w:rsidRPr="00DE762E">
        <w:rPr>
          <w:spacing w:val="40"/>
        </w:rPr>
        <w:t xml:space="preserve"> </w:t>
      </w:r>
      <w:r w:rsidRPr="00DE762E">
        <w:t>públicos</w:t>
      </w:r>
      <w:r w:rsidRPr="00DE762E">
        <w:rPr>
          <w:spacing w:val="40"/>
        </w:rPr>
        <w:t xml:space="preserve"> </w:t>
      </w:r>
      <w:r w:rsidRPr="00DE762E">
        <w:t>por</w:t>
      </w:r>
      <w:r w:rsidRPr="00DE762E">
        <w:rPr>
          <w:spacing w:val="40"/>
        </w:rPr>
        <w:t xml:space="preserve"> </w:t>
      </w:r>
      <w:r w:rsidRPr="00DE762E">
        <w:t>parte</w:t>
      </w:r>
      <w:r w:rsidRPr="00DE762E">
        <w:rPr>
          <w:spacing w:val="40"/>
        </w:rPr>
        <w:t xml:space="preserve"> </w:t>
      </w:r>
      <w:r w:rsidRPr="00DE762E">
        <w:t>dos</w:t>
      </w:r>
      <w:r w:rsidRPr="00DE762E">
        <w:rPr>
          <w:spacing w:val="40"/>
        </w:rPr>
        <w:t xml:space="preserve"> </w:t>
      </w:r>
      <w:proofErr w:type="spellStart"/>
      <w:r w:rsidRPr="00DE762E">
        <w:t>ór</w:t>
      </w:r>
      <w:proofErr w:type="spellEnd"/>
      <w:r w:rsidRPr="00DE762E">
        <w:t xml:space="preserve">- </w:t>
      </w:r>
      <w:proofErr w:type="spellStart"/>
      <w:r w:rsidRPr="00DE762E">
        <w:t>gãos</w:t>
      </w:r>
      <w:proofErr w:type="spellEnd"/>
      <w:r w:rsidRPr="00DE762E">
        <w:t xml:space="preserve"> de controle.</w:t>
      </w:r>
    </w:p>
    <w:p w14:paraId="1BA7F744" w14:textId="77777777" w:rsidR="00E93546" w:rsidRPr="00DE762E" w:rsidRDefault="00E93546">
      <w:pPr>
        <w:pStyle w:val="Corpodetexto"/>
      </w:pPr>
    </w:p>
    <w:p w14:paraId="15C59B83" w14:textId="77777777" w:rsidR="00E93546" w:rsidRPr="00DE762E" w:rsidRDefault="00E93546">
      <w:pPr>
        <w:pStyle w:val="Corpodetexto"/>
        <w:spacing w:before="243"/>
      </w:pPr>
    </w:p>
    <w:p w14:paraId="58EB9FB8" w14:textId="77777777" w:rsidR="00E93546" w:rsidRPr="00DE762E" w:rsidRDefault="00000000">
      <w:pPr>
        <w:pStyle w:val="Ttulo2"/>
        <w:numPr>
          <w:ilvl w:val="1"/>
          <w:numId w:val="6"/>
        </w:numPr>
        <w:tabs>
          <w:tab w:val="left" w:pos="837"/>
        </w:tabs>
        <w:spacing w:line="295" w:lineRule="auto"/>
        <w:ind w:left="117" w:right="1960" w:firstLine="0"/>
      </w:pPr>
      <w:r w:rsidRPr="00DE762E">
        <w:rPr>
          <w:spacing w:val="-2"/>
        </w:rPr>
        <w:t>Consequências</w:t>
      </w:r>
      <w:r w:rsidRPr="00DE762E">
        <w:rPr>
          <w:spacing w:val="-15"/>
        </w:rPr>
        <w:t xml:space="preserve"> </w:t>
      </w:r>
      <w:r w:rsidRPr="00DE762E">
        <w:rPr>
          <w:spacing w:val="-2"/>
        </w:rPr>
        <w:t>para</w:t>
      </w:r>
      <w:r w:rsidRPr="00DE762E">
        <w:rPr>
          <w:spacing w:val="-15"/>
        </w:rPr>
        <w:t xml:space="preserve"> </w:t>
      </w:r>
      <w:r w:rsidRPr="00DE762E">
        <w:rPr>
          <w:spacing w:val="-2"/>
        </w:rPr>
        <w:t>a</w:t>
      </w:r>
      <w:r w:rsidRPr="00DE762E">
        <w:rPr>
          <w:spacing w:val="-15"/>
        </w:rPr>
        <w:t xml:space="preserve"> </w:t>
      </w:r>
      <w:r w:rsidRPr="00DE762E">
        <w:rPr>
          <w:spacing w:val="-2"/>
        </w:rPr>
        <w:t>Administração</w:t>
      </w:r>
      <w:r w:rsidRPr="00DE762E">
        <w:rPr>
          <w:spacing w:val="-15"/>
        </w:rPr>
        <w:t xml:space="preserve"> </w:t>
      </w:r>
      <w:r w:rsidRPr="00DE762E">
        <w:rPr>
          <w:spacing w:val="-2"/>
        </w:rPr>
        <w:t xml:space="preserve">da </w:t>
      </w:r>
      <w:r w:rsidRPr="00DE762E">
        <w:t>ausência da Pesquisa de Preços</w:t>
      </w:r>
    </w:p>
    <w:p w14:paraId="625B3959" w14:textId="77777777" w:rsidR="00E93546" w:rsidRPr="00DE762E" w:rsidRDefault="00000000">
      <w:pPr>
        <w:pStyle w:val="Corpodetexto"/>
        <w:spacing w:before="294" w:line="340" w:lineRule="auto"/>
        <w:ind w:left="117" w:right="692" w:firstLine="453"/>
        <w:jc w:val="both"/>
      </w:pPr>
      <w:r w:rsidRPr="00DE762E">
        <w:t>O Tribunal de Contas da União, na decisão proferida no Acórdão n. 769/2013</w:t>
      </w:r>
      <w:r w:rsidRPr="00DE762E">
        <w:rPr>
          <w:spacing w:val="80"/>
          <w:w w:val="105"/>
        </w:rPr>
        <w:t xml:space="preserve"> </w:t>
      </w:r>
      <w:r w:rsidRPr="00DE762E">
        <w:rPr>
          <w:w w:val="105"/>
        </w:rPr>
        <w:t>–</w:t>
      </w:r>
      <w:r w:rsidRPr="00DE762E">
        <w:rPr>
          <w:spacing w:val="-6"/>
          <w:w w:val="105"/>
        </w:rPr>
        <w:t xml:space="preserve"> </w:t>
      </w:r>
      <w:r w:rsidRPr="00DE762E">
        <w:rPr>
          <w:w w:val="105"/>
        </w:rPr>
        <w:t>Plenário,</w:t>
      </w:r>
      <w:r w:rsidRPr="00DE762E">
        <w:rPr>
          <w:spacing w:val="-6"/>
          <w:w w:val="105"/>
        </w:rPr>
        <w:t xml:space="preserve"> </w:t>
      </w:r>
      <w:r w:rsidRPr="00DE762E">
        <w:rPr>
          <w:w w:val="105"/>
        </w:rPr>
        <w:t>estabeleceu</w:t>
      </w:r>
      <w:r w:rsidRPr="00DE762E">
        <w:rPr>
          <w:spacing w:val="-6"/>
          <w:w w:val="105"/>
        </w:rPr>
        <w:t xml:space="preserve"> </w:t>
      </w:r>
      <w:r w:rsidRPr="00DE762E">
        <w:rPr>
          <w:w w:val="105"/>
        </w:rPr>
        <w:t>que</w:t>
      </w:r>
      <w:r w:rsidRPr="00DE762E">
        <w:rPr>
          <w:spacing w:val="-6"/>
          <w:w w:val="105"/>
        </w:rPr>
        <w:t xml:space="preserve"> </w:t>
      </w:r>
      <w:r w:rsidRPr="00DE762E">
        <w:rPr>
          <w:w w:val="105"/>
        </w:rPr>
        <w:t>a</w:t>
      </w:r>
      <w:r w:rsidRPr="00DE762E">
        <w:rPr>
          <w:spacing w:val="-6"/>
          <w:w w:val="105"/>
        </w:rPr>
        <w:t xml:space="preserve"> </w:t>
      </w:r>
      <w:r w:rsidRPr="00DE762E">
        <w:rPr>
          <w:w w:val="105"/>
        </w:rPr>
        <w:t>ausência</w:t>
      </w:r>
      <w:r w:rsidRPr="00DE762E">
        <w:rPr>
          <w:spacing w:val="-6"/>
          <w:w w:val="105"/>
        </w:rPr>
        <w:t xml:space="preserve"> </w:t>
      </w:r>
      <w:r w:rsidRPr="00DE762E">
        <w:rPr>
          <w:w w:val="105"/>
        </w:rPr>
        <w:t>da</w:t>
      </w:r>
      <w:r w:rsidRPr="00DE762E">
        <w:rPr>
          <w:spacing w:val="-6"/>
          <w:w w:val="105"/>
        </w:rPr>
        <w:t xml:space="preserve"> </w:t>
      </w:r>
      <w:r w:rsidRPr="00DE762E">
        <w:rPr>
          <w:w w:val="105"/>
        </w:rPr>
        <w:t>pesquisa</w:t>
      </w:r>
      <w:r w:rsidRPr="00DE762E">
        <w:rPr>
          <w:spacing w:val="-6"/>
          <w:w w:val="105"/>
        </w:rPr>
        <w:t xml:space="preserve"> </w:t>
      </w:r>
      <w:r w:rsidRPr="00DE762E">
        <w:rPr>
          <w:w w:val="105"/>
        </w:rPr>
        <w:t>de</w:t>
      </w:r>
      <w:r w:rsidRPr="00DE762E">
        <w:rPr>
          <w:spacing w:val="-6"/>
          <w:w w:val="105"/>
        </w:rPr>
        <w:t xml:space="preserve"> </w:t>
      </w:r>
      <w:r w:rsidRPr="00DE762E">
        <w:rPr>
          <w:w w:val="105"/>
        </w:rPr>
        <w:t>preço</w:t>
      </w:r>
      <w:r w:rsidRPr="00DE762E">
        <w:rPr>
          <w:spacing w:val="-6"/>
          <w:w w:val="105"/>
        </w:rPr>
        <w:t xml:space="preserve"> </w:t>
      </w:r>
      <w:r w:rsidRPr="00DE762E">
        <w:rPr>
          <w:w w:val="105"/>
        </w:rPr>
        <w:t>e</w:t>
      </w:r>
      <w:r w:rsidRPr="00DE762E">
        <w:rPr>
          <w:spacing w:val="-6"/>
          <w:w w:val="105"/>
        </w:rPr>
        <w:t xml:space="preserve"> </w:t>
      </w:r>
      <w:r w:rsidRPr="00DE762E">
        <w:rPr>
          <w:w w:val="105"/>
        </w:rPr>
        <w:t>da</w:t>
      </w:r>
      <w:r w:rsidRPr="00DE762E">
        <w:rPr>
          <w:spacing w:val="-6"/>
          <w:w w:val="105"/>
        </w:rPr>
        <w:t xml:space="preserve"> </w:t>
      </w:r>
      <w:r w:rsidRPr="00DE762E">
        <w:rPr>
          <w:w w:val="105"/>
        </w:rPr>
        <w:t>estimativa</w:t>
      </w:r>
      <w:r w:rsidRPr="00DE762E">
        <w:rPr>
          <w:spacing w:val="-6"/>
          <w:w w:val="105"/>
        </w:rPr>
        <w:t xml:space="preserve"> </w:t>
      </w:r>
      <w:r w:rsidRPr="00DE762E">
        <w:rPr>
          <w:w w:val="105"/>
        </w:rPr>
        <w:t xml:space="preserve">da </w:t>
      </w:r>
      <w:r w:rsidRPr="00DE762E">
        <w:t xml:space="preserve">demanda pode implicar contratação de serviço com valor superior aos praticados </w:t>
      </w:r>
      <w:r w:rsidRPr="00DE762E">
        <w:rPr>
          <w:w w:val="105"/>
        </w:rPr>
        <w:t>pelo mercado, desrespeitando o princípio da economicidade, além de frustrar o caráter competitivo do certame, na medida em que a falta dessas informações prejudica</w:t>
      </w:r>
      <w:r w:rsidRPr="00DE762E">
        <w:rPr>
          <w:spacing w:val="-1"/>
          <w:w w:val="105"/>
        </w:rPr>
        <w:t xml:space="preserve"> </w:t>
      </w:r>
      <w:r w:rsidRPr="00DE762E">
        <w:rPr>
          <w:w w:val="105"/>
        </w:rPr>
        <w:t>a</w:t>
      </w:r>
      <w:r w:rsidRPr="00DE762E">
        <w:rPr>
          <w:spacing w:val="-1"/>
          <w:w w:val="105"/>
        </w:rPr>
        <w:t xml:space="preserve"> </w:t>
      </w:r>
      <w:r w:rsidRPr="00DE762E">
        <w:rPr>
          <w:w w:val="105"/>
        </w:rPr>
        <w:t>transparência</w:t>
      </w:r>
      <w:r w:rsidRPr="00DE762E">
        <w:rPr>
          <w:spacing w:val="-1"/>
          <w:w w:val="105"/>
        </w:rPr>
        <w:t xml:space="preserve"> </w:t>
      </w:r>
      <w:r w:rsidRPr="00DE762E">
        <w:rPr>
          <w:w w:val="105"/>
        </w:rPr>
        <w:t>e</w:t>
      </w:r>
      <w:r w:rsidRPr="00DE762E">
        <w:rPr>
          <w:spacing w:val="-1"/>
          <w:w w:val="105"/>
        </w:rPr>
        <w:t xml:space="preserve"> </w:t>
      </w:r>
      <w:r w:rsidRPr="00DE762E">
        <w:rPr>
          <w:w w:val="105"/>
        </w:rPr>
        <w:t>dificulta</w:t>
      </w:r>
      <w:r w:rsidRPr="00DE762E">
        <w:rPr>
          <w:spacing w:val="-1"/>
          <w:w w:val="105"/>
        </w:rPr>
        <w:t xml:space="preserve"> </w:t>
      </w:r>
      <w:r w:rsidRPr="00DE762E">
        <w:rPr>
          <w:w w:val="105"/>
        </w:rPr>
        <w:t>a</w:t>
      </w:r>
      <w:r w:rsidRPr="00DE762E">
        <w:rPr>
          <w:spacing w:val="-1"/>
          <w:w w:val="105"/>
        </w:rPr>
        <w:t xml:space="preserve"> </w:t>
      </w:r>
      <w:r w:rsidRPr="00DE762E">
        <w:rPr>
          <w:w w:val="105"/>
        </w:rPr>
        <w:t>formulação</w:t>
      </w:r>
      <w:r w:rsidRPr="00DE762E">
        <w:rPr>
          <w:spacing w:val="-1"/>
          <w:w w:val="105"/>
        </w:rPr>
        <w:t xml:space="preserve"> </w:t>
      </w:r>
      <w:r w:rsidRPr="00DE762E">
        <w:rPr>
          <w:w w:val="105"/>
        </w:rPr>
        <w:t>das</w:t>
      </w:r>
      <w:r w:rsidRPr="00DE762E">
        <w:rPr>
          <w:spacing w:val="-1"/>
          <w:w w:val="105"/>
        </w:rPr>
        <w:t xml:space="preserve"> </w:t>
      </w:r>
      <w:r w:rsidRPr="00DE762E">
        <w:rPr>
          <w:w w:val="105"/>
        </w:rPr>
        <w:t>propostas</w:t>
      </w:r>
      <w:r w:rsidRPr="00DE762E">
        <w:rPr>
          <w:spacing w:val="-1"/>
          <w:w w:val="105"/>
        </w:rPr>
        <w:t xml:space="preserve"> </w:t>
      </w:r>
      <w:r w:rsidRPr="00DE762E">
        <w:rPr>
          <w:w w:val="105"/>
        </w:rPr>
        <w:t>pelos</w:t>
      </w:r>
      <w:r w:rsidRPr="00DE762E">
        <w:rPr>
          <w:spacing w:val="-1"/>
          <w:w w:val="105"/>
        </w:rPr>
        <w:t xml:space="preserve"> </w:t>
      </w:r>
      <w:r w:rsidRPr="00DE762E">
        <w:rPr>
          <w:w w:val="105"/>
        </w:rPr>
        <w:t>licitantes.</w:t>
      </w:r>
    </w:p>
    <w:p w14:paraId="60B3ED90" w14:textId="77777777" w:rsidR="00E93546" w:rsidRPr="00DE762E" w:rsidRDefault="00E93546">
      <w:pPr>
        <w:pStyle w:val="Corpodetexto"/>
        <w:spacing w:before="35"/>
      </w:pPr>
    </w:p>
    <w:p w14:paraId="71AD8C2B" w14:textId="77777777" w:rsidR="00E93546" w:rsidRPr="00DE762E" w:rsidRDefault="00000000">
      <w:pPr>
        <w:pStyle w:val="Corpodetexto"/>
        <w:spacing w:line="340" w:lineRule="auto"/>
        <w:ind w:left="117" w:right="696" w:firstLine="453"/>
        <w:jc w:val="both"/>
      </w:pPr>
      <w:r w:rsidRPr="00DE762E">
        <w:t>Noutra</w:t>
      </w:r>
      <w:r w:rsidRPr="00DE762E">
        <w:rPr>
          <w:spacing w:val="-12"/>
        </w:rPr>
        <w:t xml:space="preserve"> </w:t>
      </w:r>
      <w:r w:rsidRPr="00DE762E">
        <w:t>oportunidade,</w:t>
      </w:r>
      <w:r w:rsidRPr="00DE762E">
        <w:rPr>
          <w:spacing w:val="-12"/>
        </w:rPr>
        <w:t xml:space="preserve"> </w:t>
      </w:r>
      <w:r w:rsidRPr="00DE762E">
        <w:t>a</w:t>
      </w:r>
      <w:r w:rsidRPr="00DE762E">
        <w:rPr>
          <w:spacing w:val="-12"/>
        </w:rPr>
        <w:t xml:space="preserve"> </w:t>
      </w:r>
      <w:r w:rsidRPr="00DE762E">
        <w:t>mencionada</w:t>
      </w:r>
      <w:r w:rsidRPr="00DE762E">
        <w:rPr>
          <w:spacing w:val="-12"/>
        </w:rPr>
        <w:t xml:space="preserve"> </w:t>
      </w:r>
      <w:r w:rsidRPr="00DE762E">
        <w:t>Corte</w:t>
      </w:r>
      <w:r w:rsidRPr="00DE762E">
        <w:rPr>
          <w:spacing w:val="-12"/>
        </w:rPr>
        <w:t xml:space="preserve"> </w:t>
      </w:r>
      <w:r w:rsidRPr="00DE762E">
        <w:t>de</w:t>
      </w:r>
      <w:r w:rsidRPr="00DE762E">
        <w:rPr>
          <w:spacing w:val="-12"/>
        </w:rPr>
        <w:t xml:space="preserve"> </w:t>
      </w:r>
      <w:r w:rsidRPr="00DE762E">
        <w:t>Contas</w:t>
      </w:r>
      <w:r w:rsidRPr="00DE762E">
        <w:rPr>
          <w:spacing w:val="-12"/>
        </w:rPr>
        <w:t xml:space="preserve"> </w:t>
      </w:r>
      <w:r w:rsidRPr="00DE762E">
        <w:t>esclareceu</w:t>
      </w:r>
      <w:r w:rsidRPr="00DE762E">
        <w:rPr>
          <w:spacing w:val="-12"/>
        </w:rPr>
        <w:t xml:space="preserve"> </w:t>
      </w:r>
      <w:r w:rsidRPr="00DE762E">
        <w:t>que</w:t>
      </w:r>
      <w:r w:rsidRPr="00DE762E">
        <w:rPr>
          <w:spacing w:val="-12"/>
        </w:rPr>
        <w:t xml:space="preserve"> </w:t>
      </w:r>
      <w:r w:rsidRPr="00DE762E">
        <w:t>a</w:t>
      </w:r>
      <w:r w:rsidRPr="00DE762E">
        <w:rPr>
          <w:spacing w:val="-12"/>
        </w:rPr>
        <w:t xml:space="preserve"> </w:t>
      </w:r>
      <w:r w:rsidRPr="00DE762E">
        <w:t xml:space="preserve">ausência </w:t>
      </w:r>
      <w:r w:rsidRPr="00DE762E">
        <w:rPr>
          <w:spacing w:val="-2"/>
        </w:rPr>
        <w:t>de</w:t>
      </w:r>
      <w:r w:rsidRPr="00DE762E">
        <w:rPr>
          <w:spacing w:val="-13"/>
        </w:rPr>
        <w:t xml:space="preserve"> </w:t>
      </w:r>
      <w:r w:rsidRPr="00DE762E">
        <w:rPr>
          <w:spacing w:val="-2"/>
        </w:rPr>
        <w:t>pesquisa</w:t>
      </w:r>
      <w:r w:rsidRPr="00DE762E">
        <w:rPr>
          <w:spacing w:val="-13"/>
        </w:rPr>
        <w:t xml:space="preserve"> </w:t>
      </w:r>
      <w:r w:rsidRPr="00DE762E">
        <w:rPr>
          <w:spacing w:val="-2"/>
        </w:rPr>
        <w:t>que</w:t>
      </w:r>
      <w:r w:rsidRPr="00DE762E">
        <w:rPr>
          <w:spacing w:val="-13"/>
        </w:rPr>
        <w:t xml:space="preserve"> </w:t>
      </w:r>
      <w:r w:rsidRPr="00DE762E">
        <w:rPr>
          <w:spacing w:val="-2"/>
        </w:rPr>
        <w:t>represente</w:t>
      </w:r>
      <w:r w:rsidRPr="00DE762E">
        <w:rPr>
          <w:spacing w:val="-13"/>
        </w:rPr>
        <w:t xml:space="preserve"> </w:t>
      </w:r>
      <w:r w:rsidRPr="00DE762E">
        <w:rPr>
          <w:spacing w:val="-2"/>
        </w:rPr>
        <w:t>adequadamente</w:t>
      </w:r>
      <w:r w:rsidRPr="00DE762E">
        <w:rPr>
          <w:spacing w:val="-13"/>
        </w:rPr>
        <w:t xml:space="preserve"> </w:t>
      </w:r>
      <w:r w:rsidRPr="00DE762E">
        <w:rPr>
          <w:spacing w:val="-2"/>
        </w:rPr>
        <w:t>os</w:t>
      </w:r>
      <w:r w:rsidRPr="00DE762E">
        <w:rPr>
          <w:spacing w:val="-13"/>
        </w:rPr>
        <w:t xml:space="preserve"> </w:t>
      </w:r>
      <w:r w:rsidRPr="00DE762E">
        <w:rPr>
          <w:spacing w:val="-2"/>
        </w:rPr>
        <w:t>preços</w:t>
      </w:r>
      <w:r w:rsidRPr="00DE762E">
        <w:rPr>
          <w:spacing w:val="-13"/>
        </w:rPr>
        <w:t xml:space="preserve"> </w:t>
      </w:r>
      <w:r w:rsidRPr="00DE762E">
        <w:rPr>
          <w:spacing w:val="-2"/>
        </w:rPr>
        <w:t>de</w:t>
      </w:r>
      <w:r w:rsidRPr="00DE762E">
        <w:rPr>
          <w:spacing w:val="-13"/>
        </w:rPr>
        <w:t xml:space="preserve"> </w:t>
      </w:r>
      <w:r w:rsidRPr="00DE762E">
        <w:rPr>
          <w:spacing w:val="-2"/>
        </w:rPr>
        <w:t>mercado,</w:t>
      </w:r>
      <w:r w:rsidRPr="00DE762E">
        <w:rPr>
          <w:spacing w:val="-13"/>
        </w:rPr>
        <w:t xml:space="preserve"> </w:t>
      </w:r>
      <w:r w:rsidRPr="00DE762E">
        <w:rPr>
          <w:spacing w:val="-2"/>
        </w:rPr>
        <w:t>além</w:t>
      </w:r>
      <w:r w:rsidRPr="00DE762E">
        <w:rPr>
          <w:spacing w:val="-13"/>
        </w:rPr>
        <w:t xml:space="preserve"> </w:t>
      </w:r>
      <w:r w:rsidRPr="00DE762E">
        <w:rPr>
          <w:spacing w:val="-2"/>
        </w:rPr>
        <w:t>de</w:t>
      </w:r>
      <w:r w:rsidRPr="00DE762E">
        <w:rPr>
          <w:spacing w:val="-13"/>
        </w:rPr>
        <w:t xml:space="preserve"> </w:t>
      </w:r>
      <w:r w:rsidRPr="00DE762E">
        <w:rPr>
          <w:spacing w:val="-2"/>
        </w:rPr>
        <w:t xml:space="preserve">constituir </w:t>
      </w:r>
      <w:r w:rsidRPr="00DE762E">
        <w:rPr>
          <w:spacing w:val="-4"/>
        </w:rPr>
        <w:t xml:space="preserve">afronta ao Regulamento de Licitações e Contratações e à jurisprudência do Tribunal de </w:t>
      </w:r>
      <w:r w:rsidRPr="00DE762E">
        <w:rPr>
          <w:spacing w:val="-2"/>
        </w:rPr>
        <w:t>Contas,</w:t>
      </w:r>
      <w:r w:rsidRPr="00DE762E">
        <w:rPr>
          <w:spacing w:val="-14"/>
        </w:rPr>
        <w:t xml:space="preserve"> </w:t>
      </w:r>
      <w:r w:rsidRPr="00DE762E">
        <w:rPr>
          <w:spacing w:val="-2"/>
        </w:rPr>
        <w:t>pode</w:t>
      </w:r>
      <w:r w:rsidRPr="00DE762E">
        <w:rPr>
          <w:spacing w:val="-13"/>
        </w:rPr>
        <w:t xml:space="preserve"> </w:t>
      </w:r>
      <w:r w:rsidRPr="00DE762E">
        <w:rPr>
          <w:spacing w:val="-2"/>
        </w:rPr>
        <w:t>render</w:t>
      </w:r>
      <w:r w:rsidRPr="00DE762E">
        <w:rPr>
          <w:spacing w:val="-13"/>
        </w:rPr>
        <w:t xml:space="preserve"> </w:t>
      </w:r>
      <w:r w:rsidRPr="00DE762E">
        <w:rPr>
          <w:spacing w:val="-2"/>
        </w:rPr>
        <w:t>ensejo</w:t>
      </w:r>
      <w:r w:rsidRPr="00DE762E">
        <w:rPr>
          <w:spacing w:val="-14"/>
        </w:rPr>
        <w:t xml:space="preserve"> </w:t>
      </w:r>
      <w:r w:rsidRPr="00DE762E">
        <w:rPr>
          <w:spacing w:val="-2"/>
        </w:rPr>
        <w:t>à</w:t>
      </w:r>
      <w:r w:rsidRPr="00DE762E">
        <w:rPr>
          <w:spacing w:val="-13"/>
        </w:rPr>
        <w:t xml:space="preserve"> </w:t>
      </w:r>
      <w:r w:rsidRPr="00DE762E">
        <w:rPr>
          <w:spacing w:val="-2"/>
        </w:rPr>
        <w:t>contratação</w:t>
      </w:r>
      <w:r w:rsidRPr="00DE762E">
        <w:rPr>
          <w:spacing w:val="-13"/>
        </w:rPr>
        <w:t xml:space="preserve"> </w:t>
      </w:r>
      <w:r w:rsidRPr="00DE762E">
        <w:rPr>
          <w:spacing w:val="-2"/>
        </w:rPr>
        <w:t>de</w:t>
      </w:r>
      <w:r w:rsidRPr="00DE762E">
        <w:rPr>
          <w:spacing w:val="-13"/>
        </w:rPr>
        <w:t xml:space="preserve"> </w:t>
      </w:r>
      <w:r w:rsidRPr="00DE762E">
        <w:rPr>
          <w:spacing w:val="-2"/>
        </w:rPr>
        <w:t>serviços</w:t>
      </w:r>
      <w:r w:rsidRPr="00DE762E">
        <w:rPr>
          <w:spacing w:val="-14"/>
        </w:rPr>
        <w:t xml:space="preserve"> </w:t>
      </w:r>
      <w:r w:rsidRPr="00DE762E">
        <w:rPr>
          <w:spacing w:val="-2"/>
        </w:rPr>
        <w:t>ou</w:t>
      </w:r>
      <w:r w:rsidRPr="00DE762E">
        <w:rPr>
          <w:spacing w:val="-13"/>
        </w:rPr>
        <w:t xml:space="preserve"> </w:t>
      </w:r>
      <w:r w:rsidRPr="00DE762E">
        <w:rPr>
          <w:spacing w:val="-2"/>
        </w:rPr>
        <w:t>aquisição</w:t>
      </w:r>
      <w:r w:rsidRPr="00DE762E">
        <w:rPr>
          <w:spacing w:val="-13"/>
        </w:rPr>
        <w:t xml:space="preserve"> </w:t>
      </w:r>
      <w:r w:rsidRPr="00DE762E">
        <w:rPr>
          <w:spacing w:val="-2"/>
        </w:rPr>
        <w:t>de</w:t>
      </w:r>
      <w:r w:rsidRPr="00DE762E">
        <w:rPr>
          <w:spacing w:val="-14"/>
        </w:rPr>
        <w:t xml:space="preserve"> </w:t>
      </w:r>
      <w:r w:rsidRPr="00DE762E">
        <w:rPr>
          <w:spacing w:val="-2"/>
        </w:rPr>
        <w:t>bens</w:t>
      </w:r>
      <w:r w:rsidRPr="00DE762E">
        <w:rPr>
          <w:spacing w:val="-13"/>
        </w:rPr>
        <w:t xml:space="preserve"> </w:t>
      </w:r>
      <w:r w:rsidRPr="00DE762E">
        <w:rPr>
          <w:spacing w:val="-2"/>
        </w:rPr>
        <w:t>por</w:t>
      </w:r>
      <w:r w:rsidRPr="00DE762E">
        <w:rPr>
          <w:spacing w:val="-13"/>
        </w:rPr>
        <w:t xml:space="preserve"> </w:t>
      </w:r>
      <w:r w:rsidRPr="00DE762E">
        <w:rPr>
          <w:spacing w:val="-2"/>
        </w:rPr>
        <w:t>preços superiores</w:t>
      </w:r>
      <w:r w:rsidRPr="00DE762E">
        <w:rPr>
          <w:spacing w:val="-12"/>
        </w:rPr>
        <w:t xml:space="preserve"> </w:t>
      </w:r>
      <w:r w:rsidRPr="00DE762E">
        <w:rPr>
          <w:spacing w:val="-2"/>
        </w:rPr>
        <w:t>aos</w:t>
      </w:r>
      <w:r w:rsidRPr="00DE762E">
        <w:rPr>
          <w:spacing w:val="-12"/>
        </w:rPr>
        <w:t xml:space="preserve"> </w:t>
      </w:r>
      <w:r w:rsidRPr="00DE762E">
        <w:rPr>
          <w:spacing w:val="-2"/>
        </w:rPr>
        <w:t>praticados</w:t>
      </w:r>
      <w:r w:rsidRPr="00DE762E">
        <w:rPr>
          <w:spacing w:val="-12"/>
        </w:rPr>
        <w:t xml:space="preserve"> </w:t>
      </w:r>
      <w:r w:rsidRPr="00DE762E">
        <w:rPr>
          <w:spacing w:val="-2"/>
        </w:rPr>
        <w:t>pelo</w:t>
      </w:r>
      <w:r w:rsidRPr="00DE762E">
        <w:rPr>
          <w:spacing w:val="-12"/>
        </w:rPr>
        <w:t xml:space="preserve"> </w:t>
      </w:r>
      <w:r w:rsidRPr="00DE762E">
        <w:rPr>
          <w:spacing w:val="-2"/>
        </w:rPr>
        <w:t>mercado,</w:t>
      </w:r>
      <w:r w:rsidRPr="00DE762E">
        <w:rPr>
          <w:spacing w:val="-12"/>
        </w:rPr>
        <w:t xml:space="preserve"> </w:t>
      </w:r>
      <w:r w:rsidRPr="00DE762E">
        <w:rPr>
          <w:spacing w:val="-2"/>
        </w:rPr>
        <w:t>ferindo,</w:t>
      </w:r>
      <w:r w:rsidRPr="00DE762E">
        <w:rPr>
          <w:spacing w:val="-12"/>
        </w:rPr>
        <w:t xml:space="preserve"> </w:t>
      </w:r>
      <w:r w:rsidRPr="00DE762E">
        <w:rPr>
          <w:spacing w:val="-2"/>
        </w:rPr>
        <w:t>assim,</w:t>
      </w:r>
      <w:r w:rsidRPr="00DE762E">
        <w:rPr>
          <w:spacing w:val="-12"/>
        </w:rPr>
        <w:t xml:space="preserve"> </w:t>
      </w:r>
      <w:r w:rsidRPr="00DE762E">
        <w:rPr>
          <w:spacing w:val="-2"/>
        </w:rPr>
        <w:t>o</w:t>
      </w:r>
      <w:r w:rsidRPr="00DE762E">
        <w:rPr>
          <w:spacing w:val="-12"/>
        </w:rPr>
        <w:t xml:space="preserve"> </w:t>
      </w:r>
      <w:r w:rsidRPr="00DE762E">
        <w:rPr>
          <w:spacing w:val="-2"/>
        </w:rPr>
        <w:t>princípio</w:t>
      </w:r>
      <w:r w:rsidRPr="00DE762E">
        <w:rPr>
          <w:spacing w:val="-12"/>
        </w:rPr>
        <w:t xml:space="preserve"> </w:t>
      </w:r>
      <w:r w:rsidRPr="00DE762E">
        <w:rPr>
          <w:spacing w:val="-2"/>
        </w:rPr>
        <w:t>da</w:t>
      </w:r>
      <w:r w:rsidRPr="00DE762E">
        <w:rPr>
          <w:spacing w:val="-12"/>
        </w:rPr>
        <w:t xml:space="preserve"> </w:t>
      </w:r>
      <w:r w:rsidRPr="00DE762E">
        <w:rPr>
          <w:spacing w:val="-2"/>
        </w:rPr>
        <w:t xml:space="preserve">economicidade, </w:t>
      </w:r>
      <w:r w:rsidRPr="00DE762E">
        <w:t>conforme entendimento constante do Acórdão TCU n. 1.785/2013 – Plenário.</w:t>
      </w:r>
    </w:p>
    <w:p w14:paraId="29E74C2D"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29622C3F" w14:textId="77777777" w:rsidR="00E93546" w:rsidRPr="00DE762E" w:rsidRDefault="00E93546">
      <w:pPr>
        <w:pStyle w:val="Corpodetexto"/>
      </w:pPr>
    </w:p>
    <w:p w14:paraId="364834D2" w14:textId="77777777" w:rsidR="00E93546" w:rsidRPr="00DE762E" w:rsidRDefault="00E93546">
      <w:pPr>
        <w:pStyle w:val="Corpodetexto"/>
        <w:spacing w:before="9"/>
      </w:pPr>
    </w:p>
    <w:p w14:paraId="0B1F1E28" w14:textId="77777777" w:rsidR="00E93546" w:rsidRPr="00DE762E" w:rsidRDefault="00000000">
      <w:pPr>
        <w:pStyle w:val="Corpodetexto"/>
        <w:spacing w:before="1" w:line="340" w:lineRule="auto"/>
        <w:ind w:left="117" w:right="692" w:firstLine="453"/>
        <w:jc w:val="both"/>
      </w:pPr>
      <w:bookmarkStart w:id="7" w:name="_bookmark4"/>
      <w:bookmarkEnd w:id="7"/>
      <w:r w:rsidRPr="00DE762E">
        <w:t>Percebe-se, assim, que a inexistência de uma pesquisa de preços eficiente impossibilita à Administração Pública atingir os objetivos definidos pela Lei de Licitações e Contratos e os elencados no item anterior, principalmente aqueles relacionados à seleção da proposta mais vantajosa.</w:t>
      </w:r>
    </w:p>
    <w:p w14:paraId="43D48B0B" w14:textId="77777777" w:rsidR="00E93546" w:rsidRPr="00DE762E" w:rsidRDefault="00E93546">
      <w:pPr>
        <w:pStyle w:val="Corpodetexto"/>
      </w:pPr>
    </w:p>
    <w:p w14:paraId="4BE70CC5" w14:textId="77777777" w:rsidR="00E93546" w:rsidRPr="00DE762E" w:rsidRDefault="00E93546">
      <w:pPr>
        <w:pStyle w:val="Corpodetexto"/>
        <w:spacing w:before="245"/>
      </w:pPr>
    </w:p>
    <w:p w14:paraId="79E1D15B" w14:textId="77777777" w:rsidR="00E93546" w:rsidRPr="00DE762E" w:rsidRDefault="00000000">
      <w:pPr>
        <w:pStyle w:val="Ttulo2"/>
        <w:numPr>
          <w:ilvl w:val="1"/>
          <w:numId w:val="6"/>
        </w:numPr>
        <w:tabs>
          <w:tab w:val="left" w:pos="837"/>
        </w:tabs>
        <w:ind w:left="837" w:hanging="720"/>
      </w:pPr>
      <w:r w:rsidRPr="00DE762E">
        <w:rPr>
          <w:spacing w:val="-2"/>
        </w:rPr>
        <w:t>Avaliação</w:t>
      </w:r>
      <w:r w:rsidRPr="00DE762E">
        <w:rPr>
          <w:spacing w:val="-13"/>
        </w:rPr>
        <w:t xml:space="preserve"> </w:t>
      </w:r>
      <w:r w:rsidRPr="00DE762E">
        <w:rPr>
          <w:spacing w:val="-2"/>
        </w:rPr>
        <w:t>da</w:t>
      </w:r>
      <w:r w:rsidRPr="00DE762E">
        <w:rPr>
          <w:spacing w:val="-13"/>
        </w:rPr>
        <w:t xml:space="preserve"> </w:t>
      </w:r>
      <w:r w:rsidRPr="00DE762E">
        <w:rPr>
          <w:spacing w:val="-2"/>
        </w:rPr>
        <w:t>Pesquisa</w:t>
      </w:r>
      <w:r w:rsidRPr="00DE762E">
        <w:rPr>
          <w:spacing w:val="-12"/>
        </w:rPr>
        <w:t xml:space="preserve"> </w:t>
      </w:r>
      <w:r w:rsidRPr="00DE762E">
        <w:rPr>
          <w:spacing w:val="-2"/>
        </w:rPr>
        <w:t>de</w:t>
      </w:r>
      <w:r w:rsidRPr="00DE762E">
        <w:rPr>
          <w:spacing w:val="-13"/>
        </w:rPr>
        <w:t xml:space="preserve"> </w:t>
      </w:r>
      <w:r w:rsidRPr="00DE762E">
        <w:rPr>
          <w:spacing w:val="-2"/>
        </w:rPr>
        <w:t>Preços</w:t>
      </w:r>
    </w:p>
    <w:p w14:paraId="6729908F" w14:textId="77777777" w:rsidR="00E93546" w:rsidRPr="00DE762E" w:rsidRDefault="00E93546">
      <w:pPr>
        <w:pStyle w:val="Corpodetexto"/>
        <w:spacing w:before="30"/>
        <w:rPr>
          <w:rFonts w:ascii="Georgia"/>
          <w:b/>
          <w:i/>
          <w:sz w:val="30"/>
        </w:rPr>
      </w:pPr>
    </w:p>
    <w:p w14:paraId="409BAB92" w14:textId="7D8784B9" w:rsidR="00E93546" w:rsidRPr="00DE762E" w:rsidRDefault="00000000">
      <w:pPr>
        <w:pStyle w:val="Corpodetexto"/>
        <w:spacing w:line="340" w:lineRule="auto"/>
        <w:ind w:left="117" w:right="692" w:firstLine="453"/>
        <w:jc w:val="both"/>
      </w:pPr>
      <w:r w:rsidRPr="00DE762E">
        <w:rPr>
          <w:w w:val="105"/>
        </w:rPr>
        <w:t>É</w:t>
      </w:r>
      <w:r w:rsidRPr="00DE762E">
        <w:rPr>
          <w:spacing w:val="-1"/>
          <w:w w:val="105"/>
        </w:rPr>
        <w:t xml:space="preserve"> </w:t>
      </w:r>
      <w:r w:rsidRPr="00DE762E">
        <w:rPr>
          <w:w w:val="105"/>
        </w:rPr>
        <w:t>indispensável</w:t>
      </w:r>
      <w:r w:rsidRPr="00DE762E">
        <w:rPr>
          <w:spacing w:val="-1"/>
          <w:w w:val="105"/>
        </w:rPr>
        <w:t xml:space="preserve"> </w:t>
      </w:r>
      <w:r w:rsidRPr="00DE762E">
        <w:rPr>
          <w:w w:val="105"/>
        </w:rPr>
        <w:t>que</w:t>
      </w:r>
      <w:r w:rsidRPr="00DE762E">
        <w:rPr>
          <w:spacing w:val="-1"/>
          <w:w w:val="105"/>
        </w:rPr>
        <w:t xml:space="preserve"> </w:t>
      </w:r>
      <w:r w:rsidRPr="00DE762E">
        <w:rPr>
          <w:w w:val="105"/>
        </w:rPr>
        <w:t>a</w:t>
      </w:r>
      <w:r w:rsidRPr="00DE762E">
        <w:rPr>
          <w:spacing w:val="-1"/>
          <w:w w:val="105"/>
        </w:rPr>
        <w:t xml:space="preserve"> </w:t>
      </w:r>
      <w:r w:rsidRPr="00DE762E">
        <w:rPr>
          <w:w w:val="105"/>
        </w:rPr>
        <w:t>Administração</w:t>
      </w:r>
      <w:r w:rsidRPr="00DE762E">
        <w:rPr>
          <w:spacing w:val="-1"/>
          <w:w w:val="105"/>
        </w:rPr>
        <w:t xml:space="preserve"> </w:t>
      </w:r>
      <w:r w:rsidRPr="00DE762E">
        <w:rPr>
          <w:w w:val="105"/>
        </w:rPr>
        <w:t>avalie,</w:t>
      </w:r>
      <w:r w:rsidRPr="00DE762E">
        <w:rPr>
          <w:spacing w:val="-1"/>
          <w:w w:val="105"/>
        </w:rPr>
        <w:t xml:space="preserve"> </w:t>
      </w:r>
      <w:r w:rsidRPr="00DE762E">
        <w:rPr>
          <w:w w:val="105"/>
        </w:rPr>
        <w:t>de</w:t>
      </w:r>
      <w:r w:rsidRPr="00DE762E">
        <w:rPr>
          <w:spacing w:val="-1"/>
          <w:w w:val="105"/>
        </w:rPr>
        <w:t xml:space="preserve"> </w:t>
      </w:r>
      <w:r w:rsidRPr="00DE762E">
        <w:rPr>
          <w:w w:val="105"/>
        </w:rPr>
        <w:t>forma</w:t>
      </w:r>
      <w:r w:rsidRPr="00DE762E">
        <w:rPr>
          <w:spacing w:val="-1"/>
          <w:w w:val="105"/>
        </w:rPr>
        <w:t xml:space="preserve"> </w:t>
      </w:r>
      <w:r w:rsidRPr="00DE762E">
        <w:rPr>
          <w:w w:val="105"/>
        </w:rPr>
        <w:t>crítica,</w:t>
      </w:r>
      <w:r w:rsidRPr="00DE762E">
        <w:rPr>
          <w:spacing w:val="-1"/>
          <w:w w:val="105"/>
        </w:rPr>
        <w:t xml:space="preserve"> </w:t>
      </w:r>
      <w:r w:rsidRPr="00DE762E">
        <w:rPr>
          <w:w w:val="105"/>
        </w:rPr>
        <w:t>a</w:t>
      </w:r>
      <w:r w:rsidRPr="00DE762E">
        <w:rPr>
          <w:spacing w:val="-1"/>
          <w:w w:val="105"/>
        </w:rPr>
        <w:t xml:space="preserve"> </w:t>
      </w:r>
      <w:r w:rsidRPr="00DE762E">
        <w:rPr>
          <w:w w:val="105"/>
        </w:rPr>
        <w:t>pesquisa</w:t>
      </w:r>
      <w:r w:rsidRPr="00DE762E">
        <w:rPr>
          <w:spacing w:val="-1"/>
          <w:w w:val="105"/>
        </w:rPr>
        <w:t xml:space="preserve"> </w:t>
      </w:r>
      <w:r w:rsidRPr="00DE762E">
        <w:rPr>
          <w:w w:val="105"/>
        </w:rPr>
        <w:t>de preço</w:t>
      </w:r>
      <w:r w:rsidRPr="00DE762E">
        <w:rPr>
          <w:spacing w:val="-2"/>
          <w:w w:val="105"/>
        </w:rPr>
        <w:t xml:space="preserve"> </w:t>
      </w:r>
      <w:r w:rsidRPr="00DE762E">
        <w:rPr>
          <w:w w:val="105"/>
        </w:rPr>
        <w:t>obtida</w:t>
      </w:r>
      <w:r w:rsidRPr="00DE762E">
        <w:rPr>
          <w:spacing w:val="-2"/>
          <w:w w:val="105"/>
        </w:rPr>
        <w:t xml:space="preserve"> </w:t>
      </w:r>
      <w:r w:rsidRPr="00DE762E">
        <w:rPr>
          <w:w w:val="105"/>
        </w:rPr>
        <w:t>junto</w:t>
      </w:r>
      <w:r w:rsidRPr="00DE762E">
        <w:rPr>
          <w:spacing w:val="-2"/>
          <w:w w:val="105"/>
        </w:rPr>
        <w:t xml:space="preserve"> </w:t>
      </w:r>
      <w:r w:rsidRPr="00DE762E">
        <w:rPr>
          <w:w w:val="105"/>
        </w:rPr>
        <w:t>ao</w:t>
      </w:r>
      <w:r w:rsidRPr="00DE762E">
        <w:rPr>
          <w:spacing w:val="-2"/>
          <w:w w:val="105"/>
        </w:rPr>
        <w:t xml:space="preserve"> </w:t>
      </w:r>
      <w:r w:rsidRPr="00DE762E">
        <w:rPr>
          <w:w w:val="105"/>
        </w:rPr>
        <w:t>mercado,</w:t>
      </w:r>
      <w:r w:rsidRPr="00DE762E">
        <w:rPr>
          <w:spacing w:val="-2"/>
          <w:w w:val="105"/>
        </w:rPr>
        <w:t xml:space="preserve"> </w:t>
      </w:r>
      <w:r w:rsidRPr="00DE762E">
        <w:rPr>
          <w:w w:val="105"/>
        </w:rPr>
        <w:t>em</w:t>
      </w:r>
      <w:r w:rsidRPr="00DE762E">
        <w:rPr>
          <w:spacing w:val="-2"/>
          <w:w w:val="105"/>
        </w:rPr>
        <w:t xml:space="preserve"> </w:t>
      </w:r>
      <w:r w:rsidRPr="00DE762E">
        <w:rPr>
          <w:w w:val="105"/>
        </w:rPr>
        <w:t>especial</w:t>
      </w:r>
      <w:r w:rsidRPr="00DE762E">
        <w:rPr>
          <w:spacing w:val="-2"/>
          <w:w w:val="105"/>
        </w:rPr>
        <w:t xml:space="preserve"> </w:t>
      </w:r>
      <w:r w:rsidRPr="00DE762E">
        <w:rPr>
          <w:w w:val="105"/>
        </w:rPr>
        <w:t>quando</w:t>
      </w:r>
      <w:r w:rsidRPr="00DE762E">
        <w:rPr>
          <w:spacing w:val="-2"/>
          <w:w w:val="105"/>
        </w:rPr>
        <w:t xml:space="preserve"> </w:t>
      </w:r>
      <w:r w:rsidRPr="00DE762E">
        <w:rPr>
          <w:w w:val="105"/>
        </w:rPr>
        <w:t>houver</w:t>
      </w:r>
      <w:r w:rsidRPr="00DE762E">
        <w:rPr>
          <w:spacing w:val="-2"/>
          <w:w w:val="105"/>
        </w:rPr>
        <w:t xml:space="preserve"> </w:t>
      </w:r>
      <w:r w:rsidRPr="00DE762E">
        <w:rPr>
          <w:w w:val="105"/>
        </w:rPr>
        <w:t>grande</w:t>
      </w:r>
      <w:r w:rsidRPr="00DE762E">
        <w:rPr>
          <w:spacing w:val="-2"/>
          <w:w w:val="105"/>
        </w:rPr>
        <w:t xml:space="preserve"> </w:t>
      </w:r>
      <w:r w:rsidRPr="00DE762E">
        <w:rPr>
          <w:w w:val="105"/>
        </w:rPr>
        <w:t>variação</w:t>
      </w:r>
      <w:r w:rsidRPr="00DE762E">
        <w:rPr>
          <w:spacing w:val="-2"/>
          <w:w w:val="105"/>
        </w:rPr>
        <w:t xml:space="preserve"> </w:t>
      </w:r>
      <w:r w:rsidRPr="00DE762E">
        <w:rPr>
          <w:w w:val="105"/>
        </w:rPr>
        <w:t xml:space="preserve">entre os valores apresentados. Esse foi o entendimento proferido pelo TCU nos Acórdãos 403/2013 – Primeira Câmara e 1.108/2007 – Plenário, nos quais se </w:t>
      </w:r>
      <w:r w:rsidRPr="00DE762E">
        <w:t xml:space="preserve">reforça a necessidade de examinar os valores obtidos na pesquisa de preços sem </w:t>
      </w:r>
      <w:r w:rsidRPr="00DE762E">
        <w:rPr>
          <w:w w:val="105"/>
        </w:rPr>
        <w:t>se destituir de juízo crítico.</w:t>
      </w:r>
    </w:p>
    <w:p w14:paraId="2F11CFEA" w14:textId="77777777" w:rsidR="00E93546" w:rsidRPr="00DE762E" w:rsidRDefault="00E93546">
      <w:pPr>
        <w:pStyle w:val="Corpodetexto"/>
        <w:spacing w:before="35"/>
      </w:pPr>
    </w:p>
    <w:p w14:paraId="59620F9C" w14:textId="1D3833CC" w:rsidR="00E93546" w:rsidRPr="00DE762E" w:rsidRDefault="00000000">
      <w:pPr>
        <w:pStyle w:val="Corpodetexto"/>
        <w:spacing w:line="340" w:lineRule="auto"/>
        <w:ind w:left="117" w:right="692" w:firstLine="453"/>
        <w:jc w:val="both"/>
      </w:pPr>
      <w:r w:rsidRPr="00DE762E">
        <w:t>No</w:t>
      </w:r>
      <w:r w:rsidRPr="00DE762E">
        <w:rPr>
          <w:spacing w:val="40"/>
        </w:rPr>
        <w:t xml:space="preserve"> </w:t>
      </w:r>
      <w:r w:rsidRPr="00DE762E">
        <w:t>sentido</w:t>
      </w:r>
      <w:r w:rsidRPr="00DE762E">
        <w:rPr>
          <w:spacing w:val="40"/>
        </w:rPr>
        <w:t xml:space="preserve"> </w:t>
      </w:r>
      <w:r w:rsidRPr="00DE762E">
        <w:t>em</w:t>
      </w:r>
      <w:r w:rsidRPr="00DE762E">
        <w:rPr>
          <w:spacing w:val="40"/>
        </w:rPr>
        <w:t xml:space="preserve"> </w:t>
      </w:r>
      <w:r w:rsidRPr="00DE762E">
        <w:t>questão,</w:t>
      </w:r>
      <w:r w:rsidR="00994580" w:rsidRPr="00DE762E">
        <w:t xml:space="preserve"> o Decreto Municipal nº 22.042/2022</w:t>
      </w:r>
      <w:r w:rsidRPr="00DE762E">
        <w:t>,</w:t>
      </w:r>
      <w:r w:rsidRPr="00DE762E">
        <w:rPr>
          <w:spacing w:val="40"/>
        </w:rPr>
        <w:t xml:space="preserve"> </w:t>
      </w:r>
      <w:r w:rsidRPr="00DE762E">
        <w:t>estabelece que “os preços coletados devem ser analisados</w:t>
      </w:r>
      <w:r w:rsidRPr="00DE762E">
        <w:rPr>
          <w:spacing w:val="40"/>
        </w:rPr>
        <w:t xml:space="preserve"> </w:t>
      </w:r>
      <w:r w:rsidRPr="00DE762E">
        <w:t>de</w:t>
      </w:r>
      <w:r w:rsidRPr="00DE762E">
        <w:rPr>
          <w:spacing w:val="40"/>
        </w:rPr>
        <w:t xml:space="preserve"> </w:t>
      </w:r>
      <w:r w:rsidRPr="00DE762E">
        <w:t>forma</w:t>
      </w:r>
      <w:r w:rsidRPr="00DE762E">
        <w:rPr>
          <w:spacing w:val="40"/>
        </w:rPr>
        <w:t xml:space="preserve"> </w:t>
      </w:r>
      <w:r w:rsidRPr="00DE762E">
        <w:t>crítica,</w:t>
      </w:r>
      <w:r w:rsidRPr="00DE762E">
        <w:rPr>
          <w:spacing w:val="40"/>
        </w:rPr>
        <w:t xml:space="preserve"> </w:t>
      </w:r>
      <w:r w:rsidRPr="00DE762E">
        <w:t>em</w:t>
      </w:r>
      <w:r w:rsidRPr="00DE762E">
        <w:rPr>
          <w:spacing w:val="40"/>
        </w:rPr>
        <w:t xml:space="preserve"> </w:t>
      </w:r>
      <w:r w:rsidRPr="00DE762E">
        <w:t>especial,</w:t>
      </w:r>
      <w:r w:rsidRPr="00DE762E">
        <w:rPr>
          <w:spacing w:val="40"/>
        </w:rPr>
        <w:t xml:space="preserve"> </w:t>
      </w:r>
      <w:r w:rsidRPr="00DE762E">
        <w:t>quando</w:t>
      </w:r>
      <w:r w:rsidRPr="00DE762E">
        <w:rPr>
          <w:spacing w:val="40"/>
        </w:rPr>
        <w:t xml:space="preserve"> </w:t>
      </w:r>
      <w:r w:rsidRPr="00DE762E">
        <w:t>houver</w:t>
      </w:r>
      <w:r w:rsidRPr="00DE762E">
        <w:rPr>
          <w:spacing w:val="40"/>
        </w:rPr>
        <w:t xml:space="preserve"> </w:t>
      </w:r>
      <w:r w:rsidRPr="00DE762E">
        <w:t>grande</w:t>
      </w:r>
      <w:r w:rsidRPr="00DE762E">
        <w:rPr>
          <w:spacing w:val="40"/>
        </w:rPr>
        <w:t xml:space="preserve"> </w:t>
      </w:r>
      <w:r w:rsidRPr="00DE762E">
        <w:t>variação</w:t>
      </w:r>
      <w:r w:rsidRPr="00DE762E">
        <w:rPr>
          <w:spacing w:val="40"/>
        </w:rPr>
        <w:t xml:space="preserve"> </w:t>
      </w:r>
      <w:r w:rsidRPr="00DE762E">
        <w:t>entre os valores apresentados”.</w:t>
      </w:r>
    </w:p>
    <w:p w14:paraId="21FDB814" w14:textId="77777777" w:rsidR="00E93546" w:rsidRPr="00DE762E" w:rsidRDefault="00E93546">
      <w:pPr>
        <w:pStyle w:val="Corpodetexto"/>
        <w:spacing w:before="33"/>
      </w:pPr>
    </w:p>
    <w:p w14:paraId="1D8B9A07" w14:textId="18A65005" w:rsidR="00E93546" w:rsidRPr="00DE762E" w:rsidRDefault="00000000">
      <w:pPr>
        <w:pStyle w:val="Corpodetexto"/>
        <w:spacing w:line="340" w:lineRule="auto"/>
        <w:ind w:left="117" w:right="692" w:firstLine="453"/>
        <w:jc w:val="both"/>
      </w:pPr>
      <w:r w:rsidRPr="00DE762E">
        <w:rPr>
          <w:w w:val="105"/>
        </w:rPr>
        <w:t>Assim, para obtenção do resultado da pesquisa, não deverão ser considerados os preços excessivamente elevados, os inconsistentes e os inexequíveis, conforme critérios fundamentados e descritos no processo administrativo.</w:t>
      </w:r>
    </w:p>
    <w:p w14:paraId="0FA0D251" w14:textId="77777777" w:rsidR="00E93546" w:rsidRPr="00DE762E" w:rsidRDefault="00E93546">
      <w:pPr>
        <w:pStyle w:val="Corpodetexto"/>
        <w:spacing w:before="33"/>
      </w:pPr>
    </w:p>
    <w:p w14:paraId="27B123C0" w14:textId="43977010" w:rsidR="00E93546" w:rsidRPr="00DE762E" w:rsidRDefault="00000000">
      <w:pPr>
        <w:pStyle w:val="Corpodetexto"/>
        <w:spacing w:line="340" w:lineRule="auto"/>
        <w:ind w:left="117" w:right="692" w:firstLine="453"/>
        <w:jc w:val="both"/>
      </w:pPr>
      <w:r w:rsidRPr="00DE762E">
        <w:t>Os critérios e parâmetros a serem analisados devem ser os próprios preços encontrados na pesquisa, a partir de ordenação numérica na qual se busque excluir aquelas que mais se destoam dos demais preços pesquisados.</w:t>
      </w:r>
    </w:p>
    <w:p w14:paraId="51B54AAD"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32FEA517" w14:textId="77777777" w:rsidR="00E93546" w:rsidRPr="00DE762E" w:rsidRDefault="00000000">
      <w:pPr>
        <w:pStyle w:val="Ttulo1"/>
        <w:numPr>
          <w:ilvl w:val="0"/>
          <w:numId w:val="6"/>
        </w:numPr>
        <w:tabs>
          <w:tab w:val="left" w:pos="836"/>
        </w:tabs>
        <w:spacing w:before="451" w:line="232" w:lineRule="auto"/>
        <w:ind w:left="117" w:right="1924" w:firstLine="0"/>
      </w:pPr>
      <w:bookmarkStart w:id="8" w:name="_bookmark5"/>
      <w:bookmarkEnd w:id="8"/>
      <w:r w:rsidRPr="00DE762E">
        <w:rPr>
          <w:color w:val="0086B7"/>
        </w:rPr>
        <w:lastRenderedPageBreak/>
        <w:t>Principais</w:t>
      </w:r>
      <w:r w:rsidRPr="00DE762E">
        <w:rPr>
          <w:color w:val="0086B7"/>
          <w:spacing w:val="-24"/>
        </w:rPr>
        <w:t xml:space="preserve"> </w:t>
      </w:r>
      <w:r w:rsidRPr="00DE762E">
        <w:rPr>
          <w:color w:val="0086B7"/>
        </w:rPr>
        <w:t>erros</w:t>
      </w:r>
      <w:r w:rsidRPr="00DE762E">
        <w:rPr>
          <w:color w:val="0086B7"/>
          <w:spacing w:val="-24"/>
        </w:rPr>
        <w:t xml:space="preserve"> </w:t>
      </w:r>
      <w:r w:rsidRPr="00DE762E">
        <w:rPr>
          <w:color w:val="0086B7"/>
        </w:rPr>
        <w:t xml:space="preserve">na </w:t>
      </w:r>
      <w:r w:rsidRPr="00DE762E">
        <w:rPr>
          <w:color w:val="0086B7"/>
          <w:spacing w:val="-8"/>
        </w:rPr>
        <w:t>realização</w:t>
      </w:r>
      <w:r w:rsidRPr="00DE762E">
        <w:rPr>
          <w:color w:val="0086B7"/>
          <w:spacing w:val="-31"/>
        </w:rPr>
        <w:t xml:space="preserve"> </w:t>
      </w:r>
      <w:r w:rsidRPr="00DE762E">
        <w:rPr>
          <w:color w:val="0086B7"/>
          <w:spacing w:val="-8"/>
        </w:rPr>
        <w:t>da</w:t>
      </w:r>
      <w:r w:rsidRPr="00DE762E">
        <w:rPr>
          <w:color w:val="0086B7"/>
          <w:spacing w:val="-30"/>
        </w:rPr>
        <w:t xml:space="preserve"> </w:t>
      </w:r>
      <w:r w:rsidRPr="00DE762E">
        <w:rPr>
          <w:color w:val="0086B7"/>
          <w:spacing w:val="-8"/>
        </w:rPr>
        <w:t xml:space="preserve">Pesquisa </w:t>
      </w:r>
      <w:r w:rsidRPr="00DE762E">
        <w:rPr>
          <w:color w:val="0086B7"/>
        </w:rPr>
        <w:t>de Preços</w:t>
      </w:r>
    </w:p>
    <w:p w14:paraId="6E103FD1" w14:textId="77777777" w:rsidR="00E93546" w:rsidRPr="00DE762E" w:rsidRDefault="00000000">
      <w:pPr>
        <w:pStyle w:val="PargrafodaLista"/>
        <w:numPr>
          <w:ilvl w:val="0"/>
          <w:numId w:val="5"/>
        </w:numPr>
        <w:tabs>
          <w:tab w:val="left" w:pos="1024"/>
        </w:tabs>
        <w:spacing w:before="401" w:line="321" w:lineRule="auto"/>
        <w:ind w:right="692"/>
        <w:jc w:val="both"/>
      </w:pPr>
      <w:r w:rsidRPr="00DE762E">
        <w:t>não utilizar como fonte principal de pesquisa os preços praticados na Administração Pública, seja nos contratos celebrados ou no sistema compras governamentais;</w:t>
      </w:r>
    </w:p>
    <w:p w14:paraId="006D1450" w14:textId="77777777" w:rsidR="00E93546" w:rsidRPr="00DE762E" w:rsidRDefault="00000000">
      <w:pPr>
        <w:pStyle w:val="PargrafodaLista"/>
        <w:numPr>
          <w:ilvl w:val="0"/>
          <w:numId w:val="5"/>
        </w:numPr>
        <w:tabs>
          <w:tab w:val="left" w:pos="1024"/>
        </w:tabs>
        <w:spacing w:before="116" w:line="321" w:lineRule="auto"/>
        <w:ind w:right="694"/>
        <w:jc w:val="both"/>
      </w:pPr>
      <w:r w:rsidRPr="00DE762E">
        <w:t>utilizar preços de fornecedores quando existem preços válidos e sufi- cientes praticados na Administração Pública;</w:t>
      </w:r>
    </w:p>
    <w:p w14:paraId="73B0FD60" w14:textId="77777777" w:rsidR="00E93546" w:rsidRPr="00DE762E" w:rsidRDefault="00000000">
      <w:pPr>
        <w:pStyle w:val="PargrafodaLista"/>
        <w:numPr>
          <w:ilvl w:val="0"/>
          <w:numId w:val="5"/>
        </w:numPr>
        <w:tabs>
          <w:tab w:val="left" w:pos="1022"/>
          <w:tab w:val="left" w:pos="1024"/>
        </w:tabs>
        <w:spacing w:before="115" w:line="321" w:lineRule="auto"/>
        <w:ind w:right="692"/>
        <w:jc w:val="both"/>
      </w:pPr>
      <w:r w:rsidRPr="00DE762E">
        <w:t>inexistência de comprovação da pesquisa de contratações similares de outros entes públicos;</w:t>
      </w:r>
    </w:p>
    <w:p w14:paraId="67F5548B" w14:textId="28E5A5D0" w:rsidR="00E93546" w:rsidRPr="00DE762E" w:rsidRDefault="00000000">
      <w:pPr>
        <w:pStyle w:val="PargrafodaLista"/>
        <w:numPr>
          <w:ilvl w:val="0"/>
          <w:numId w:val="5"/>
        </w:numPr>
        <w:tabs>
          <w:tab w:val="left" w:pos="1022"/>
          <w:tab w:val="left" w:pos="1024"/>
        </w:tabs>
        <w:spacing w:before="116" w:line="321" w:lineRule="auto"/>
        <w:ind w:right="692"/>
        <w:jc w:val="both"/>
      </w:pPr>
      <w:r w:rsidRPr="00DE762E">
        <w:t>pesquisa de preço realizada exclusivamente na internet, em sítios eletrônicos</w:t>
      </w:r>
      <w:r w:rsidRPr="00DE762E">
        <w:rPr>
          <w:spacing w:val="29"/>
        </w:rPr>
        <w:t xml:space="preserve"> </w:t>
      </w:r>
      <w:r w:rsidRPr="00DE762E">
        <w:t>especializados</w:t>
      </w:r>
      <w:r w:rsidRPr="00DE762E">
        <w:rPr>
          <w:spacing w:val="29"/>
        </w:rPr>
        <w:t xml:space="preserve"> </w:t>
      </w:r>
      <w:r w:rsidRPr="00DE762E">
        <w:t>e</w:t>
      </w:r>
      <w:r w:rsidRPr="00DE762E">
        <w:rPr>
          <w:spacing w:val="29"/>
        </w:rPr>
        <w:t xml:space="preserve"> </w:t>
      </w:r>
      <w:r w:rsidRPr="00DE762E">
        <w:t>fornecedores</w:t>
      </w:r>
      <w:r w:rsidRPr="00DE762E">
        <w:rPr>
          <w:spacing w:val="29"/>
        </w:rPr>
        <w:t xml:space="preserve"> </w:t>
      </w:r>
      <w:r w:rsidRPr="00DE762E">
        <w:t>sem</w:t>
      </w:r>
      <w:r w:rsidRPr="00DE762E">
        <w:rPr>
          <w:spacing w:val="29"/>
        </w:rPr>
        <w:t xml:space="preserve"> </w:t>
      </w:r>
      <w:r w:rsidRPr="00DE762E">
        <w:t>a</w:t>
      </w:r>
      <w:r w:rsidRPr="00DE762E">
        <w:rPr>
          <w:spacing w:val="29"/>
        </w:rPr>
        <w:t xml:space="preserve"> </w:t>
      </w:r>
      <w:r w:rsidRPr="00DE762E">
        <w:t>devida</w:t>
      </w:r>
      <w:r w:rsidRPr="00DE762E">
        <w:rPr>
          <w:spacing w:val="29"/>
        </w:rPr>
        <w:t xml:space="preserve"> </w:t>
      </w:r>
      <w:r w:rsidRPr="00DE762E">
        <w:t>justificativa</w:t>
      </w:r>
      <w:r w:rsidRPr="00DE762E">
        <w:rPr>
          <w:spacing w:val="29"/>
        </w:rPr>
        <w:t xml:space="preserve"> </w:t>
      </w:r>
      <w:r w:rsidRPr="00DE762E">
        <w:t>quanto à</w:t>
      </w:r>
      <w:r w:rsidRPr="00DE762E">
        <w:rPr>
          <w:spacing w:val="30"/>
        </w:rPr>
        <w:t xml:space="preserve"> </w:t>
      </w:r>
      <w:r w:rsidRPr="00DE762E">
        <w:t>impossibilidade</w:t>
      </w:r>
      <w:r w:rsidRPr="00DE762E">
        <w:rPr>
          <w:spacing w:val="30"/>
        </w:rPr>
        <w:t xml:space="preserve"> </w:t>
      </w:r>
      <w:r w:rsidRPr="00DE762E">
        <w:t>de</w:t>
      </w:r>
      <w:r w:rsidRPr="00DE762E">
        <w:rPr>
          <w:spacing w:val="30"/>
        </w:rPr>
        <w:t xml:space="preserve"> </w:t>
      </w:r>
      <w:r w:rsidRPr="00DE762E">
        <w:t>obtenção</w:t>
      </w:r>
      <w:r w:rsidRPr="00DE762E">
        <w:rPr>
          <w:spacing w:val="30"/>
        </w:rPr>
        <w:t xml:space="preserve"> </w:t>
      </w:r>
      <w:r w:rsidRPr="00DE762E">
        <w:t>de</w:t>
      </w:r>
      <w:r w:rsidRPr="00DE762E">
        <w:rPr>
          <w:spacing w:val="30"/>
        </w:rPr>
        <w:t xml:space="preserve"> </w:t>
      </w:r>
      <w:r w:rsidRPr="00DE762E">
        <w:t>preços</w:t>
      </w:r>
      <w:r w:rsidRPr="00DE762E">
        <w:rPr>
          <w:spacing w:val="30"/>
        </w:rPr>
        <w:t xml:space="preserve"> </w:t>
      </w:r>
      <w:r w:rsidRPr="00DE762E">
        <w:t>junto</w:t>
      </w:r>
      <w:r w:rsidRPr="00DE762E">
        <w:rPr>
          <w:spacing w:val="30"/>
        </w:rPr>
        <w:t xml:space="preserve"> </w:t>
      </w:r>
      <w:r w:rsidRPr="00DE762E">
        <w:t>à</w:t>
      </w:r>
      <w:r w:rsidRPr="00DE762E">
        <w:rPr>
          <w:spacing w:val="30"/>
        </w:rPr>
        <w:t xml:space="preserve"> </w:t>
      </w:r>
      <w:r w:rsidRPr="00DE762E">
        <w:t>Administração</w:t>
      </w:r>
      <w:r w:rsidRPr="00DE762E">
        <w:rPr>
          <w:spacing w:val="30"/>
        </w:rPr>
        <w:t xml:space="preserve"> </w:t>
      </w:r>
      <w:r w:rsidRPr="00DE762E">
        <w:t>Pública;</w:t>
      </w:r>
    </w:p>
    <w:p w14:paraId="49B949DD" w14:textId="422EBF2A" w:rsidR="00E93546" w:rsidRPr="00DE762E" w:rsidRDefault="00000000">
      <w:pPr>
        <w:pStyle w:val="PargrafodaLista"/>
        <w:numPr>
          <w:ilvl w:val="0"/>
          <w:numId w:val="5"/>
        </w:numPr>
        <w:tabs>
          <w:tab w:val="left" w:pos="1022"/>
          <w:tab w:val="left" w:pos="1024"/>
        </w:tabs>
        <w:spacing w:before="116" w:line="321" w:lineRule="auto"/>
        <w:ind w:right="694"/>
        <w:jc w:val="both"/>
      </w:pPr>
      <w:r w:rsidRPr="00DE762E">
        <w:t>inexistência de análise crítica dos valores orçados de forma a desconsiderar</w:t>
      </w:r>
      <w:r w:rsidRPr="00DE762E">
        <w:rPr>
          <w:spacing w:val="27"/>
        </w:rPr>
        <w:t xml:space="preserve"> </w:t>
      </w:r>
      <w:r w:rsidRPr="00DE762E">
        <w:t>aqueles</w:t>
      </w:r>
      <w:r w:rsidRPr="00DE762E">
        <w:rPr>
          <w:spacing w:val="27"/>
        </w:rPr>
        <w:t xml:space="preserve"> </w:t>
      </w:r>
      <w:r w:rsidRPr="00DE762E">
        <w:t>que</w:t>
      </w:r>
      <w:r w:rsidRPr="00DE762E">
        <w:rPr>
          <w:spacing w:val="27"/>
        </w:rPr>
        <w:t xml:space="preserve"> </w:t>
      </w:r>
      <w:r w:rsidRPr="00DE762E">
        <w:t>apresentem</w:t>
      </w:r>
      <w:r w:rsidRPr="00DE762E">
        <w:rPr>
          <w:spacing w:val="27"/>
        </w:rPr>
        <w:t xml:space="preserve"> </w:t>
      </w:r>
      <w:r w:rsidRPr="00DE762E">
        <w:t>grande</w:t>
      </w:r>
      <w:r w:rsidRPr="00DE762E">
        <w:rPr>
          <w:spacing w:val="27"/>
        </w:rPr>
        <w:t xml:space="preserve"> </w:t>
      </w:r>
      <w:r w:rsidRPr="00DE762E">
        <w:t>variação</w:t>
      </w:r>
      <w:r w:rsidRPr="00DE762E">
        <w:rPr>
          <w:spacing w:val="27"/>
        </w:rPr>
        <w:t xml:space="preserve"> </w:t>
      </w:r>
      <w:r w:rsidRPr="00DE762E">
        <w:t>em</w:t>
      </w:r>
      <w:r w:rsidRPr="00DE762E">
        <w:rPr>
          <w:spacing w:val="27"/>
        </w:rPr>
        <w:t xml:space="preserve"> </w:t>
      </w:r>
      <w:r w:rsidRPr="00DE762E">
        <w:t>relação</w:t>
      </w:r>
      <w:r w:rsidRPr="00DE762E">
        <w:rPr>
          <w:spacing w:val="27"/>
        </w:rPr>
        <w:t xml:space="preserve"> </w:t>
      </w:r>
      <w:r w:rsidRPr="00DE762E">
        <w:t>aos</w:t>
      </w:r>
      <w:r w:rsidRPr="00DE762E">
        <w:rPr>
          <w:spacing w:val="27"/>
        </w:rPr>
        <w:t xml:space="preserve"> </w:t>
      </w:r>
      <w:r w:rsidRPr="00DE762E">
        <w:t>demais;</w:t>
      </w:r>
    </w:p>
    <w:p w14:paraId="6453764E" w14:textId="77777777" w:rsidR="00E93546" w:rsidRPr="00DE762E" w:rsidRDefault="00000000">
      <w:pPr>
        <w:pStyle w:val="PargrafodaLista"/>
        <w:numPr>
          <w:ilvl w:val="0"/>
          <w:numId w:val="5"/>
        </w:numPr>
        <w:tabs>
          <w:tab w:val="left" w:pos="1022"/>
        </w:tabs>
        <w:spacing w:before="115"/>
        <w:ind w:left="1022" w:hanging="452"/>
        <w:jc w:val="both"/>
      </w:pPr>
      <w:r w:rsidRPr="00DE762E">
        <w:t>exclusão</w:t>
      </w:r>
      <w:r w:rsidRPr="00DE762E">
        <w:rPr>
          <w:spacing w:val="7"/>
        </w:rPr>
        <w:t xml:space="preserve"> </w:t>
      </w:r>
      <w:r w:rsidRPr="00DE762E">
        <w:t>de</w:t>
      </w:r>
      <w:r w:rsidRPr="00DE762E">
        <w:rPr>
          <w:spacing w:val="7"/>
        </w:rPr>
        <w:t xml:space="preserve"> </w:t>
      </w:r>
      <w:r w:rsidRPr="00DE762E">
        <w:t>valores</w:t>
      </w:r>
      <w:r w:rsidRPr="00DE762E">
        <w:rPr>
          <w:spacing w:val="7"/>
        </w:rPr>
        <w:t xml:space="preserve"> </w:t>
      </w:r>
      <w:r w:rsidRPr="00DE762E">
        <w:t>exequíveis</w:t>
      </w:r>
      <w:r w:rsidRPr="00DE762E">
        <w:rPr>
          <w:spacing w:val="8"/>
        </w:rPr>
        <w:t xml:space="preserve"> </w:t>
      </w:r>
      <w:r w:rsidRPr="00DE762E">
        <w:t>sem</w:t>
      </w:r>
      <w:r w:rsidRPr="00DE762E">
        <w:rPr>
          <w:spacing w:val="7"/>
        </w:rPr>
        <w:t xml:space="preserve"> </w:t>
      </w:r>
      <w:r w:rsidRPr="00DE762E">
        <w:t>a</w:t>
      </w:r>
      <w:r w:rsidRPr="00DE762E">
        <w:rPr>
          <w:spacing w:val="7"/>
        </w:rPr>
        <w:t xml:space="preserve"> </w:t>
      </w:r>
      <w:r w:rsidRPr="00DE762E">
        <w:t>devida</w:t>
      </w:r>
      <w:r w:rsidRPr="00DE762E">
        <w:rPr>
          <w:spacing w:val="8"/>
        </w:rPr>
        <w:t xml:space="preserve"> </w:t>
      </w:r>
      <w:r w:rsidRPr="00DE762E">
        <w:rPr>
          <w:spacing w:val="-2"/>
        </w:rPr>
        <w:t>justificativa;</w:t>
      </w:r>
    </w:p>
    <w:p w14:paraId="70EE7210" w14:textId="77777777" w:rsidR="00E93546" w:rsidRPr="00DE762E" w:rsidRDefault="00000000">
      <w:pPr>
        <w:pStyle w:val="PargrafodaLista"/>
        <w:numPr>
          <w:ilvl w:val="0"/>
          <w:numId w:val="5"/>
        </w:numPr>
        <w:tabs>
          <w:tab w:val="left" w:pos="1022"/>
        </w:tabs>
        <w:spacing w:before="201"/>
        <w:ind w:left="1022" w:hanging="452"/>
        <w:jc w:val="both"/>
      </w:pPr>
      <w:r w:rsidRPr="00DE762E">
        <w:t>exclusão</w:t>
      </w:r>
      <w:r w:rsidRPr="00DE762E">
        <w:rPr>
          <w:spacing w:val="17"/>
        </w:rPr>
        <w:t xml:space="preserve"> </w:t>
      </w:r>
      <w:r w:rsidRPr="00DE762E">
        <w:t>de</w:t>
      </w:r>
      <w:r w:rsidRPr="00DE762E">
        <w:rPr>
          <w:spacing w:val="17"/>
        </w:rPr>
        <w:t xml:space="preserve"> </w:t>
      </w:r>
      <w:r w:rsidRPr="00DE762E">
        <w:t>proposta</w:t>
      </w:r>
      <w:r w:rsidRPr="00DE762E">
        <w:rPr>
          <w:spacing w:val="17"/>
        </w:rPr>
        <w:t xml:space="preserve"> </w:t>
      </w:r>
      <w:r w:rsidRPr="00DE762E">
        <w:t>na</w:t>
      </w:r>
      <w:r w:rsidRPr="00DE762E">
        <w:rPr>
          <w:spacing w:val="17"/>
        </w:rPr>
        <w:t xml:space="preserve"> </w:t>
      </w:r>
      <w:r w:rsidRPr="00DE762E">
        <w:t>estimativa</w:t>
      </w:r>
      <w:r w:rsidRPr="00DE762E">
        <w:rPr>
          <w:spacing w:val="17"/>
        </w:rPr>
        <w:t xml:space="preserve"> </w:t>
      </w:r>
      <w:r w:rsidRPr="00DE762E">
        <w:t>de</w:t>
      </w:r>
      <w:r w:rsidRPr="00DE762E">
        <w:rPr>
          <w:spacing w:val="17"/>
        </w:rPr>
        <w:t xml:space="preserve"> </w:t>
      </w:r>
      <w:r w:rsidRPr="00DE762E">
        <w:t>preços</w:t>
      </w:r>
      <w:r w:rsidRPr="00DE762E">
        <w:rPr>
          <w:spacing w:val="18"/>
        </w:rPr>
        <w:t xml:space="preserve"> </w:t>
      </w:r>
      <w:r w:rsidRPr="00DE762E">
        <w:t>sem</w:t>
      </w:r>
      <w:r w:rsidRPr="00DE762E">
        <w:rPr>
          <w:spacing w:val="17"/>
        </w:rPr>
        <w:t xml:space="preserve"> </w:t>
      </w:r>
      <w:r w:rsidRPr="00DE762E">
        <w:t>a</w:t>
      </w:r>
      <w:r w:rsidRPr="00DE762E">
        <w:rPr>
          <w:spacing w:val="17"/>
        </w:rPr>
        <w:t xml:space="preserve"> </w:t>
      </w:r>
      <w:r w:rsidRPr="00DE762E">
        <w:t>devida</w:t>
      </w:r>
      <w:r w:rsidRPr="00DE762E">
        <w:rPr>
          <w:spacing w:val="17"/>
        </w:rPr>
        <w:t xml:space="preserve"> </w:t>
      </w:r>
      <w:r w:rsidRPr="00DE762E">
        <w:rPr>
          <w:spacing w:val="-2"/>
        </w:rPr>
        <w:t>justificativa;</w:t>
      </w:r>
    </w:p>
    <w:p w14:paraId="069AC6F4" w14:textId="54C27AEB" w:rsidR="00E93546" w:rsidRPr="00DE762E" w:rsidRDefault="00000000">
      <w:pPr>
        <w:pStyle w:val="PargrafodaLista"/>
        <w:numPr>
          <w:ilvl w:val="0"/>
          <w:numId w:val="5"/>
        </w:numPr>
        <w:tabs>
          <w:tab w:val="left" w:pos="1022"/>
          <w:tab w:val="left" w:pos="1024"/>
        </w:tabs>
        <w:spacing w:before="200" w:line="321" w:lineRule="auto"/>
        <w:ind w:right="694"/>
        <w:jc w:val="both"/>
      </w:pPr>
      <w:r w:rsidRPr="00DE762E">
        <w:t>desconsideração dos critérios e condições exigidos na descrição do objeto, constante no Termo de Referência (garantia, frete, seguro, assistência</w:t>
      </w:r>
      <w:r w:rsidRPr="00DE762E">
        <w:rPr>
          <w:spacing w:val="40"/>
        </w:rPr>
        <w:t xml:space="preserve"> </w:t>
      </w:r>
      <w:r w:rsidRPr="00DE762E">
        <w:t>técnica)</w:t>
      </w:r>
      <w:r w:rsidRPr="00DE762E">
        <w:rPr>
          <w:spacing w:val="40"/>
        </w:rPr>
        <w:t xml:space="preserve"> </w:t>
      </w:r>
      <w:r w:rsidRPr="00DE762E">
        <w:t>para</w:t>
      </w:r>
      <w:r w:rsidRPr="00DE762E">
        <w:rPr>
          <w:spacing w:val="40"/>
        </w:rPr>
        <w:t xml:space="preserve"> </w:t>
      </w:r>
      <w:r w:rsidRPr="00DE762E">
        <w:t>obtenção</w:t>
      </w:r>
      <w:r w:rsidRPr="00DE762E">
        <w:rPr>
          <w:spacing w:val="40"/>
        </w:rPr>
        <w:t xml:space="preserve"> </w:t>
      </w:r>
      <w:r w:rsidRPr="00DE762E">
        <w:t>dos</w:t>
      </w:r>
      <w:r w:rsidRPr="00DE762E">
        <w:rPr>
          <w:spacing w:val="40"/>
        </w:rPr>
        <w:t xml:space="preserve"> </w:t>
      </w:r>
      <w:r w:rsidRPr="00DE762E">
        <w:t>preços;</w:t>
      </w:r>
    </w:p>
    <w:p w14:paraId="7ACF2AEC" w14:textId="77777777" w:rsidR="00E93546" w:rsidRPr="00DE762E" w:rsidRDefault="00000000">
      <w:pPr>
        <w:pStyle w:val="PargrafodaLista"/>
        <w:numPr>
          <w:ilvl w:val="0"/>
          <w:numId w:val="5"/>
        </w:numPr>
        <w:tabs>
          <w:tab w:val="left" w:pos="1024"/>
        </w:tabs>
        <w:spacing w:before="116" w:line="321" w:lineRule="auto"/>
        <w:ind w:right="693"/>
        <w:jc w:val="both"/>
      </w:pPr>
      <w:r w:rsidRPr="00DE762E">
        <w:t xml:space="preserve">pesquisa composta por menos de três propostas válidas sem a devida </w:t>
      </w:r>
      <w:r w:rsidRPr="00DE762E">
        <w:rPr>
          <w:spacing w:val="-2"/>
        </w:rPr>
        <w:t>justificativa;</w:t>
      </w:r>
    </w:p>
    <w:p w14:paraId="78AE86FC" w14:textId="77777777" w:rsidR="00E93546" w:rsidRPr="00DE762E" w:rsidRDefault="00000000">
      <w:pPr>
        <w:pStyle w:val="PargrafodaLista"/>
        <w:numPr>
          <w:ilvl w:val="0"/>
          <w:numId w:val="5"/>
        </w:numPr>
        <w:tabs>
          <w:tab w:val="left" w:pos="1024"/>
        </w:tabs>
        <w:spacing w:before="116" w:line="321" w:lineRule="auto"/>
        <w:ind w:right="692"/>
        <w:jc w:val="both"/>
      </w:pPr>
      <w:r w:rsidRPr="00DE762E">
        <w:t>não observância dos aspectos formais da proposta, tais como, razão social, CNPJ, endereço da empresa, entre outros;</w:t>
      </w:r>
    </w:p>
    <w:p w14:paraId="5A7D5713" w14:textId="4381AF8D" w:rsidR="00E93546" w:rsidRPr="00DE762E" w:rsidRDefault="00000000">
      <w:pPr>
        <w:pStyle w:val="PargrafodaLista"/>
        <w:numPr>
          <w:ilvl w:val="0"/>
          <w:numId w:val="5"/>
        </w:numPr>
        <w:tabs>
          <w:tab w:val="left" w:pos="1024"/>
        </w:tabs>
        <w:spacing w:before="115" w:line="321" w:lineRule="auto"/>
        <w:ind w:right="695"/>
        <w:jc w:val="both"/>
      </w:pPr>
      <w:r w:rsidRPr="00DE762E">
        <w:rPr>
          <w:w w:val="105"/>
        </w:rPr>
        <w:t>inexistência nos autos da documentação comprobatória ou de informações complementares da realização da pesquisa;</w:t>
      </w:r>
    </w:p>
    <w:p w14:paraId="1582528A" w14:textId="77777777" w:rsidR="00E93546" w:rsidRPr="00DE762E" w:rsidRDefault="00000000">
      <w:pPr>
        <w:pStyle w:val="PargrafodaLista"/>
        <w:numPr>
          <w:ilvl w:val="0"/>
          <w:numId w:val="5"/>
        </w:numPr>
        <w:tabs>
          <w:tab w:val="left" w:pos="1021"/>
          <w:tab w:val="left" w:pos="1024"/>
        </w:tabs>
        <w:spacing w:before="115" w:line="321" w:lineRule="auto"/>
        <w:ind w:right="692"/>
        <w:jc w:val="both"/>
      </w:pPr>
      <w:r w:rsidRPr="00DE762E">
        <w:rPr>
          <w:w w:val="105"/>
        </w:rPr>
        <w:t>Realizar pesquisa de preços apenas pelo valor global do objeto sem considerar</w:t>
      </w:r>
      <w:r w:rsidRPr="00DE762E">
        <w:rPr>
          <w:spacing w:val="-8"/>
          <w:w w:val="105"/>
        </w:rPr>
        <w:t xml:space="preserve"> </w:t>
      </w:r>
      <w:r w:rsidRPr="00DE762E">
        <w:rPr>
          <w:w w:val="105"/>
        </w:rPr>
        <w:t>a</w:t>
      </w:r>
      <w:r w:rsidRPr="00DE762E">
        <w:rPr>
          <w:spacing w:val="-8"/>
          <w:w w:val="105"/>
        </w:rPr>
        <w:t xml:space="preserve"> </w:t>
      </w:r>
      <w:r w:rsidRPr="00DE762E">
        <w:rPr>
          <w:w w:val="105"/>
        </w:rPr>
        <w:t>cotação</w:t>
      </w:r>
      <w:r w:rsidRPr="00DE762E">
        <w:rPr>
          <w:spacing w:val="-8"/>
          <w:w w:val="105"/>
        </w:rPr>
        <w:t xml:space="preserve"> </w:t>
      </w:r>
      <w:r w:rsidRPr="00DE762E">
        <w:rPr>
          <w:w w:val="105"/>
        </w:rPr>
        <w:t>individual</w:t>
      </w:r>
      <w:r w:rsidRPr="00DE762E">
        <w:rPr>
          <w:spacing w:val="-8"/>
          <w:w w:val="105"/>
        </w:rPr>
        <w:t xml:space="preserve"> </w:t>
      </w:r>
      <w:r w:rsidRPr="00DE762E">
        <w:rPr>
          <w:w w:val="105"/>
        </w:rPr>
        <w:t>de</w:t>
      </w:r>
      <w:r w:rsidRPr="00DE762E">
        <w:rPr>
          <w:spacing w:val="-8"/>
          <w:w w:val="105"/>
        </w:rPr>
        <w:t xml:space="preserve"> </w:t>
      </w:r>
      <w:r w:rsidRPr="00DE762E">
        <w:rPr>
          <w:w w:val="105"/>
        </w:rPr>
        <w:t>cada</w:t>
      </w:r>
      <w:r w:rsidRPr="00DE762E">
        <w:rPr>
          <w:spacing w:val="-8"/>
          <w:w w:val="105"/>
        </w:rPr>
        <w:t xml:space="preserve"> </w:t>
      </w:r>
      <w:r w:rsidRPr="00DE762E">
        <w:rPr>
          <w:w w:val="105"/>
        </w:rPr>
        <w:t>item,</w:t>
      </w:r>
      <w:r w:rsidRPr="00DE762E">
        <w:rPr>
          <w:spacing w:val="-8"/>
          <w:w w:val="105"/>
        </w:rPr>
        <w:t xml:space="preserve"> </w:t>
      </w:r>
      <w:r w:rsidRPr="00DE762E">
        <w:rPr>
          <w:w w:val="105"/>
        </w:rPr>
        <w:t>potencializando</w:t>
      </w:r>
      <w:r w:rsidRPr="00DE762E">
        <w:rPr>
          <w:spacing w:val="-8"/>
          <w:w w:val="105"/>
        </w:rPr>
        <w:t xml:space="preserve"> </w:t>
      </w:r>
      <w:r w:rsidRPr="00DE762E">
        <w:rPr>
          <w:w w:val="105"/>
        </w:rPr>
        <w:t>o</w:t>
      </w:r>
      <w:r w:rsidRPr="00DE762E">
        <w:rPr>
          <w:spacing w:val="-8"/>
          <w:w w:val="105"/>
        </w:rPr>
        <w:t xml:space="preserve"> </w:t>
      </w:r>
      <w:r w:rsidRPr="00DE762E">
        <w:rPr>
          <w:w w:val="105"/>
        </w:rPr>
        <w:t>risco</w:t>
      </w:r>
      <w:r w:rsidRPr="00DE762E">
        <w:rPr>
          <w:spacing w:val="-8"/>
          <w:w w:val="105"/>
        </w:rPr>
        <w:t xml:space="preserve"> </w:t>
      </w:r>
      <w:r w:rsidRPr="00DE762E">
        <w:rPr>
          <w:w w:val="105"/>
        </w:rPr>
        <w:t xml:space="preserve">da </w:t>
      </w:r>
      <w:r w:rsidRPr="00DE762E">
        <w:rPr>
          <w:w w:val="105"/>
        </w:rPr>
        <w:lastRenderedPageBreak/>
        <w:t>prática de jogo de planilhas.</w:t>
      </w:r>
    </w:p>
    <w:p w14:paraId="43A53B6B" w14:textId="77777777" w:rsidR="00E93546" w:rsidRPr="00DE762E" w:rsidRDefault="00E93546">
      <w:pPr>
        <w:spacing w:line="321" w:lineRule="auto"/>
        <w:jc w:val="both"/>
        <w:sectPr w:rsidR="00E93546" w:rsidRPr="00DE762E" w:rsidSect="00592A7A">
          <w:pgSz w:w="11060" w:h="14750"/>
          <w:pgMar w:top="860" w:right="720" w:bottom="900" w:left="1300" w:header="534" w:footer="720" w:gutter="0"/>
          <w:cols w:space="720"/>
        </w:sectPr>
      </w:pPr>
    </w:p>
    <w:p w14:paraId="34E5560F" w14:textId="77777777" w:rsidR="00E93546" w:rsidRPr="00DE762E" w:rsidRDefault="00000000">
      <w:pPr>
        <w:pStyle w:val="Ttulo1"/>
        <w:numPr>
          <w:ilvl w:val="0"/>
          <w:numId w:val="6"/>
        </w:numPr>
        <w:tabs>
          <w:tab w:val="left" w:pos="836"/>
        </w:tabs>
        <w:ind w:left="117" w:right="873" w:firstLine="0"/>
      </w:pPr>
      <w:bookmarkStart w:id="9" w:name="_bookmark6"/>
      <w:bookmarkEnd w:id="9"/>
      <w:r w:rsidRPr="00DE762E">
        <w:rPr>
          <w:color w:val="0086B7"/>
        </w:rPr>
        <w:lastRenderedPageBreak/>
        <w:t>Principais</w:t>
      </w:r>
      <w:r w:rsidRPr="00DE762E">
        <w:rPr>
          <w:color w:val="0086B7"/>
          <w:spacing w:val="-39"/>
        </w:rPr>
        <w:t xml:space="preserve"> </w:t>
      </w:r>
      <w:r w:rsidRPr="00DE762E">
        <w:rPr>
          <w:color w:val="0086B7"/>
        </w:rPr>
        <w:t xml:space="preserve">dúvidas </w:t>
      </w:r>
      <w:r w:rsidRPr="00DE762E">
        <w:rPr>
          <w:color w:val="0086B7"/>
          <w:spacing w:val="-10"/>
        </w:rPr>
        <w:t>sobre</w:t>
      </w:r>
      <w:r w:rsidRPr="00DE762E">
        <w:rPr>
          <w:color w:val="0086B7"/>
          <w:spacing w:val="-29"/>
        </w:rPr>
        <w:t xml:space="preserve"> </w:t>
      </w:r>
      <w:r w:rsidRPr="00DE762E">
        <w:rPr>
          <w:color w:val="0086B7"/>
          <w:spacing w:val="-10"/>
        </w:rPr>
        <w:t>a</w:t>
      </w:r>
      <w:r w:rsidRPr="00DE762E">
        <w:rPr>
          <w:color w:val="0086B7"/>
          <w:spacing w:val="-28"/>
        </w:rPr>
        <w:t xml:space="preserve"> </w:t>
      </w:r>
      <w:r w:rsidRPr="00DE762E">
        <w:rPr>
          <w:color w:val="0086B7"/>
          <w:spacing w:val="-10"/>
        </w:rPr>
        <w:t>Pesquisa</w:t>
      </w:r>
      <w:r w:rsidRPr="00DE762E">
        <w:rPr>
          <w:color w:val="0086B7"/>
          <w:spacing w:val="-28"/>
        </w:rPr>
        <w:t xml:space="preserve"> </w:t>
      </w:r>
      <w:r w:rsidRPr="00DE762E">
        <w:rPr>
          <w:color w:val="0086B7"/>
          <w:spacing w:val="-10"/>
        </w:rPr>
        <w:t>de</w:t>
      </w:r>
      <w:r w:rsidRPr="00DE762E">
        <w:rPr>
          <w:color w:val="0086B7"/>
          <w:spacing w:val="-28"/>
        </w:rPr>
        <w:t xml:space="preserve"> </w:t>
      </w:r>
      <w:r w:rsidRPr="00DE762E">
        <w:rPr>
          <w:color w:val="0086B7"/>
          <w:spacing w:val="-10"/>
        </w:rPr>
        <w:t>Preços</w:t>
      </w:r>
    </w:p>
    <w:p w14:paraId="1BB99E32" w14:textId="77777777" w:rsidR="00E93546" w:rsidRPr="00DE762E" w:rsidRDefault="00E93546">
      <w:pPr>
        <w:pStyle w:val="Corpodetexto"/>
      </w:pPr>
    </w:p>
    <w:p w14:paraId="3AF69AB6" w14:textId="77777777" w:rsidR="00E93546" w:rsidRPr="00DE762E" w:rsidRDefault="00E93546">
      <w:pPr>
        <w:pStyle w:val="Corpodetexto"/>
        <w:spacing w:before="9"/>
      </w:pPr>
    </w:p>
    <w:p w14:paraId="219A1AF3" w14:textId="3960BC9C" w:rsidR="00E93546" w:rsidRPr="00DE762E" w:rsidRDefault="00000000">
      <w:pPr>
        <w:pStyle w:val="Ttulo3"/>
        <w:numPr>
          <w:ilvl w:val="0"/>
          <w:numId w:val="4"/>
        </w:numPr>
        <w:tabs>
          <w:tab w:val="left" w:pos="835"/>
        </w:tabs>
        <w:spacing w:before="1" w:line="340" w:lineRule="auto"/>
        <w:ind w:right="695" w:firstLine="453"/>
      </w:pPr>
      <w:r w:rsidRPr="00DE762E">
        <w:t>No</w:t>
      </w:r>
      <w:r w:rsidRPr="00DE762E">
        <w:rPr>
          <w:spacing w:val="-6"/>
        </w:rPr>
        <w:t xml:space="preserve"> </w:t>
      </w:r>
      <w:r w:rsidRPr="00DE762E">
        <w:t>caso</w:t>
      </w:r>
      <w:r w:rsidRPr="00DE762E">
        <w:rPr>
          <w:spacing w:val="-6"/>
        </w:rPr>
        <w:t xml:space="preserve"> </w:t>
      </w:r>
      <w:r w:rsidRPr="00DE762E">
        <w:t>de</w:t>
      </w:r>
      <w:r w:rsidRPr="00DE762E">
        <w:rPr>
          <w:spacing w:val="-6"/>
        </w:rPr>
        <w:t xml:space="preserve"> </w:t>
      </w:r>
      <w:r w:rsidRPr="00DE762E">
        <w:t>contratação</w:t>
      </w:r>
      <w:r w:rsidRPr="00DE762E">
        <w:rPr>
          <w:spacing w:val="-6"/>
        </w:rPr>
        <w:t xml:space="preserve"> </w:t>
      </w:r>
      <w:r w:rsidRPr="00DE762E">
        <w:t>decorrente</w:t>
      </w:r>
      <w:r w:rsidRPr="00DE762E">
        <w:rPr>
          <w:spacing w:val="-6"/>
        </w:rPr>
        <w:t xml:space="preserve"> </w:t>
      </w:r>
      <w:r w:rsidRPr="00DE762E">
        <w:t>de</w:t>
      </w:r>
      <w:r w:rsidRPr="00DE762E">
        <w:rPr>
          <w:spacing w:val="-6"/>
        </w:rPr>
        <w:t xml:space="preserve"> </w:t>
      </w:r>
      <w:r w:rsidRPr="00DE762E">
        <w:t>Adesão</w:t>
      </w:r>
      <w:r w:rsidRPr="00DE762E">
        <w:rPr>
          <w:spacing w:val="-6"/>
        </w:rPr>
        <w:t xml:space="preserve"> </w:t>
      </w:r>
      <w:r w:rsidRPr="00DE762E">
        <w:t>à</w:t>
      </w:r>
      <w:r w:rsidRPr="00DE762E">
        <w:rPr>
          <w:spacing w:val="-6"/>
        </w:rPr>
        <w:t xml:space="preserve"> </w:t>
      </w:r>
      <w:r w:rsidRPr="00DE762E">
        <w:t>Ata</w:t>
      </w:r>
      <w:r w:rsidRPr="00DE762E">
        <w:rPr>
          <w:spacing w:val="-6"/>
        </w:rPr>
        <w:t xml:space="preserve"> </w:t>
      </w:r>
      <w:r w:rsidRPr="00DE762E">
        <w:t>de</w:t>
      </w:r>
      <w:r w:rsidRPr="00DE762E">
        <w:rPr>
          <w:spacing w:val="-6"/>
        </w:rPr>
        <w:t xml:space="preserve"> </w:t>
      </w:r>
      <w:r w:rsidRPr="00DE762E">
        <w:t>Registro</w:t>
      </w:r>
      <w:r w:rsidRPr="00DE762E">
        <w:rPr>
          <w:spacing w:val="-6"/>
        </w:rPr>
        <w:t xml:space="preserve"> </w:t>
      </w:r>
      <w:r w:rsidRPr="00DE762E">
        <w:t>de</w:t>
      </w:r>
      <w:r w:rsidRPr="00DE762E">
        <w:rPr>
          <w:spacing w:val="-6"/>
        </w:rPr>
        <w:t xml:space="preserve"> </w:t>
      </w:r>
      <w:r w:rsidRPr="00DE762E">
        <w:t>Preço, a pesquisa de preço deverá ser realizada?</w:t>
      </w:r>
    </w:p>
    <w:p w14:paraId="3008A628" w14:textId="77777777" w:rsidR="00E93546" w:rsidRPr="00DE762E" w:rsidRDefault="00E93546">
      <w:pPr>
        <w:pStyle w:val="Corpodetexto"/>
        <w:spacing w:before="31"/>
        <w:rPr>
          <w:rFonts w:ascii="Arial"/>
          <w:b/>
        </w:rPr>
      </w:pPr>
    </w:p>
    <w:p w14:paraId="56DB2A1E" w14:textId="77777777" w:rsidR="00E93546" w:rsidRPr="00DE762E" w:rsidRDefault="00000000">
      <w:pPr>
        <w:pStyle w:val="Corpodetexto"/>
        <w:spacing w:before="1"/>
        <w:ind w:left="570"/>
      </w:pPr>
      <w:r w:rsidRPr="00DE762E">
        <w:t>Sim.</w:t>
      </w:r>
      <w:r w:rsidRPr="00DE762E">
        <w:rPr>
          <w:spacing w:val="10"/>
        </w:rPr>
        <w:t xml:space="preserve"> </w:t>
      </w:r>
      <w:r w:rsidRPr="00DE762E">
        <w:t>É</w:t>
      </w:r>
      <w:r w:rsidRPr="00DE762E">
        <w:rPr>
          <w:spacing w:val="11"/>
        </w:rPr>
        <w:t xml:space="preserve"> </w:t>
      </w:r>
      <w:r w:rsidRPr="00DE762E">
        <w:t>necessário</w:t>
      </w:r>
      <w:r w:rsidRPr="00DE762E">
        <w:rPr>
          <w:spacing w:val="10"/>
        </w:rPr>
        <w:t xml:space="preserve"> </w:t>
      </w:r>
      <w:r w:rsidRPr="00DE762E">
        <w:t>que</w:t>
      </w:r>
      <w:r w:rsidRPr="00DE762E">
        <w:rPr>
          <w:spacing w:val="11"/>
        </w:rPr>
        <w:t xml:space="preserve"> </w:t>
      </w:r>
      <w:r w:rsidRPr="00DE762E">
        <w:t>se</w:t>
      </w:r>
      <w:r w:rsidRPr="00DE762E">
        <w:rPr>
          <w:spacing w:val="10"/>
        </w:rPr>
        <w:t xml:space="preserve"> </w:t>
      </w:r>
      <w:r w:rsidRPr="00DE762E">
        <w:t>comprove</w:t>
      </w:r>
      <w:r w:rsidRPr="00DE762E">
        <w:rPr>
          <w:spacing w:val="11"/>
        </w:rPr>
        <w:t xml:space="preserve"> </w:t>
      </w:r>
      <w:r w:rsidRPr="00DE762E">
        <w:t>a</w:t>
      </w:r>
      <w:r w:rsidRPr="00DE762E">
        <w:rPr>
          <w:spacing w:val="10"/>
        </w:rPr>
        <w:t xml:space="preserve"> </w:t>
      </w:r>
      <w:r w:rsidRPr="00DE762E">
        <w:t>vantajosidade</w:t>
      </w:r>
      <w:r w:rsidRPr="00DE762E">
        <w:rPr>
          <w:spacing w:val="11"/>
        </w:rPr>
        <w:t xml:space="preserve"> </w:t>
      </w:r>
      <w:r w:rsidRPr="00DE762E">
        <w:t>da</w:t>
      </w:r>
      <w:r w:rsidRPr="00DE762E">
        <w:rPr>
          <w:spacing w:val="10"/>
        </w:rPr>
        <w:t xml:space="preserve"> </w:t>
      </w:r>
      <w:r w:rsidRPr="00DE762E">
        <w:rPr>
          <w:spacing w:val="-2"/>
        </w:rPr>
        <w:t>adesão.</w:t>
      </w:r>
    </w:p>
    <w:p w14:paraId="30EB95B8" w14:textId="77777777" w:rsidR="00E93546" w:rsidRPr="00DE762E" w:rsidRDefault="00E93546">
      <w:pPr>
        <w:pStyle w:val="Corpodetexto"/>
        <w:spacing w:before="137"/>
      </w:pPr>
    </w:p>
    <w:p w14:paraId="58DB7EFF" w14:textId="2794E04F" w:rsidR="00E93546" w:rsidRPr="00DE762E" w:rsidRDefault="00000000">
      <w:pPr>
        <w:pStyle w:val="Corpodetexto"/>
        <w:spacing w:line="340" w:lineRule="auto"/>
        <w:ind w:left="117" w:right="691" w:firstLine="453"/>
        <w:jc w:val="both"/>
      </w:pPr>
      <w:r w:rsidRPr="00DE762E">
        <w:t>O</w:t>
      </w:r>
      <w:r w:rsidRPr="00DE762E">
        <w:rPr>
          <w:spacing w:val="29"/>
        </w:rPr>
        <w:t xml:space="preserve"> </w:t>
      </w:r>
      <w:r w:rsidRPr="00DE762E">
        <w:t>Acórdão</w:t>
      </w:r>
      <w:r w:rsidRPr="00DE762E">
        <w:rPr>
          <w:spacing w:val="29"/>
        </w:rPr>
        <w:t xml:space="preserve"> </w:t>
      </w:r>
      <w:r w:rsidRPr="00DE762E">
        <w:t>TCU.</w:t>
      </w:r>
      <w:r w:rsidRPr="00DE762E">
        <w:rPr>
          <w:spacing w:val="29"/>
        </w:rPr>
        <w:t xml:space="preserve"> </w:t>
      </w:r>
      <w:r w:rsidRPr="00DE762E">
        <w:t>2.764/2010</w:t>
      </w:r>
      <w:r w:rsidRPr="00DE762E">
        <w:rPr>
          <w:spacing w:val="29"/>
        </w:rPr>
        <w:t xml:space="preserve"> </w:t>
      </w:r>
      <w:r w:rsidRPr="00DE762E">
        <w:t>–</w:t>
      </w:r>
      <w:r w:rsidRPr="00DE762E">
        <w:rPr>
          <w:spacing w:val="29"/>
        </w:rPr>
        <w:t xml:space="preserve"> </w:t>
      </w:r>
      <w:r w:rsidRPr="00DE762E">
        <w:t>Plenário</w:t>
      </w:r>
      <w:r w:rsidRPr="00DE762E">
        <w:rPr>
          <w:spacing w:val="29"/>
        </w:rPr>
        <w:t xml:space="preserve"> </w:t>
      </w:r>
      <w:r w:rsidRPr="00DE762E">
        <w:t>reforça</w:t>
      </w:r>
      <w:r w:rsidRPr="00DE762E">
        <w:rPr>
          <w:spacing w:val="29"/>
        </w:rPr>
        <w:t xml:space="preserve"> </w:t>
      </w:r>
      <w:r w:rsidRPr="00DE762E">
        <w:t>o</w:t>
      </w:r>
      <w:r w:rsidRPr="00DE762E">
        <w:rPr>
          <w:spacing w:val="29"/>
        </w:rPr>
        <w:t xml:space="preserve"> </w:t>
      </w:r>
      <w:r w:rsidRPr="00DE762E">
        <w:t>dever</w:t>
      </w:r>
      <w:r w:rsidRPr="00DE762E">
        <w:rPr>
          <w:spacing w:val="29"/>
        </w:rPr>
        <w:t xml:space="preserve"> </w:t>
      </w:r>
      <w:r w:rsidRPr="00DE762E">
        <w:t>de</w:t>
      </w:r>
      <w:r w:rsidRPr="00DE762E">
        <w:rPr>
          <w:spacing w:val="29"/>
        </w:rPr>
        <w:t xml:space="preserve"> </w:t>
      </w:r>
      <w:r w:rsidRPr="00DE762E">
        <w:t>realizar</w:t>
      </w:r>
      <w:r w:rsidRPr="00DE762E">
        <w:rPr>
          <w:spacing w:val="29"/>
        </w:rPr>
        <w:t xml:space="preserve"> </w:t>
      </w:r>
      <w:r w:rsidRPr="00DE762E">
        <w:t xml:space="preserve">pesquisa </w:t>
      </w:r>
      <w:r w:rsidRPr="00DE762E">
        <w:rPr>
          <w:w w:val="105"/>
        </w:rPr>
        <w:t>de preços a fim de atestar a compatibilidade dos valores dos bens a serem adquiridos com os preços de mercado e confirmar a vantajosidade obtida com o processo de adesão.</w:t>
      </w:r>
    </w:p>
    <w:p w14:paraId="77A3DD97" w14:textId="77777777" w:rsidR="00E93546" w:rsidRPr="00DE762E" w:rsidRDefault="00E93546">
      <w:pPr>
        <w:pStyle w:val="Corpodetexto"/>
        <w:spacing w:before="33"/>
      </w:pPr>
    </w:p>
    <w:p w14:paraId="6478EBB4" w14:textId="43503043" w:rsidR="00E93546" w:rsidRPr="00DE762E" w:rsidRDefault="00000000">
      <w:pPr>
        <w:pStyle w:val="Corpodetexto"/>
        <w:spacing w:line="340" w:lineRule="auto"/>
        <w:ind w:left="117" w:right="693" w:firstLine="453"/>
        <w:jc w:val="both"/>
      </w:pPr>
      <w:r w:rsidRPr="00DE762E">
        <w:t xml:space="preserve">Vale ressaltar que a pesquisa de preços também será necessária quando da </w:t>
      </w:r>
      <w:r w:rsidRPr="00DE762E">
        <w:rPr>
          <w:w w:val="105"/>
        </w:rPr>
        <w:t>contratação de item específico constante de grupo de itens em atas de registro de</w:t>
      </w:r>
      <w:r w:rsidRPr="00DE762E">
        <w:rPr>
          <w:spacing w:val="-11"/>
          <w:w w:val="105"/>
        </w:rPr>
        <w:t xml:space="preserve"> </w:t>
      </w:r>
      <w:r w:rsidRPr="00DE762E">
        <w:rPr>
          <w:w w:val="105"/>
        </w:rPr>
        <w:t>preços.</w:t>
      </w:r>
      <w:r w:rsidRPr="00DE762E">
        <w:rPr>
          <w:spacing w:val="-11"/>
          <w:w w:val="105"/>
        </w:rPr>
        <w:t xml:space="preserve"> </w:t>
      </w:r>
    </w:p>
    <w:p w14:paraId="0DF7505B" w14:textId="77777777" w:rsidR="00E93546" w:rsidRPr="00DE762E" w:rsidRDefault="00E93546">
      <w:pPr>
        <w:pStyle w:val="Corpodetexto"/>
        <w:spacing w:before="34"/>
      </w:pPr>
    </w:p>
    <w:p w14:paraId="63D25F1D" w14:textId="537CEE4A" w:rsidR="00E93546" w:rsidRPr="00DE762E" w:rsidRDefault="00994580">
      <w:pPr>
        <w:pStyle w:val="Corpodetexto"/>
        <w:spacing w:line="340" w:lineRule="auto"/>
        <w:ind w:left="117" w:right="690" w:firstLine="453"/>
        <w:jc w:val="both"/>
      </w:pPr>
      <w:r w:rsidRPr="00DE762E">
        <w:t xml:space="preserve"> Para</w:t>
      </w:r>
      <w:r w:rsidRPr="00DE762E">
        <w:rPr>
          <w:spacing w:val="28"/>
        </w:rPr>
        <w:t xml:space="preserve"> </w:t>
      </w:r>
      <w:r w:rsidRPr="00DE762E">
        <w:t>aferição</w:t>
      </w:r>
      <w:r w:rsidRPr="00DE762E">
        <w:rPr>
          <w:spacing w:val="28"/>
        </w:rPr>
        <w:t xml:space="preserve"> </w:t>
      </w:r>
      <w:r w:rsidRPr="00DE762E">
        <w:t>da</w:t>
      </w:r>
      <w:r w:rsidRPr="00DE762E">
        <w:rPr>
          <w:spacing w:val="28"/>
        </w:rPr>
        <w:t xml:space="preserve"> </w:t>
      </w:r>
      <w:r w:rsidRPr="00DE762E">
        <w:t>vantagem</w:t>
      </w:r>
      <w:r w:rsidRPr="00DE762E">
        <w:rPr>
          <w:spacing w:val="28"/>
        </w:rPr>
        <w:t xml:space="preserve"> </w:t>
      </w:r>
      <w:r w:rsidRPr="00DE762E">
        <w:t>econômica</w:t>
      </w:r>
      <w:r w:rsidRPr="00DE762E">
        <w:rPr>
          <w:spacing w:val="28"/>
        </w:rPr>
        <w:t xml:space="preserve"> </w:t>
      </w:r>
      <w:r w:rsidRPr="00DE762E">
        <w:t>das</w:t>
      </w:r>
      <w:r w:rsidRPr="00DE762E">
        <w:rPr>
          <w:spacing w:val="28"/>
        </w:rPr>
        <w:t xml:space="preserve"> </w:t>
      </w:r>
      <w:r w:rsidRPr="00DE762E">
        <w:t>adesões</w:t>
      </w:r>
      <w:r w:rsidRPr="00DE762E">
        <w:rPr>
          <w:spacing w:val="28"/>
        </w:rPr>
        <w:t xml:space="preserve"> </w:t>
      </w:r>
      <w:r w:rsidRPr="00DE762E">
        <w:t>às</w:t>
      </w:r>
      <w:r w:rsidRPr="00DE762E">
        <w:rPr>
          <w:spacing w:val="28"/>
        </w:rPr>
        <w:t xml:space="preserve"> </w:t>
      </w:r>
      <w:r w:rsidRPr="00DE762E">
        <w:t>atas</w:t>
      </w:r>
      <w:r w:rsidRPr="00DE762E">
        <w:rPr>
          <w:spacing w:val="28"/>
        </w:rPr>
        <w:t xml:space="preserve"> </w:t>
      </w:r>
      <w:r w:rsidRPr="00DE762E">
        <w:t>de</w:t>
      </w:r>
      <w:r w:rsidRPr="00DE762E">
        <w:rPr>
          <w:spacing w:val="28"/>
        </w:rPr>
        <w:t xml:space="preserve"> </w:t>
      </w:r>
      <w:r w:rsidRPr="00DE762E">
        <w:t>registro de</w:t>
      </w:r>
      <w:r w:rsidRPr="00DE762E">
        <w:rPr>
          <w:spacing w:val="71"/>
        </w:rPr>
        <w:t xml:space="preserve"> </w:t>
      </w:r>
      <w:r w:rsidRPr="00DE762E">
        <w:t>preços,</w:t>
      </w:r>
      <w:r w:rsidRPr="00DE762E">
        <w:rPr>
          <w:spacing w:val="71"/>
        </w:rPr>
        <w:t xml:space="preserve"> </w:t>
      </w:r>
      <w:r w:rsidRPr="00DE762E">
        <w:t>bem</w:t>
      </w:r>
      <w:r w:rsidRPr="00DE762E">
        <w:rPr>
          <w:spacing w:val="71"/>
        </w:rPr>
        <w:t xml:space="preserve"> </w:t>
      </w:r>
      <w:r w:rsidRPr="00DE762E">
        <w:t>como</w:t>
      </w:r>
      <w:r w:rsidRPr="00DE762E">
        <w:rPr>
          <w:spacing w:val="71"/>
        </w:rPr>
        <w:t xml:space="preserve"> </w:t>
      </w:r>
      <w:r w:rsidRPr="00DE762E">
        <w:t>da</w:t>
      </w:r>
      <w:r w:rsidRPr="00DE762E">
        <w:rPr>
          <w:spacing w:val="71"/>
        </w:rPr>
        <w:t xml:space="preserve"> </w:t>
      </w:r>
      <w:r w:rsidRPr="00DE762E">
        <w:t>contratação</w:t>
      </w:r>
      <w:r w:rsidRPr="00DE762E">
        <w:rPr>
          <w:spacing w:val="71"/>
        </w:rPr>
        <w:t xml:space="preserve"> </w:t>
      </w:r>
      <w:r w:rsidRPr="00DE762E">
        <w:t>de</w:t>
      </w:r>
      <w:r w:rsidRPr="00DE762E">
        <w:rPr>
          <w:spacing w:val="71"/>
        </w:rPr>
        <w:t xml:space="preserve"> </w:t>
      </w:r>
      <w:r w:rsidRPr="00DE762E">
        <w:t>item</w:t>
      </w:r>
      <w:r w:rsidRPr="00DE762E">
        <w:rPr>
          <w:spacing w:val="71"/>
        </w:rPr>
        <w:t xml:space="preserve"> </w:t>
      </w:r>
      <w:r w:rsidRPr="00DE762E">
        <w:t>específico</w:t>
      </w:r>
      <w:r w:rsidRPr="00DE762E">
        <w:rPr>
          <w:spacing w:val="71"/>
        </w:rPr>
        <w:t xml:space="preserve"> </w:t>
      </w:r>
      <w:r w:rsidRPr="00DE762E">
        <w:t>constante</w:t>
      </w:r>
      <w:r w:rsidRPr="00DE762E">
        <w:rPr>
          <w:spacing w:val="71"/>
        </w:rPr>
        <w:t xml:space="preserve"> </w:t>
      </w:r>
      <w:r w:rsidRPr="00DE762E">
        <w:t>de</w:t>
      </w:r>
      <w:r w:rsidRPr="00DE762E">
        <w:rPr>
          <w:spacing w:val="71"/>
        </w:rPr>
        <w:t xml:space="preserve"> </w:t>
      </w:r>
      <w:r w:rsidRPr="00DE762E">
        <w:t>grupo de itens em atas de registro de preços, deverá ser observado o disposto nesta Instrução Normativa.</w:t>
      </w:r>
    </w:p>
    <w:p w14:paraId="1897D43F" w14:textId="77777777" w:rsidR="00E93546" w:rsidRPr="00DE762E" w:rsidRDefault="00E93546">
      <w:pPr>
        <w:pStyle w:val="Corpodetexto"/>
        <w:spacing w:before="33"/>
      </w:pPr>
    </w:p>
    <w:p w14:paraId="13B64045" w14:textId="77777777" w:rsidR="00E93546" w:rsidRPr="00DE762E" w:rsidRDefault="00000000">
      <w:pPr>
        <w:pStyle w:val="Corpodetexto"/>
        <w:spacing w:line="340" w:lineRule="auto"/>
        <w:ind w:left="117" w:right="693" w:firstLine="453"/>
        <w:jc w:val="both"/>
      </w:pPr>
      <w:r w:rsidRPr="00DE762E">
        <w:rPr>
          <w:w w:val="105"/>
        </w:rPr>
        <w:t>Ou seja, caso o órgão tenha a intensão de adquirir apenas um item de um lote de produtos constante da ata, deverá realizar a devida pesquisa de preços, visando garantir que o preço do item permanece vantajoso para a instituição.</w:t>
      </w:r>
    </w:p>
    <w:p w14:paraId="51CC4034" w14:textId="77777777" w:rsidR="00E93546" w:rsidRPr="00DE762E" w:rsidRDefault="00E93546">
      <w:pPr>
        <w:pStyle w:val="Corpodetexto"/>
        <w:spacing w:before="33"/>
      </w:pPr>
    </w:p>
    <w:p w14:paraId="23C7DA04" w14:textId="0C4AEF46" w:rsidR="00E93546" w:rsidRPr="00DE762E" w:rsidRDefault="00000000">
      <w:pPr>
        <w:pStyle w:val="Corpodetexto"/>
        <w:spacing w:line="340" w:lineRule="auto"/>
        <w:ind w:left="117" w:right="690" w:firstLine="453"/>
        <w:jc w:val="both"/>
      </w:pPr>
      <w:r w:rsidRPr="00DE762E">
        <w:rPr>
          <w:w w:val="105"/>
        </w:rPr>
        <w:t>Essa previsão normativa permite que o órgão adquira um único item de uma ata de registro de preços oriunda de um processo de adjudicação por grupo de itens ou lote.</w:t>
      </w:r>
    </w:p>
    <w:p w14:paraId="45039E19" w14:textId="77777777" w:rsidR="00E93546" w:rsidRPr="00DE762E" w:rsidRDefault="00E93546">
      <w:pPr>
        <w:pStyle w:val="Corpodetexto"/>
        <w:spacing w:before="32"/>
      </w:pPr>
    </w:p>
    <w:p w14:paraId="36D50C56" w14:textId="77777777" w:rsidR="00E93546" w:rsidRPr="00DE762E" w:rsidRDefault="00000000">
      <w:pPr>
        <w:pStyle w:val="Corpodetexto"/>
        <w:spacing w:before="1" w:line="340" w:lineRule="auto"/>
        <w:ind w:left="117" w:right="690" w:firstLine="453"/>
        <w:jc w:val="both"/>
      </w:pPr>
      <w:r w:rsidRPr="00DE762E">
        <w:rPr>
          <w:w w:val="105"/>
        </w:rPr>
        <w:t>Nesse sentido o parágrafo 2º do artigo 82 da Lei 14.133/2021 especificou que a contratação posterior de item específico constante de grupo de itens exigirá prévia pesquisa de mercado e demonstração de sua vantagem para o órgão ou entidade.</w:t>
      </w:r>
    </w:p>
    <w:p w14:paraId="2646FE42"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0C94FA9A" w14:textId="77777777" w:rsidR="00E93546" w:rsidRPr="00DE762E" w:rsidRDefault="00E93546">
      <w:pPr>
        <w:pStyle w:val="Corpodetexto"/>
      </w:pPr>
    </w:p>
    <w:p w14:paraId="4A5EAA81" w14:textId="77777777" w:rsidR="00E93546" w:rsidRPr="00DE762E" w:rsidRDefault="00E93546">
      <w:pPr>
        <w:pStyle w:val="Corpodetexto"/>
        <w:spacing w:before="9"/>
      </w:pPr>
    </w:p>
    <w:p w14:paraId="2CBFF86C" w14:textId="6F2C23AB" w:rsidR="00E93546" w:rsidRPr="00DE762E" w:rsidRDefault="00000000">
      <w:pPr>
        <w:pStyle w:val="Ttulo3"/>
        <w:numPr>
          <w:ilvl w:val="0"/>
          <w:numId w:val="4"/>
        </w:numPr>
        <w:tabs>
          <w:tab w:val="left" w:pos="942"/>
        </w:tabs>
        <w:spacing w:before="1" w:line="340" w:lineRule="auto"/>
        <w:ind w:firstLine="453"/>
      </w:pPr>
      <w:r w:rsidRPr="00DE762E">
        <w:rPr>
          <w:w w:val="105"/>
        </w:rPr>
        <w:t>Há</w:t>
      </w:r>
      <w:r w:rsidRPr="00DE762E">
        <w:rPr>
          <w:spacing w:val="-3"/>
          <w:w w:val="105"/>
        </w:rPr>
        <w:t xml:space="preserve"> </w:t>
      </w:r>
      <w:r w:rsidRPr="00DE762E">
        <w:rPr>
          <w:w w:val="105"/>
        </w:rPr>
        <w:t>necessidade</w:t>
      </w:r>
      <w:r w:rsidRPr="00DE762E">
        <w:rPr>
          <w:spacing w:val="-3"/>
          <w:w w:val="105"/>
        </w:rPr>
        <w:t xml:space="preserve"> </w:t>
      </w:r>
      <w:r w:rsidRPr="00DE762E">
        <w:rPr>
          <w:w w:val="105"/>
        </w:rPr>
        <w:t>de</w:t>
      </w:r>
      <w:r w:rsidRPr="00DE762E">
        <w:rPr>
          <w:spacing w:val="-3"/>
          <w:w w:val="105"/>
        </w:rPr>
        <w:t xml:space="preserve"> </w:t>
      </w:r>
      <w:r w:rsidRPr="00DE762E">
        <w:rPr>
          <w:w w:val="105"/>
        </w:rPr>
        <w:t>materialização</w:t>
      </w:r>
      <w:r w:rsidRPr="00DE762E">
        <w:rPr>
          <w:spacing w:val="-3"/>
          <w:w w:val="105"/>
        </w:rPr>
        <w:t xml:space="preserve"> </w:t>
      </w:r>
      <w:r w:rsidRPr="00DE762E">
        <w:rPr>
          <w:w w:val="105"/>
        </w:rPr>
        <w:t>da</w:t>
      </w:r>
      <w:r w:rsidRPr="00DE762E">
        <w:rPr>
          <w:spacing w:val="-3"/>
          <w:w w:val="105"/>
        </w:rPr>
        <w:t xml:space="preserve"> </w:t>
      </w:r>
      <w:r w:rsidRPr="00DE762E">
        <w:rPr>
          <w:w w:val="105"/>
        </w:rPr>
        <w:t>pesquisa</w:t>
      </w:r>
      <w:r w:rsidRPr="00DE762E">
        <w:rPr>
          <w:spacing w:val="-3"/>
          <w:w w:val="105"/>
        </w:rPr>
        <w:t xml:space="preserve"> </w:t>
      </w:r>
      <w:r w:rsidRPr="00DE762E">
        <w:rPr>
          <w:w w:val="105"/>
        </w:rPr>
        <w:t>de</w:t>
      </w:r>
      <w:r w:rsidRPr="00DE762E">
        <w:rPr>
          <w:spacing w:val="-3"/>
          <w:w w:val="105"/>
        </w:rPr>
        <w:t xml:space="preserve"> </w:t>
      </w:r>
      <w:r w:rsidRPr="00DE762E">
        <w:rPr>
          <w:w w:val="105"/>
        </w:rPr>
        <w:t>preços</w:t>
      </w:r>
      <w:r w:rsidRPr="00DE762E">
        <w:rPr>
          <w:spacing w:val="-3"/>
          <w:w w:val="105"/>
        </w:rPr>
        <w:t xml:space="preserve"> </w:t>
      </w:r>
      <w:r w:rsidRPr="00DE762E">
        <w:rPr>
          <w:w w:val="105"/>
        </w:rPr>
        <w:t>em</w:t>
      </w:r>
      <w:r w:rsidRPr="00DE762E">
        <w:rPr>
          <w:spacing w:val="-3"/>
          <w:w w:val="105"/>
        </w:rPr>
        <w:t xml:space="preserve"> </w:t>
      </w:r>
      <w:r w:rsidRPr="00DE762E">
        <w:rPr>
          <w:w w:val="105"/>
        </w:rPr>
        <w:t>documento</w:t>
      </w:r>
      <w:r w:rsidRPr="00DE762E">
        <w:rPr>
          <w:spacing w:val="-5"/>
          <w:w w:val="105"/>
        </w:rPr>
        <w:t xml:space="preserve"> </w:t>
      </w:r>
      <w:r w:rsidRPr="00DE762E">
        <w:rPr>
          <w:w w:val="105"/>
        </w:rPr>
        <w:t>específico?</w:t>
      </w:r>
    </w:p>
    <w:p w14:paraId="5BAA0DBE" w14:textId="77777777" w:rsidR="00E93546" w:rsidRPr="00DE762E" w:rsidRDefault="00E93546">
      <w:pPr>
        <w:pStyle w:val="Corpodetexto"/>
        <w:spacing w:before="31"/>
        <w:rPr>
          <w:rFonts w:ascii="Arial"/>
          <w:b/>
        </w:rPr>
      </w:pPr>
    </w:p>
    <w:p w14:paraId="25DE08F1" w14:textId="2C18AE40" w:rsidR="00E93546" w:rsidRPr="00DE762E" w:rsidRDefault="00000000">
      <w:pPr>
        <w:pStyle w:val="Corpodetexto"/>
        <w:spacing w:before="1" w:line="340" w:lineRule="auto"/>
        <w:ind w:left="117" w:right="694" w:firstLine="453"/>
        <w:jc w:val="both"/>
      </w:pPr>
      <w:r w:rsidRPr="00DE762E">
        <w:t xml:space="preserve">Sim. </w:t>
      </w:r>
      <w:r w:rsidR="00994580" w:rsidRPr="00DE762E">
        <w:t xml:space="preserve">O Decreto Municipal nº 22.042/2022 </w:t>
      </w:r>
      <w:r w:rsidRPr="00DE762E">
        <w:t>especifica que “a pesquisa de preços</w:t>
      </w:r>
      <w:r w:rsidRPr="00DE762E">
        <w:rPr>
          <w:spacing w:val="40"/>
        </w:rPr>
        <w:t xml:space="preserve"> </w:t>
      </w:r>
      <w:r w:rsidRPr="00DE762E">
        <w:t>será</w:t>
      </w:r>
      <w:r w:rsidRPr="00DE762E">
        <w:rPr>
          <w:spacing w:val="40"/>
        </w:rPr>
        <w:t xml:space="preserve"> </w:t>
      </w:r>
      <w:r w:rsidRPr="00DE762E">
        <w:t>materializada</w:t>
      </w:r>
      <w:r w:rsidRPr="00DE762E">
        <w:rPr>
          <w:spacing w:val="40"/>
        </w:rPr>
        <w:t xml:space="preserve"> </w:t>
      </w:r>
      <w:r w:rsidRPr="00DE762E">
        <w:t>em</w:t>
      </w:r>
      <w:r w:rsidRPr="00DE762E">
        <w:rPr>
          <w:spacing w:val="40"/>
        </w:rPr>
        <w:t xml:space="preserve"> </w:t>
      </w:r>
      <w:r w:rsidRPr="00DE762E">
        <w:t>documento</w:t>
      </w:r>
      <w:r w:rsidRPr="00DE762E">
        <w:rPr>
          <w:spacing w:val="40"/>
        </w:rPr>
        <w:t xml:space="preserve"> </w:t>
      </w:r>
      <w:r w:rsidRPr="00DE762E">
        <w:t>que</w:t>
      </w:r>
      <w:r w:rsidRPr="00DE762E">
        <w:rPr>
          <w:spacing w:val="40"/>
        </w:rPr>
        <w:t xml:space="preserve"> </w:t>
      </w:r>
      <w:r w:rsidRPr="00DE762E">
        <w:t>conterá,</w:t>
      </w:r>
      <w:r w:rsidRPr="00DE762E">
        <w:rPr>
          <w:spacing w:val="40"/>
        </w:rPr>
        <w:t xml:space="preserve"> </w:t>
      </w:r>
      <w:r w:rsidRPr="00DE762E">
        <w:t>no</w:t>
      </w:r>
      <w:r w:rsidRPr="00DE762E">
        <w:rPr>
          <w:spacing w:val="40"/>
        </w:rPr>
        <w:t xml:space="preserve"> </w:t>
      </w:r>
      <w:r w:rsidRPr="00DE762E">
        <w:t>mínimo”:</w:t>
      </w:r>
    </w:p>
    <w:p w14:paraId="5209D400" w14:textId="77777777" w:rsidR="00E93546" w:rsidRPr="00DE762E" w:rsidRDefault="00000000">
      <w:pPr>
        <w:pStyle w:val="PargrafodaLista"/>
        <w:numPr>
          <w:ilvl w:val="0"/>
          <w:numId w:val="3"/>
        </w:numPr>
        <w:tabs>
          <w:tab w:val="left" w:pos="1024"/>
        </w:tabs>
        <w:spacing w:before="114"/>
      </w:pPr>
      <w:r w:rsidRPr="00DE762E">
        <w:rPr>
          <w:w w:val="105"/>
        </w:rPr>
        <w:t>descrição</w:t>
      </w:r>
      <w:r w:rsidRPr="00DE762E">
        <w:rPr>
          <w:spacing w:val="-2"/>
          <w:w w:val="105"/>
        </w:rPr>
        <w:t xml:space="preserve"> </w:t>
      </w:r>
      <w:r w:rsidRPr="00DE762E">
        <w:rPr>
          <w:w w:val="105"/>
        </w:rPr>
        <w:t>do</w:t>
      </w:r>
      <w:r w:rsidRPr="00DE762E">
        <w:rPr>
          <w:spacing w:val="-1"/>
          <w:w w:val="105"/>
        </w:rPr>
        <w:t xml:space="preserve"> </w:t>
      </w:r>
      <w:r w:rsidRPr="00DE762E">
        <w:rPr>
          <w:w w:val="105"/>
        </w:rPr>
        <w:t>objeto</w:t>
      </w:r>
      <w:r w:rsidRPr="00DE762E">
        <w:rPr>
          <w:spacing w:val="-1"/>
          <w:w w:val="105"/>
        </w:rPr>
        <w:t xml:space="preserve"> </w:t>
      </w:r>
      <w:r w:rsidRPr="00DE762E">
        <w:rPr>
          <w:w w:val="105"/>
        </w:rPr>
        <w:t>a</w:t>
      </w:r>
      <w:r w:rsidRPr="00DE762E">
        <w:rPr>
          <w:spacing w:val="-1"/>
          <w:w w:val="105"/>
        </w:rPr>
        <w:t xml:space="preserve"> </w:t>
      </w:r>
      <w:r w:rsidRPr="00DE762E">
        <w:rPr>
          <w:w w:val="105"/>
        </w:rPr>
        <w:t>ser</w:t>
      </w:r>
      <w:r w:rsidRPr="00DE762E">
        <w:rPr>
          <w:spacing w:val="-1"/>
          <w:w w:val="105"/>
        </w:rPr>
        <w:t xml:space="preserve"> </w:t>
      </w:r>
      <w:r w:rsidRPr="00DE762E">
        <w:rPr>
          <w:spacing w:val="-2"/>
          <w:w w:val="105"/>
        </w:rPr>
        <w:t>contratado;</w:t>
      </w:r>
    </w:p>
    <w:p w14:paraId="5E16E4A8" w14:textId="77777777" w:rsidR="00E93546" w:rsidRPr="00DE762E" w:rsidRDefault="00000000">
      <w:pPr>
        <w:pStyle w:val="PargrafodaLista"/>
        <w:numPr>
          <w:ilvl w:val="0"/>
          <w:numId w:val="3"/>
        </w:numPr>
        <w:tabs>
          <w:tab w:val="left" w:pos="1024"/>
        </w:tabs>
        <w:spacing w:before="221" w:line="340" w:lineRule="auto"/>
        <w:ind w:right="695"/>
        <w:jc w:val="both"/>
      </w:pPr>
      <w:r w:rsidRPr="00DE762E">
        <w:rPr>
          <w:w w:val="105"/>
        </w:rPr>
        <w:t>identificação do(s) agente(s) responsável(</w:t>
      </w:r>
      <w:proofErr w:type="spellStart"/>
      <w:r w:rsidRPr="00DE762E">
        <w:rPr>
          <w:w w:val="105"/>
        </w:rPr>
        <w:t>is</w:t>
      </w:r>
      <w:proofErr w:type="spellEnd"/>
      <w:r w:rsidRPr="00DE762E">
        <w:rPr>
          <w:w w:val="105"/>
        </w:rPr>
        <w:t>) pela pesquisa ou, se for o caso, da equipe de planejamento;</w:t>
      </w:r>
    </w:p>
    <w:p w14:paraId="2F4EE703" w14:textId="77777777" w:rsidR="00E93546" w:rsidRPr="00DE762E" w:rsidRDefault="00000000">
      <w:pPr>
        <w:pStyle w:val="PargrafodaLista"/>
        <w:numPr>
          <w:ilvl w:val="0"/>
          <w:numId w:val="3"/>
        </w:numPr>
        <w:tabs>
          <w:tab w:val="left" w:pos="1024"/>
        </w:tabs>
        <w:spacing w:before="115"/>
      </w:pPr>
      <w:r w:rsidRPr="00DE762E">
        <w:t>caracterização</w:t>
      </w:r>
      <w:r w:rsidRPr="00DE762E">
        <w:rPr>
          <w:spacing w:val="30"/>
        </w:rPr>
        <w:t xml:space="preserve"> </w:t>
      </w:r>
      <w:r w:rsidRPr="00DE762E">
        <w:t>das</w:t>
      </w:r>
      <w:r w:rsidRPr="00DE762E">
        <w:rPr>
          <w:spacing w:val="30"/>
        </w:rPr>
        <w:t xml:space="preserve"> </w:t>
      </w:r>
      <w:r w:rsidRPr="00DE762E">
        <w:t>fontes</w:t>
      </w:r>
      <w:r w:rsidRPr="00DE762E">
        <w:rPr>
          <w:spacing w:val="30"/>
        </w:rPr>
        <w:t xml:space="preserve"> </w:t>
      </w:r>
      <w:r w:rsidRPr="00DE762E">
        <w:rPr>
          <w:spacing w:val="-2"/>
        </w:rPr>
        <w:t>consultadas;</w:t>
      </w:r>
    </w:p>
    <w:p w14:paraId="010119BD" w14:textId="77777777" w:rsidR="00E93546" w:rsidRPr="00DE762E" w:rsidRDefault="00000000">
      <w:pPr>
        <w:pStyle w:val="PargrafodaLista"/>
        <w:numPr>
          <w:ilvl w:val="0"/>
          <w:numId w:val="3"/>
        </w:numPr>
        <w:tabs>
          <w:tab w:val="left" w:pos="1024"/>
        </w:tabs>
        <w:spacing w:before="220"/>
      </w:pPr>
      <w:r w:rsidRPr="00DE762E">
        <w:t>série</w:t>
      </w:r>
      <w:r w:rsidRPr="00DE762E">
        <w:rPr>
          <w:spacing w:val="13"/>
        </w:rPr>
        <w:t xml:space="preserve"> </w:t>
      </w:r>
      <w:r w:rsidRPr="00DE762E">
        <w:t>de</w:t>
      </w:r>
      <w:r w:rsidRPr="00DE762E">
        <w:rPr>
          <w:spacing w:val="13"/>
        </w:rPr>
        <w:t xml:space="preserve"> </w:t>
      </w:r>
      <w:r w:rsidRPr="00DE762E">
        <w:t>preços</w:t>
      </w:r>
      <w:r w:rsidRPr="00DE762E">
        <w:rPr>
          <w:spacing w:val="14"/>
        </w:rPr>
        <w:t xml:space="preserve"> </w:t>
      </w:r>
      <w:r w:rsidRPr="00DE762E">
        <w:rPr>
          <w:spacing w:val="-2"/>
        </w:rPr>
        <w:t>coletados;</w:t>
      </w:r>
    </w:p>
    <w:p w14:paraId="22450B41" w14:textId="77777777" w:rsidR="00E93546" w:rsidRPr="00DE762E" w:rsidRDefault="00000000">
      <w:pPr>
        <w:pStyle w:val="PargrafodaLista"/>
        <w:numPr>
          <w:ilvl w:val="0"/>
          <w:numId w:val="3"/>
        </w:numPr>
        <w:tabs>
          <w:tab w:val="left" w:pos="1024"/>
        </w:tabs>
        <w:spacing w:before="221"/>
      </w:pPr>
      <w:r w:rsidRPr="00DE762E">
        <w:t>método</w:t>
      </w:r>
      <w:r w:rsidRPr="00DE762E">
        <w:rPr>
          <w:spacing w:val="32"/>
        </w:rPr>
        <w:t xml:space="preserve"> </w:t>
      </w:r>
      <w:r w:rsidRPr="00DE762E">
        <w:t>estatístico</w:t>
      </w:r>
      <w:r w:rsidRPr="00DE762E">
        <w:rPr>
          <w:spacing w:val="32"/>
        </w:rPr>
        <w:t xml:space="preserve"> </w:t>
      </w:r>
      <w:r w:rsidRPr="00DE762E">
        <w:t>aplicado</w:t>
      </w:r>
      <w:r w:rsidRPr="00DE762E">
        <w:rPr>
          <w:spacing w:val="32"/>
        </w:rPr>
        <w:t xml:space="preserve"> </w:t>
      </w:r>
      <w:r w:rsidRPr="00DE762E">
        <w:t>para</w:t>
      </w:r>
      <w:r w:rsidRPr="00DE762E">
        <w:rPr>
          <w:spacing w:val="33"/>
        </w:rPr>
        <w:t xml:space="preserve"> </w:t>
      </w:r>
      <w:r w:rsidRPr="00DE762E">
        <w:t>a</w:t>
      </w:r>
      <w:r w:rsidRPr="00DE762E">
        <w:rPr>
          <w:spacing w:val="32"/>
        </w:rPr>
        <w:t xml:space="preserve"> </w:t>
      </w:r>
      <w:r w:rsidRPr="00DE762E">
        <w:t>definição</w:t>
      </w:r>
      <w:r w:rsidRPr="00DE762E">
        <w:rPr>
          <w:spacing w:val="32"/>
        </w:rPr>
        <w:t xml:space="preserve"> </w:t>
      </w:r>
      <w:r w:rsidRPr="00DE762E">
        <w:t>do</w:t>
      </w:r>
      <w:r w:rsidRPr="00DE762E">
        <w:rPr>
          <w:spacing w:val="32"/>
        </w:rPr>
        <w:t xml:space="preserve"> </w:t>
      </w:r>
      <w:r w:rsidRPr="00DE762E">
        <w:t>valor</w:t>
      </w:r>
      <w:r w:rsidRPr="00DE762E">
        <w:rPr>
          <w:spacing w:val="33"/>
        </w:rPr>
        <w:t xml:space="preserve"> </w:t>
      </w:r>
      <w:r w:rsidRPr="00DE762E">
        <w:rPr>
          <w:spacing w:val="-2"/>
        </w:rPr>
        <w:t>estimado;</w:t>
      </w:r>
    </w:p>
    <w:p w14:paraId="4DCD7ACE" w14:textId="1D14DC3B" w:rsidR="00E93546" w:rsidRPr="00DE762E" w:rsidRDefault="00000000">
      <w:pPr>
        <w:pStyle w:val="PargrafodaLista"/>
        <w:numPr>
          <w:ilvl w:val="0"/>
          <w:numId w:val="3"/>
        </w:numPr>
        <w:tabs>
          <w:tab w:val="left" w:pos="1022"/>
          <w:tab w:val="left" w:pos="1024"/>
        </w:tabs>
        <w:spacing w:before="220" w:line="340" w:lineRule="auto"/>
        <w:ind w:right="695"/>
        <w:jc w:val="both"/>
      </w:pPr>
      <w:r w:rsidRPr="00DE762E">
        <w:t>justificativas para a metodologia utilizada, em especial para a desconsideração de valores inconsistentes, inexequíveis ou excessivamente elevados, se aplicável;</w:t>
      </w:r>
    </w:p>
    <w:p w14:paraId="5EED0D09" w14:textId="073418D3" w:rsidR="00E93546" w:rsidRPr="00DE762E" w:rsidRDefault="00000000">
      <w:pPr>
        <w:pStyle w:val="PargrafodaLista"/>
        <w:numPr>
          <w:ilvl w:val="0"/>
          <w:numId w:val="3"/>
        </w:numPr>
        <w:tabs>
          <w:tab w:val="left" w:pos="1022"/>
          <w:tab w:val="left" w:pos="1024"/>
        </w:tabs>
        <w:spacing w:before="116" w:line="340" w:lineRule="auto"/>
        <w:ind w:right="695"/>
        <w:jc w:val="both"/>
      </w:pPr>
      <w:r w:rsidRPr="00DE762E">
        <w:rPr>
          <w:w w:val="105"/>
        </w:rPr>
        <w:t>memória de cálculo do valor estimado e documentos que lhe dão suporte; e</w:t>
      </w:r>
    </w:p>
    <w:p w14:paraId="48921F32" w14:textId="76B85159" w:rsidR="00E93546" w:rsidRPr="00DE762E" w:rsidRDefault="00000000" w:rsidP="00994580">
      <w:pPr>
        <w:pStyle w:val="PargrafodaLista"/>
        <w:numPr>
          <w:ilvl w:val="0"/>
          <w:numId w:val="3"/>
        </w:numPr>
        <w:tabs>
          <w:tab w:val="left" w:pos="1022"/>
          <w:tab w:val="left" w:pos="1024"/>
        </w:tabs>
        <w:spacing w:before="31" w:line="340" w:lineRule="auto"/>
        <w:ind w:right="693"/>
        <w:jc w:val="both"/>
      </w:pPr>
      <w:r w:rsidRPr="00DE762E">
        <w:rPr>
          <w:w w:val="105"/>
        </w:rPr>
        <w:t>justificativa</w:t>
      </w:r>
      <w:r w:rsidRPr="00DE762E">
        <w:rPr>
          <w:spacing w:val="-9"/>
          <w:w w:val="105"/>
        </w:rPr>
        <w:t xml:space="preserve"> </w:t>
      </w:r>
      <w:r w:rsidRPr="00DE762E">
        <w:rPr>
          <w:w w:val="105"/>
        </w:rPr>
        <w:t>da</w:t>
      </w:r>
      <w:r w:rsidRPr="00DE762E">
        <w:rPr>
          <w:spacing w:val="-9"/>
          <w:w w:val="105"/>
        </w:rPr>
        <w:t xml:space="preserve"> </w:t>
      </w:r>
      <w:r w:rsidRPr="00DE762E">
        <w:rPr>
          <w:w w:val="105"/>
        </w:rPr>
        <w:t>escolha</w:t>
      </w:r>
      <w:r w:rsidRPr="00DE762E">
        <w:rPr>
          <w:spacing w:val="-9"/>
          <w:w w:val="105"/>
        </w:rPr>
        <w:t xml:space="preserve"> </w:t>
      </w:r>
      <w:r w:rsidRPr="00DE762E">
        <w:rPr>
          <w:w w:val="105"/>
        </w:rPr>
        <w:t>dos</w:t>
      </w:r>
      <w:r w:rsidRPr="00DE762E">
        <w:rPr>
          <w:spacing w:val="-9"/>
          <w:w w:val="105"/>
        </w:rPr>
        <w:t xml:space="preserve"> </w:t>
      </w:r>
      <w:r w:rsidRPr="00DE762E">
        <w:rPr>
          <w:w w:val="105"/>
        </w:rPr>
        <w:t>fornecedores,</w:t>
      </w:r>
      <w:r w:rsidRPr="00DE762E">
        <w:rPr>
          <w:spacing w:val="-9"/>
          <w:w w:val="105"/>
        </w:rPr>
        <w:t xml:space="preserve"> </w:t>
      </w:r>
      <w:r w:rsidRPr="00DE762E">
        <w:rPr>
          <w:w w:val="105"/>
        </w:rPr>
        <w:t>no</w:t>
      </w:r>
      <w:r w:rsidRPr="00DE762E">
        <w:rPr>
          <w:spacing w:val="-9"/>
          <w:w w:val="105"/>
        </w:rPr>
        <w:t xml:space="preserve"> </w:t>
      </w:r>
      <w:r w:rsidRPr="00DE762E">
        <w:rPr>
          <w:w w:val="105"/>
        </w:rPr>
        <w:t>caso</w:t>
      </w:r>
      <w:r w:rsidRPr="00DE762E">
        <w:rPr>
          <w:spacing w:val="-9"/>
          <w:w w:val="105"/>
        </w:rPr>
        <w:t xml:space="preserve"> </w:t>
      </w:r>
      <w:r w:rsidRPr="00DE762E">
        <w:rPr>
          <w:w w:val="105"/>
        </w:rPr>
        <w:t>da</w:t>
      </w:r>
      <w:r w:rsidRPr="00DE762E">
        <w:rPr>
          <w:spacing w:val="-9"/>
          <w:w w:val="105"/>
        </w:rPr>
        <w:t xml:space="preserve"> </w:t>
      </w:r>
      <w:r w:rsidRPr="00DE762E">
        <w:rPr>
          <w:w w:val="105"/>
        </w:rPr>
        <w:t>pesquisa</w:t>
      </w:r>
      <w:r w:rsidRPr="00DE762E">
        <w:rPr>
          <w:spacing w:val="-9"/>
          <w:w w:val="105"/>
        </w:rPr>
        <w:t xml:space="preserve"> </w:t>
      </w:r>
      <w:r w:rsidRPr="00DE762E">
        <w:rPr>
          <w:w w:val="105"/>
        </w:rPr>
        <w:t>direta</w:t>
      </w:r>
      <w:r w:rsidR="00994580" w:rsidRPr="00DE762E">
        <w:rPr>
          <w:spacing w:val="-9"/>
          <w:w w:val="105"/>
        </w:rPr>
        <w:t xml:space="preserve"> com fornecedores;</w:t>
      </w:r>
    </w:p>
    <w:p w14:paraId="6D218A66" w14:textId="1815C1D0" w:rsidR="00E93546" w:rsidRPr="00DE762E" w:rsidRDefault="00000000" w:rsidP="00994580">
      <w:pPr>
        <w:pStyle w:val="Corpodetexto"/>
        <w:spacing w:before="1" w:line="340" w:lineRule="auto"/>
        <w:ind w:left="117" w:right="693" w:firstLine="453"/>
        <w:jc w:val="both"/>
      </w:pPr>
      <w:r w:rsidRPr="00DE762E">
        <w:t xml:space="preserve">Ou seja, a pesquisa de preços deve conter no mínimo os elementos acima </w:t>
      </w:r>
      <w:r w:rsidRPr="00DE762E">
        <w:rPr>
          <w:spacing w:val="-2"/>
        </w:rPr>
        <w:t>especificados.</w:t>
      </w:r>
    </w:p>
    <w:p w14:paraId="3AC76976" w14:textId="77777777" w:rsidR="00E93546" w:rsidRPr="00DE762E" w:rsidRDefault="00E93546">
      <w:pPr>
        <w:pStyle w:val="Corpodetexto"/>
        <w:spacing w:before="169"/>
      </w:pPr>
    </w:p>
    <w:p w14:paraId="0F2597D5" w14:textId="77777777" w:rsidR="00E93546" w:rsidRPr="00DE762E" w:rsidRDefault="00000000">
      <w:pPr>
        <w:pStyle w:val="Ttulo3"/>
        <w:numPr>
          <w:ilvl w:val="0"/>
          <w:numId w:val="4"/>
        </w:numPr>
        <w:tabs>
          <w:tab w:val="left" w:pos="895"/>
        </w:tabs>
        <w:ind w:left="895" w:right="0" w:hanging="325"/>
      </w:pPr>
      <w:r w:rsidRPr="00DE762E">
        <w:t>Quais</w:t>
      </w:r>
      <w:r w:rsidRPr="00DE762E">
        <w:rPr>
          <w:spacing w:val="-14"/>
        </w:rPr>
        <w:t xml:space="preserve"> </w:t>
      </w:r>
      <w:r w:rsidRPr="00DE762E">
        <w:t>condições</w:t>
      </w:r>
      <w:r w:rsidRPr="00DE762E">
        <w:rPr>
          <w:spacing w:val="-13"/>
        </w:rPr>
        <w:t xml:space="preserve"> </w:t>
      </w:r>
      <w:r w:rsidRPr="00DE762E">
        <w:t>devem</w:t>
      </w:r>
      <w:r w:rsidRPr="00DE762E">
        <w:rPr>
          <w:spacing w:val="-13"/>
        </w:rPr>
        <w:t xml:space="preserve"> </w:t>
      </w:r>
      <w:r w:rsidRPr="00DE762E">
        <w:t>ser</w:t>
      </w:r>
      <w:r w:rsidRPr="00DE762E">
        <w:rPr>
          <w:spacing w:val="-13"/>
        </w:rPr>
        <w:t xml:space="preserve"> </w:t>
      </w:r>
      <w:r w:rsidRPr="00DE762E">
        <w:t>observadas</w:t>
      </w:r>
      <w:r w:rsidRPr="00DE762E">
        <w:rPr>
          <w:spacing w:val="-13"/>
        </w:rPr>
        <w:t xml:space="preserve"> </w:t>
      </w:r>
      <w:r w:rsidRPr="00DE762E">
        <w:t>na</w:t>
      </w:r>
      <w:r w:rsidRPr="00DE762E">
        <w:rPr>
          <w:spacing w:val="-13"/>
        </w:rPr>
        <w:t xml:space="preserve"> </w:t>
      </w:r>
      <w:r w:rsidRPr="00DE762E">
        <w:t>pesquisa</w:t>
      </w:r>
      <w:r w:rsidRPr="00DE762E">
        <w:rPr>
          <w:spacing w:val="-13"/>
        </w:rPr>
        <w:t xml:space="preserve"> </w:t>
      </w:r>
      <w:r w:rsidRPr="00DE762E">
        <w:t>de</w:t>
      </w:r>
      <w:r w:rsidRPr="00DE762E">
        <w:rPr>
          <w:spacing w:val="-13"/>
        </w:rPr>
        <w:t xml:space="preserve"> </w:t>
      </w:r>
      <w:r w:rsidRPr="00DE762E">
        <w:rPr>
          <w:spacing w:val="-2"/>
        </w:rPr>
        <w:t>preços?</w:t>
      </w:r>
    </w:p>
    <w:p w14:paraId="303E7031" w14:textId="77777777" w:rsidR="00E93546" w:rsidRPr="00DE762E" w:rsidRDefault="00E93546">
      <w:pPr>
        <w:pStyle w:val="Corpodetexto"/>
        <w:spacing w:before="138"/>
        <w:rPr>
          <w:rFonts w:ascii="Arial"/>
          <w:b/>
        </w:rPr>
      </w:pPr>
    </w:p>
    <w:p w14:paraId="6662C8E9" w14:textId="05287C70" w:rsidR="00E93546" w:rsidRPr="00DE762E" w:rsidRDefault="00000000">
      <w:pPr>
        <w:pStyle w:val="Corpodetexto"/>
        <w:spacing w:line="340" w:lineRule="auto"/>
        <w:ind w:left="117" w:right="693" w:firstLine="453"/>
        <w:jc w:val="both"/>
      </w:pPr>
      <w:r w:rsidRPr="00DE762E">
        <w:t>Na pesquisa de preços, sempre que possível, deverão ser observadas as condições comerciais praticadas, incluindo prazos e locais de entrega, instalação e montagem do bem ou execução do serviço, quantidade contratada, formas e</w:t>
      </w:r>
      <w:r w:rsidRPr="00DE762E">
        <w:rPr>
          <w:spacing w:val="80"/>
        </w:rPr>
        <w:t xml:space="preserve"> </w:t>
      </w:r>
      <w:r w:rsidRPr="00DE762E">
        <w:t>prazos</w:t>
      </w:r>
      <w:r w:rsidRPr="00DE762E">
        <w:rPr>
          <w:spacing w:val="25"/>
        </w:rPr>
        <w:t xml:space="preserve"> </w:t>
      </w:r>
      <w:r w:rsidRPr="00DE762E">
        <w:t>de</w:t>
      </w:r>
      <w:r w:rsidRPr="00DE762E">
        <w:rPr>
          <w:spacing w:val="25"/>
        </w:rPr>
        <w:t xml:space="preserve"> </w:t>
      </w:r>
      <w:r w:rsidRPr="00DE762E">
        <w:t>pagamento,</w:t>
      </w:r>
      <w:r w:rsidRPr="00DE762E">
        <w:rPr>
          <w:spacing w:val="25"/>
        </w:rPr>
        <w:t xml:space="preserve"> </w:t>
      </w:r>
      <w:r w:rsidRPr="00DE762E">
        <w:t>fretes,</w:t>
      </w:r>
      <w:r w:rsidRPr="00DE762E">
        <w:rPr>
          <w:spacing w:val="25"/>
        </w:rPr>
        <w:t xml:space="preserve"> </w:t>
      </w:r>
      <w:r w:rsidRPr="00DE762E">
        <w:t>garantias</w:t>
      </w:r>
      <w:r w:rsidRPr="00DE762E">
        <w:rPr>
          <w:spacing w:val="25"/>
        </w:rPr>
        <w:t xml:space="preserve"> </w:t>
      </w:r>
      <w:r w:rsidRPr="00DE762E">
        <w:t>exigidas</w:t>
      </w:r>
      <w:r w:rsidRPr="00DE762E">
        <w:rPr>
          <w:spacing w:val="25"/>
        </w:rPr>
        <w:t xml:space="preserve"> </w:t>
      </w:r>
      <w:r w:rsidRPr="00DE762E">
        <w:t>e</w:t>
      </w:r>
      <w:r w:rsidRPr="00DE762E">
        <w:rPr>
          <w:spacing w:val="25"/>
        </w:rPr>
        <w:t xml:space="preserve"> </w:t>
      </w:r>
      <w:r w:rsidRPr="00DE762E">
        <w:t>marcas</w:t>
      </w:r>
      <w:r w:rsidRPr="00DE762E">
        <w:rPr>
          <w:spacing w:val="25"/>
        </w:rPr>
        <w:t xml:space="preserve"> </w:t>
      </w:r>
      <w:r w:rsidRPr="00DE762E">
        <w:t>e</w:t>
      </w:r>
      <w:r w:rsidRPr="00DE762E">
        <w:rPr>
          <w:spacing w:val="25"/>
        </w:rPr>
        <w:t xml:space="preserve"> </w:t>
      </w:r>
      <w:r w:rsidRPr="00DE762E">
        <w:t>modelos,</w:t>
      </w:r>
      <w:r w:rsidRPr="00DE762E">
        <w:rPr>
          <w:spacing w:val="25"/>
        </w:rPr>
        <w:t xml:space="preserve"> </w:t>
      </w:r>
      <w:r w:rsidRPr="00DE762E">
        <w:t>quando</w:t>
      </w:r>
      <w:r w:rsidRPr="00DE762E">
        <w:rPr>
          <w:spacing w:val="25"/>
        </w:rPr>
        <w:t xml:space="preserve"> </w:t>
      </w:r>
      <w:r w:rsidRPr="00DE762E">
        <w:t>for o</w:t>
      </w:r>
      <w:r w:rsidRPr="00DE762E">
        <w:rPr>
          <w:spacing w:val="30"/>
        </w:rPr>
        <w:t xml:space="preserve"> </w:t>
      </w:r>
      <w:r w:rsidRPr="00DE762E">
        <w:t>caso,</w:t>
      </w:r>
      <w:r w:rsidRPr="00DE762E">
        <w:rPr>
          <w:spacing w:val="30"/>
        </w:rPr>
        <w:t xml:space="preserve"> </w:t>
      </w:r>
      <w:r w:rsidRPr="00DE762E">
        <w:t>observadas</w:t>
      </w:r>
      <w:r w:rsidRPr="00DE762E">
        <w:rPr>
          <w:spacing w:val="30"/>
        </w:rPr>
        <w:t xml:space="preserve"> </w:t>
      </w:r>
      <w:r w:rsidRPr="00DE762E">
        <w:t>a</w:t>
      </w:r>
      <w:r w:rsidRPr="00DE762E">
        <w:rPr>
          <w:spacing w:val="30"/>
        </w:rPr>
        <w:t xml:space="preserve"> </w:t>
      </w:r>
      <w:r w:rsidRPr="00DE762E">
        <w:t>potencial</w:t>
      </w:r>
      <w:r w:rsidRPr="00DE762E">
        <w:rPr>
          <w:spacing w:val="30"/>
        </w:rPr>
        <w:t xml:space="preserve"> </w:t>
      </w:r>
      <w:r w:rsidRPr="00DE762E">
        <w:t>economia</w:t>
      </w:r>
      <w:r w:rsidRPr="00DE762E">
        <w:rPr>
          <w:spacing w:val="30"/>
        </w:rPr>
        <w:t xml:space="preserve"> </w:t>
      </w:r>
      <w:r w:rsidRPr="00DE762E">
        <w:t>de</w:t>
      </w:r>
      <w:r w:rsidRPr="00DE762E">
        <w:rPr>
          <w:spacing w:val="30"/>
        </w:rPr>
        <w:t xml:space="preserve"> </w:t>
      </w:r>
      <w:r w:rsidRPr="00DE762E">
        <w:t>escala</w:t>
      </w:r>
      <w:r w:rsidRPr="00DE762E">
        <w:rPr>
          <w:spacing w:val="30"/>
        </w:rPr>
        <w:t xml:space="preserve"> </w:t>
      </w:r>
      <w:r w:rsidRPr="00DE762E">
        <w:t>e</w:t>
      </w:r>
      <w:r w:rsidRPr="00DE762E">
        <w:rPr>
          <w:spacing w:val="30"/>
        </w:rPr>
        <w:t xml:space="preserve"> </w:t>
      </w:r>
      <w:r w:rsidRPr="00DE762E">
        <w:t>as</w:t>
      </w:r>
      <w:r w:rsidRPr="00DE762E">
        <w:rPr>
          <w:spacing w:val="30"/>
        </w:rPr>
        <w:t xml:space="preserve"> </w:t>
      </w:r>
      <w:r w:rsidRPr="00DE762E">
        <w:t>peculiaridades</w:t>
      </w:r>
      <w:r w:rsidRPr="00DE762E">
        <w:rPr>
          <w:spacing w:val="30"/>
        </w:rPr>
        <w:t xml:space="preserve"> </w:t>
      </w:r>
      <w:r w:rsidRPr="00DE762E">
        <w:t>do</w:t>
      </w:r>
      <w:r w:rsidRPr="00DE762E">
        <w:rPr>
          <w:spacing w:val="30"/>
        </w:rPr>
        <w:t xml:space="preserve"> </w:t>
      </w:r>
      <w:r w:rsidRPr="00DE762E">
        <w:t>local de</w:t>
      </w:r>
      <w:r w:rsidRPr="00DE762E">
        <w:rPr>
          <w:spacing w:val="27"/>
        </w:rPr>
        <w:t xml:space="preserve"> </w:t>
      </w:r>
      <w:r w:rsidRPr="00DE762E">
        <w:t>execução</w:t>
      </w:r>
      <w:r w:rsidRPr="00DE762E">
        <w:rPr>
          <w:spacing w:val="27"/>
        </w:rPr>
        <w:t xml:space="preserve"> </w:t>
      </w:r>
      <w:r w:rsidRPr="00DE762E">
        <w:t>do</w:t>
      </w:r>
      <w:r w:rsidRPr="00DE762E">
        <w:rPr>
          <w:spacing w:val="27"/>
        </w:rPr>
        <w:t xml:space="preserve"> </w:t>
      </w:r>
      <w:r w:rsidRPr="00DE762E">
        <w:t>objeto.</w:t>
      </w:r>
      <w:r w:rsidRPr="00DE762E">
        <w:rPr>
          <w:spacing w:val="27"/>
        </w:rPr>
        <w:t xml:space="preserve"> </w:t>
      </w:r>
    </w:p>
    <w:p w14:paraId="76C28CED"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20A54AB9" w14:textId="77777777" w:rsidR="00E93546" w:rsidRPr="00DE762E" w:rsidRDefault="00E93546">
      <w:pPr>
        <w:pStyle w:val="Corpodetexto"/>
      </w:pPr>
    </w:p>
    <w:p w14:paraId="003060F8" w14:textId="77777777" w:rsidR="00E93546" w:rsidRPr="00DE762E" w:rsidRDefault="00E93546">
      <w:pPr>
        <w:pStyle w:val="Corpodetexto"/>
        <w:spacing w:before="9"/>
      </w:pPr>
    </w:p>
    <w:p w14:paraId="5B04C1B0" w14:textId="4F902E32" w:rsidR="00E93546" w:rsidRPr="00DE762E" w:rsidRDefault="00000000">
      <w:pPr>
        <w:pStyle w:val="Ttulo3"/>
        <w:numPr>
          <w:ilvl w:val="0"/>
          <w:numId w:val="4"/>
        </w:numPr>
        <w:tabs>
          <w:tab w:val="left" w:pos="835"/>
        </w:tabs>
        <w:spacing w:before="1" w:line="340" w:lineRule="auto"/>
        <w:ind w:right="695" w:firstLine="453"/>
        <w:jc w:val="both"/>
      </w:pPr>
      <w:r w:rsidRPr="00DE762E">
        <w:t>Como efetuar o cálculo do valor estimado da contratação considerando</w:t>
      </w:r>
      <w:r w:rsidRPr="00DE762E">
        <w:rPr>
          <w:spacing w:val="-3"/>
        </w:rPr>
        <w:t xml:space="preserve"> </w:t>
      </w:r>
      <w:r w:rsidRPr="00DE762E">
        <w:t>a</w:t>
      </w:r>
      <w:r w:rsidRPr="00DE762E">
        <w:rPr>
          <w:spacing w:val="-3"/>
        </w:rPr>
        <w:t xml:space="preserve"> </w:t>
      </w:r>
      <w:r w:rsidRPr="00DE762E">
        <w:t>taxa</w:t>
      </w:r>
      <w:r w:rsidRPr="00DE762E">
        <w:rPr>
          <w:spacing w:val="-3"/>
        </w:rPr>
        <w:t xml:space="preserve"> </w:t>
      </w:r>
      <w:r w:rsidRPr="00DE762E">
        <w:t>de</w:t>
      </w:r>
      <w:r w:rsidRPr="00DE762E">
        <w:rPr>
          <w:spacing w:val="-3"/>
        </w:rPr>
        <w:t xml:space="preserve"> </w:t>
      </w:r>
      <w:r w:rsidRPr="00DE762E">
        <w:t>risco</w:t>
      </w:r>
      <w:r w:rsidRPr="00DE762E">
        <w:rPr>
          <w:spacing w:val="-3"/>
        </w:rPr>
        <w:t xml:space="preserve"> </w:t>
      </w:r>
      <w:r w:rsidRPr="00DE762E">
        <w:t>compatível</w:t>
      </w:r>
      <w:r w:rsidRPr="00DE762E">
        <w:rPr>
          <w:spacing w:val="-3"/>
        </w:rPr>
        <w:t xml:space="preserve"> </w:t>
      </w:r>
      <w:r w:rsidRPr="00DE762E">
        <w:t>com</w:t>
      </w:r>
      <w:r w:rsidRPr="00DE762E">
        <w:rPr>
          <w:spacing w:val="-3"/>
        </w:rPr>
        <w:t xml:space="preserve"> </w:t>
      </w:r>
      <w:r w:rsidRPr="00DE762E">
        <w:t>o</w:t>
      </w:r>
      <w:r w:rsidRPr="00DE762E">
        <w:rPr>
          <w:spacing w:val="-3"/>
        </w:rPr>
        <w:t xml:space="preserve"> </w:t>
      </w:r>
      <w:r w:rsidRPr="00DE762E">
        <w:t>objeto</w:t>
      </w:r>
      <w:r w:rsidRPr="00DE762E">
        <w:rPr>
          <w:spacing w:val="-3"/>
        </w:rPr>
        <w:t xml:space="preserve"> </w:t>
      </w:r>
      <w:r w:rsidRPr="00DE762E">
        <w:t>da</w:t>
      </w:r>
      <w:r w:rsidRPr="00DE762E">
        <w:rPr>
          <w:spacing w:val="-3"/>
        </w:rPr>
        <w:t xml:space="preserve"> </w:t>
      </w:r>
      <w:r w:rsidRPr="00DE762E">
        <w:t>licitação</w:t>
      </w:r>
      <w:r w:rsidRPr="00DE762E">
        <w:rPr>
          <w:spacing w:val="-3"/>
        </w:rPr>
        <w:t xml:space="preserve"> </w:t>
      </w:r>
      <w:r w:rsidRPr="00DE762E">
        <w:t>e</w:t>
      </w:r>
      <w:r w:rsidRPr="00DE762E">
        <w:rPr>
          <w:spacing w:val="-3"/>
        </w:rPr>
        <w:t xml:space="preserve"> </w:t>
      </w:r>
      <w:r w:rsidRPr="00DE762E">
        <w:t>com</w:t>
      </w:r>
      <w:r w:rsidRPr="00DE762E">
        <w:rPr>
          <w:spacing w:val="-3"/>
        </w:rPr>
        <w:t xml:space="preserve"> </w:t>
      </w:r>
      <w:r w:rsidRPr="00DE762E">
        <w:t>os</w:t>
      </w:r>
      <w:r w:rsidRPr="00DE762E">
        <w:rPr>
          <w:spacing w:val="-3"/>
        </w:rPr>
        <w:t xml:space="preserve"> </w:t>
      </w:r>
      <w:r w:rsidRPr="00DE762E">
        <w:t>riscos</w:t>
      </w:r>
      <w:r w:rsidRPr="00DE762E">
        <w:rPr>
          <w:spacing w:val="-3"/>
        </w:rPr>
        <w:t xml:space="preserve"> </w:t>
      </w:r>
      <w:r w:rsidRPr="00DE762E">
        <w:t>atribu</w:t>
      </w:r>
      <w:r w:rsidRPr="00DE762E">
        <w:rPr>
          <w:w w:val="105"/>
        </w:rPr>
        <w:t>ídos</w:t>
      </w:r>
      <w:r w:rsidRPr="00DE762E">
        <w:rPr>
          <w:spacing w:val="-2"/>
          <w:w w:val="105"/>
        </w:rPr>
        <w:t xml:space="preserve"> </w:t>
      </w:r>
      <w:r w:rsidRPr="00DE762E">
        <w:rPr>
          <w:w w:val="105"/>
        </w:rPr>
        <w:t>ao</w:t>
      </w:r>
      <w:r w:rsidRPr="00DE762E">
        <w:rPr>
          <w:spacing w:val="-2"/>
          <w:w w:val="105"/>
        </w:rPr>
        <w:t xml:space="preserve"> </w:t>
      </w:r>
      <w:r w:rsidRPr="00DE762E">
        <w:rPr>
          <w:w w:val="105"/>
        </w:rPr>
        <w:t>contratado,</w:t>
      </w:r>
      <w:r w:rsidRPr="00DE762E">
        <w:rPr>
          <w:spacing w:val="-2"/>
          <w:w w:val="105"/>
        </w:rPr>
        <w:t xml:space="preserve"> </w:t>
      </w:r>
      <w:r w:rsidRPr="00DE762E">
        <w:rPr>
          <w:w w:val="105"/>
        </w:rPr>
        <w:t>previsto</w:t>
      </w:r>
      <w:r w:rsidRPr="00DE762E">
        <w:rPr>
          <w:spacing w:val="-2"/>
          <w:w w:val="105"/>
        </w:rPr>
        <w:t xml:space="preserve"> </w:t>
      </w:r>
      <w:r w:rsidRPr="00DE762E">
        <w:rPr>
          <w:w w:val="105"/>
        </w:rPr>
        <w:t>no</w:t>
      </w:r>
      <w:r w:rsidRPr="00DE762E">
        <w:rPr>
          <w:spacing w:val="-2"/>
          <w:w w:val="105"/>
        </w:rPr>
        <w:t xml:space="preserve"> </w:t>
      </w:r>
      <w:r w:rsidRPr="00DE762E">
        <w:rPr>
          <w:w w:val="105"/>
        </w:rPr>
        <w:t>Artigo</w:t>
      </w:r>
      <w:r w:rsidRPr="00DE762E">
        <w:rPr>
          <w:spacing w:val="-2"/>
          <w:w w:val="105"/>
        </w:rPr>
        <w:t xml:space="preserve"> </w:t>
      </w:r>
      <w:r w:rsidRPr="00DE762E">
        <w:rPr>
          <w:w w:val="105"/>
        </w:rPr>
        <w:t>22</w:t>
      </w:r>
      <w:r w:rsidRPr="00DE762E">
        <w:rPr>
          <w:spacing w:val="-2"/>
          <w:w w:val="105"/>
        </w:rPr>
        <w:t xml:space="preserve"> </w:t>
      </w:r>
      <w:r w:rsidRPr="00DE762E">
        <w:rPr>
          <w:w w:val="105"/>
        </w:rPr>
        <w:t>da</w:t>
      </w:r>
      <w:r w:rsidRPr="00DE762E">
        <w:rPr>
          <w:spacing w:val="-2"/>
          <w:w w:val="105"/>
        </w:rPr>
        <w:t xml:space="preserve"> </w:t>
      </w:r>
      <w:r w:rsidRPr="00DE762E">
        <w:rPr>
          <w:w w:val="105"/>
        </w:rPr>
        <w:t>Lei</w:t>
      </w:r>
      <w:r w:rsidRPr="00DE762E">
        <w:rPr>
          <w:spacing w:val="-2"/>
          <w:w w:val="105"/>
        </w:rPr>
        <w:t xml:space="preserve"> </w:t>
      </w:r>
      <w:r w:rsidRPr="00DE762E">
        <w:rPr>
          <w:w w:val="105"/>
        </w:rPr>
        <w:t>14.133/2021?</w:t>
      </w:r>
    </w:p>
    <w:p w14:paraId="60877499" w14:textId="77777777" w:rsidR="00E93546" w:rsidRPr="00DE762E" w:rsidRDefault="00E93546">
      <w:pPr>
        <w:pStyle w:val="Corpodetexto"/>
        <w:spacing w:before="32"/>
        <w:rPr>
          <w:rFonts w:ascii="Arial"/>
          <w:b/>
        </w:rPr>
      </w:pPr>
    </w:p>
    <w:p w14:paraId="4790FCE1" w14:textId="30FEC14E" w:rsidR="00E93546" w:rsidRPr="00DE762E" w:rsidRDefault="00000000">
      <w:pPr>
        <w:pStyle w:val="Corpodetexto"/>
        <w:spacing w:line="340" w:lineRule="auto"/>
        <w:ind w:left="117" w:right="692" w:firstLine="453"/>
        <w:jc w:val="both"/>
      </w:pPr>
      <w:r w:rsidRPr="00DE762E">
        <w:rPr>
          <w:w w:val="105"/>
        </w:rPr>
        <w:t>A previsão contida no referido artigo possui eficácia limitada, ou seja, somente</w:t>
      </w:r>
      <w:r w:rsidRPr="00DE762E">
        <w:rPr>
          <w:spacing w:val="-8"/>
          <w:w w:val="105"/>
        </w:rPr>
        <w:t xml:space="preserve"> </w:t>
      </w:r>
      <w:r w:rsidRPr="00DE762E">
        <w:rPr>
          <w:w w:val="105"/>
        </w:rPr>
        <w:t>após</w:t>
      </w:r>
      <w:r w:rsidRPr="00DE762E">
        <w:rPr>
          <w:spacing w:val="-8"/>
          <w:w w:val="105"/>
        </w:rPr>
        <w:t xml:space="preserve"> </w:t>
      </w:r>
      <w:r w:rsidRPr="00DE762E">
        <w:rPr>
          <w:w w:val="105"/>
        </w:rPr>
        <w:t>a</w:t>
      </w:r>
      <w:r w:rsidRPr="00DE762E">
        <w:rPr>
          <w:spacing w:val="-8"/>
          <w:w w:val="105"/>
        </w:rPr>
        <w:t xml:space="preserve"> </w:t>
      </w:r>
      <w:r w:rsidRPr="00DE762E">
        <w:rPr>
          <w:w w:val="105"/>
        </w:rPr>
        <w:t>definição</w:t>
      </w:r>
      <w:r w:rsidRPr="00DE762E">
        <w:rPr>
          <w:spacing w:val="-8"/>
          <w:w w:val="105"/>
        </w:rPr>
        <w:t xml:space="preserve"> </w:t>
      </w:r>
      <w:r w:rsidRPr="00DE762E">
        <w:rPr>
          <w:w w:val="105"/>
        </w:rPr>
        <w:t>da</w:t>
      </w:r>
      <w:r w:rsidRPr="00DE762E">
        <w:rPr>
          <w:spacing w:val="-8"/>
          <w:w w:val="105"/>
        </w:rPr>
        <w:t xml:space="preserve"> </w:t>
      </w:r>
      <w:r w:rsidRPr="00DE762E">
        <w:rPr>
          <w:w w:val="105"/>
        </w:rPr>
        <w:t>metodologia</w:t>
      </w:r>
      <w:r w:rsidRPr="00DE762E">
        <w:rPr>
          <w:spacing w:val="-8"/>
          <w:w w:val="105"/>
        </w:rPr>
        <w:t xml:space="preserve"> </w:t>
      </w:r>
      <w:r w:rsidRPr="00DE762E">
        <w:rPr>
          <w:w w:val="105"/>
        </w:rPr>
        <w:t>de</w:t>
      </w:r>
      <w:r w:rsidRPr="00DE762E">
        <w:rPr>
          <w:spacing w:val="-8"/>
          <w:w w:val="105"/>
        </w:rPr>
        <w:t xml:space="preserve"> </w:t>
      </w:r>
      <w:r w:rsidRPr="00DE762E">
        <w:rPr>
          <w:w w:val="105"/>
        </w:rPr>
        <w:t>alocação</w:t>
      </w:r>
      <w:r w:rsidRPr="00DE762E">
        <w:rPr>
          <w:spacing w:val="-8"/>
          <w:w w:val="105"/>
        </w:rPr>
        <w:t xml:space="preserve"> </w:t>
      </w:r>
      <w:r w:rsidRPr="00DE762E">
        <w:rPr>
          <w:w w:val="105"/>
        </w:rPr>
        <w:t>de</w:t>
      </w:r>
      <w:r w:rsidRPr="00DE762E">
        <w:rPr>
          <w:spacing w:val="-8"/>
          <w:w w:val="105"/>
        </w:rPr>
        <w:t xml:space="preserve"> </w:t>
      </w:r>
      <w:r w:rsidRPr="00DE762E">
        <w:rPr>
          <w:w w:val="105"/>
        </w:rPr>
        <w:t>risco</w:t>
      </w:r>
      <w:r w:rsidRPr="00DE762E">
        <w:rPr>
          <w:spacing w:val="-8"/>
          <w:w w:val="105"/>
        </w:rPr>
        <w:t xml:space="preserve"> </w:t>
      </w:r>
      <w:r w:rsidRPr="00DE762E">
        <w:rPr>
          <w:w w:val="105"/>
        </w:rPr>
        <w:t>é</w:t>
      </w:r>
      <w:r w:rsidRPr="00DE762E">
        <w:rPr>
          <w:spacing w:val="-8"/>
          <w:w w:val="105"/>
        </w:rPr>
        <w:t xml:space="preserve"> </w:t>
      </w:r>
      <w:r w:rsidRPr="00DE762E">
        <w:rPr>
          <w:w w:val="105"/>
        </w:rPr>
        <w:t>que</w:t>
      </w:r>
      <w:r w:rsidRPr="00DE762E">
        <w:rPr>
          <w:spacing w:val="-8"/>
          <w:w w:val="105"/>
        </w:rPr>
        <w:t xml:space="preserve"> </w:t>
      </w:r>
      <w:r w:rsidRPr="00DE762E">
        <w:rPr>
          <w:w w:val="105"/>
        </w:rPr>
        <w:t>será</w:t>
      </w:r>
      <w:r w:rsidRPr="00DE762E">
        <w:rPr>
          <w:spacing w:val="-8"/>
          <w:w w:val="105"/>
        </w:rPr>
        <w:t xml:space="preserve"> </w:t>
      </w:r>
      <w:r w:rsidRPr="00DE762E">
        <w:rPr>
          <w:w w:val="105"/>
        </w:rPr>
        <w:t>possível considerar a taxa de risco para composição do valor estimado.</w:t>
      </w:r>
    </w:p>
    <w:p w14:paraId="0E6733F5" w14:textId="77777777" w:rsidR="00E93546" w:rsidRPr="00DE762E" w:rsidRDefault="00E93546">
      <w:pPr>
        <w:pStyle w:val="Corpodetexto"/>
        <w:spacing w:before="170"/>
      </w:pPr>
    </w:p>
    <w:p w14:paraId="2840FAD9" w14:textId="77777777" w:rsidR="00E93546" w:rsidRPr="00DE762E" w:rsidRDefault="00000000">
      <w:pPr>
        <w:pStyle w:val="Ttulo3"/>
        <w:numPr>
          <w:ilvl w:val="0"/>
          <w:numId w:val="4"/>
        </w:numPr>
        <w:tabs>
          <w:tab w:val="left" w:pos="903"/>
        </w:tabs>
        <w:ind w:left="903" w:right="0" w:hanging="333"/>
      </w:pPr>
      <w:r w:rsidRPr="00DE762E">
        <w:t>Quais</w:t>
      </w:r>
      <w:r w:rsidRPr="00DE762E">
        <w:rPr>
          <w:spacing w:val="-11"/>
        </w:rPr>
        <w:t xml:space="preserve"> </w:t>
      </w:r>
      <w:r w:rsidRPr="00DE762E">
        <w:t>são</w:t>
      </w:r>
      <w:r w:rsidRPr="00DE762E">
        <w:rPr>
          <w:spacing w:val="-10"/>
        </w:rPr>
        <w:t xml:space="preserve"> </w:t>
      </w:r>
      <w:r w:rsidRPr="00DE762E">
        <w:t>as</w:t>
      </w:r>
      <w:r w:rsidRPr="00DE762E">
        <w:rPr>
          <w:spacing w:val="-10"/>
        </w:rPr>
        <w:t xml:space="preserve"> </w:t>
      </w:r>
      <w:r w:rsidRPr="00DE762E">
        <w:t>principais</w:t>
      </w:r>
      <w:r w:rsidRPr="00DE762E">
        <w:rPr>
          <w:spacing w:val="-11"/>
        </w:rPr>
        <w:t xml:space="preserve"> </w:t>
      </w:r>
      <w:r w:rsidRPr="00DE762E">
        <w:t>fontes</w:t>
      </w:r>
      <w:r w:rsidRPr="00DE762E">
        <w:rPr>
          <w:spacing w:val="-10"/>
        </w:rPr>
        <w:t xml:space="preserve"> </w:t>
      </w:r>
      <w:r w:rsidRPr="00DE762E">
        <w:t>para</w:t>
      </w:r>
      <w:r w:rsidRPr="00DE762E">
        <w:rPr>
          <w:spacing w:val="-10"/>
        </w:rPr>
        <w:t xml:space="preserve"> </w:t>
      </w:r>
      <w:r w:rsidRPr="00DE762E">
        <w:t>pesquisa</w:t>
      </w:r>
      <w:r w:rsidRPr="00DE762E">
        <w:rPr>
          <w:spacing w:val="-10"/>
        </w:rPr>
        <w:t xml:space="preserve"> </w:t>
      </w:r>
      <w:r w:rsidRPr="00DE762E">
        <w:t>de</w:t>
      </w:r>
      <w:r w:rsidRPr="00DE762E">
        <w:rPr>
          <w:spacing w:val="-11"/>
        </w:rPr>
        <w:t xml:space="preserve"> </w:t>
      </w:r>
      <w:r w:rsidRPr="00DE762E">
        <w:rPr>
          <w:spacing w:val="-2"/>
        </w:rPr>
        <w:t>preços?</w:t>
      </w:r>
    </w:p>
    <w:p w14:paraId="5FE41D30" w14:textId="77777777" w:rsidR="00E93546" w:rsidRPr="00DE762E" w:rsidRDefault="00E93546">
      <w:pPr>
        <w:pStyle w:val="Corpodetexto"/>
        <w:spacing w:before="138"/>
        <w:rPr>
          <w:rFonts w:ascii="Arial"/>
          <w:b/>
        </w:rPr>
      </w:pPr>
    </w:p>
    <w:p w14:paraId="58B46FFD" w14:textId="769DCA88" w:rsidR="00E93546" w:rsidRPr="00DE762E" w:rsidRDefault="007414A3" w:rsidP="007414A3">
      <w:pPr>
        <w:pStyle w:val="Corpodetexto"/>
        <w:spacing w:line="340" w:lineRule="auto"/>
        <w:ind w:left="117" w:right="692" w:firstLine="453"/>
        <w:jc w:val="both"/>
        <w:rPr>
          <w:w w:val="105"/>
        </w:rPr>
      </w:pPr>
      <w:r w:rsidRPr="00DE762E">
        <w:rPr>
          <w:w w:val="105"/>
        </w:rPr>
        <w:t>O Decreto Municipal nº 22.042/2022,</w:t>
      </w:r>
      <w:r w:rsidR="0085547A" w:rsidRPr="00DE762E">
        <w:rPr>
          <w:w w:val="105"/>
        </w:rPr>
        <w:t xml:space="preserve"> art.6</w:t>
      </w:r>
      <w:r w:rsidR="00D55BBB" w:rsidRPr="00DE762E">
        <w:rPr>
          <w:w w:val="105"/>
        </w:rPr>
        <w:t>º, dispõe</w:t>
      </w:r>
      <w:r w:rsidRPr="00DE762E">
        <w:rPr>
          <w:w w:val="105"/>
        </w:rPr>
        <w:t xml:space="preserve"> sobre o procedimento</w:t>
      </w:r>
      <w:r w:rsidRPr="00DE762E">
        <w:rPr>
          <w:spacing w:val="-5"/>
          <w:w w:val="105"/>
        </w:rPr>
        <w:t xml:space="preserve"> </w:t>
      </w:r>
      <w:r w:rsidRPr="00DE762E">
        <w:rPr>
          <w:w w:val="105"/>
        </w:rPr>
        <w:t>administrativo</w:t>
      </w:r>
      <w:r w:rsidRPr="00DE762E">
        <w:rPr>
          <w:spacing w:val="-5"/>
          <w:w w:val="105"/>
        </w:rPr>
        <w:t xml:space="preserve"> </w:t>
      </w:r>
      <w:r w:rsidRPr="00DE762E">
        <w:rPr>
          <w:w w:val="105"/>
        </w:rPr>
        <w:t>para</w:t>
      </w:r>
      <w:r w:rsidRPr="00DE762E">
        <w:rPr>
          <w:spacing w:val="-5"/>
          <w:w w:val="105"/>
        </w:rPr>
        <w:t xml:space="preserve"> </w:t>
      </w:r>
      <w:r w:rsidRPr="00DE762E">
        <w:rPr>
          <w:w w:val="105"/>
        </w:rPr>
        <w:t>a</w:t>
      </w:r>
      <w:r w:rsidRPr="00DE762E">
        <w:rPr>
          <w:spacing w:val="-5"/>
          <w:w w:val="105"/>
        </w:rPr>
        <w:t xml:space="preserve"> </w:t>
      </w:r>
      <w:r w:rsidRPr="00DE762E">
        <w:rPr>
          <w:w w:val="105"/>
        </w:rPr>
        <w:t>realização</w:t>
      </w:r>
      <w:r w:rsidRPr="00DE762E">
        <w:rPr>
          <w:spacing w:val="-5"/>
          <w:w w:val="105"/>
        </w:rPr>
        <w:t xml:space="preserve"> </w:t>
      </w:r>
      <w:r w:rsidRPr="00DE762E">
        <w:rPr>
          <w:w w:val="105"/>
        </w:rPr>
        <w:t>de</w:t>
      </w:r>
      <w:r w:rsidRPr="00DE762E">
        <w:rPr>
          <w:spacing w:val="-5"/>
          <w:w w:val="105"/>
        </w:rPr>
        <w:t xml:space="preserve"> </w:t>
      </w:r>
      <w:r w:rsidRPr="00DE762E">
        <w:rPr>
          <w:w w:val="105"/>
        </w:rPr>
        <w:t>pesquisa</w:t>
      </w:r>
      <w:r w:rsidRPr="00DE762E">
        <w:rPr>
          <w:spacing w:val="-5"/>
          <w:w w:val="105"/>
        </w:rPr>
        <w:t xml:space="preserve"> </w:t>
      </w:r>
      <w:r w:rsidRPr="00DE762E">
        <w:rPr>
          <w:w w:val="105"/>
        </w:rPr>
        <w:t>de</w:t>
      </w:r>
      <w:r w:rsidRPr="00DE762E">
        <w:rPr>
          <w:spacing w:val="-5"/>
          <w:w w:val="105"/>
        </w:rPr>
        <w:t xml:space="preserve"> </w:t>
      </w:r>
      <w:r w:rsidRPr="00DE762E">
        <w:rPr>
          <w:w w:val="105"/>
        </w:rPr>
        <w:t>preços</w:t>
      </w:r>
      <w:r w:rsidRPr="00DE762E">
        <w:rPr>
          <w:spacing w:val="-5"/>
          <w:w w:val="105"/>
        </w:rPr>
        <w:t xml:space="preserve"> </w:t>
      </w:r>
      <w:r w:rsidRPr="00DE762E">
        <w:rPr>
          <w:w w:val="105"/>
        </w:rPr>
        <w:t>para</w:t>
      </w:r>
      <w:r w:rsidRPr="00DE762E">
        <w:rPr>
          <w:spacing w:val="-5"/>
          <w:w w:val="105"/>
        </w:rPr>
        <w:t xml:space="preserve"> </w:t>
      </w:r>
      <w:r w:rsidRPr="00DE762E">
        <w:rPr>
          <w:w w:val="105"/>
        </w:rPr>
        <w:t>aquisição</w:t>
      </w:r>
      <w:r w:rsidRPr="00DE762E">
        <w:rPr>
          <w:spacing w:val="-5"/>
          <w:w w:val="105"/>
        </w:rPr>
        <w:t xml:space="preserve"> </w:t>
      </w:r>
      <w:r w:rsidRPr="00DE762E">
        <w:rPr>
          <w:w w:val="105"/>
        </w:rPr>
        <w:t xml:space="preserve">de bens e contratação de serviços em geral, no âmbito da administração pública </w:t>
      </w:r>
      <w:r w:rsidRPr="00DE762E">
        <w:t xml:space="preserve">municipal, especifica que a pesquisa será realizada mediante a utilização de um dos </w:t>
      </w:r>
      <w:r w:rsidRPr="00DE762E">
        <w:rPr>
          <w:w w:val="105"/>
        </w:rPr>
        <w:t>seguintes parâmetros, empregados de forma combinada ou não:</w:t>
      </w:r>
    </w:p>
    <w:p w14:paraId="22E2867E" w14:textId="3EC75F68" w:rsidR="007414A3" w:rsidRPr="00DE762E" w:rsidRDefault="007414A3" w:rsidP="0085547A">
      <w:pPr>
        <w:pStyle w:val="Corpodetexto"/>
        <w:spacing w:line="340" w:lineRule="auto"/>
        <w:ind w:left="117" w:right="692"/>
        <w:jc w:val="both"/>
        <w:rPr>
          <w:b/>
          <w:bCs/>
          <w:w w:val="105"/>
        </w:rPr>
      </w:pPr>
      <w:r w:rsidRPr="00DE762E">
        <w:rPr>
          <w:w w:val="105"/>
        </w:rPr>
        <w:t xml:space="preserve">I – </w:t>
      </w:r>
      <w:r w:rsidR="00D55BBB" w:rsidRPr="00DE762E">
        <w:rPr>
          <w:w w:val="105"/>
        </w:rPr>
        <w:t>Composição</w:t>
      </w:r>
      <w:r w:rsidRPr="00DE762E">
        <w:rPr>
          <w:w w:val="105"/>
        </w:rPr>
        <w:t xml:space="preserve"> de custos unitários menores ou iguais à média do item correspondente nos sistemas oficiais de governo, como Painel de Preços ou Banco de Preços em Saúde, </w:t>
      </w:r>
      <w:r w:rsidRPr="00DE762E">
        <w:rPr>
          <w:b/>
          <w:bCs/>
          <w:w w:val="105"/>
        </w:rPr>
        <w:t xml:space="preserve">observado o índice de atualização de preços correspondente; </w:t>
      </w:r>
    </w:p>
    <w:p w14:paraId="42B5A60F" w14:textId="065B1512" w:rsidR="007414A3" w:rsidRPr="00DE762E" w:rsidRDefault="007414A3" w:rsidP="0085547A">
      <w:pPr>
        <w:pStyle w:val="Corpodetexto"/>
        <w:spacing w:line="340" w:lineRule="auto"/>
        <w:ind w:left="117" w:right="692"/>
        <w:jc w:val="both"/>
        <w:rPr>
          <w:w w:val="105"/>
        </w:rPr>
      </w:pPr>
      <w:r w:rsidRPr="00DE762E">
        <w:rPr>
          <w:w w:val="105"/>
        </w:rPr>
        <w:t xml:space="preserve">II – </w:t>
      </w:r>
      <w:r w:rsidR="00D55BBB" w:rsidRPr="00DE762E">
        <w:rPr>
          <w:w w:val="105"/>
        </w:rPr>
        <w:t>Contratações</w:t>
      </w:r>
      <w:r w:rsidRPr="00DE762E">
        <w:rPr>
          <w:w w:val="105"/>
        </w:rPr>
        <w:t xml:space="preserve"> similares feitas pela Administração Pública, inclusive, quando se tratar de composição de preço por custos unitários, na seguinte ordem de prioridade: </w:t>
      </w:r>
    </w:p>
    <w:p w14:paraId="7191C3E3" w14:textId="77777777" w:rsidR="007414A3" w:rsidRPr="00DE762E" w:rsidRDefault="007414A3" w:rsidP="007414A3">
      <w:pPr>
        <w:pStyle w:val="Corpodetexto"/>
        <w:spacing w:line="340" w:lineRule="auto"/>
        <w:ind w:left="117" w:right="692"/>
        <w:jc w:val="both"/>
        <w:rPr>
          <w:w w:val="105"/>
        </w:rPr>
      </w:pPr>
      <w:r w:rsidRPr="00DE762E">
        <w:rPr>
          <w:w w:val="105"/>
        </w:rPr>
        <w:t>a) contratações ou atas de registro de preços vigentes de órgãos ou entidades da Administração Pública Direta ou Indireta do Município de Teresina;</w:t>
      </w:r>
    </w:p>
    <w:p w14:paraId="0E697FD8" w14:textId="77777777" w:rsidR="007414A3" w:rsidRPr="00DE762E" w:rsidRDefault="007414A3" w:rsidP="007414A3">
      <w:pPr>
        <w:pStyle w:val="Corpodetexto"/>
        <w:spacing w:line="340" w:lineRule="auto"/>
        <w:ind w:left="117" w:right="692"/>
        <w:jc w:val="both"/>
        <w:rPr>
          <w:w w:val="105"/>
        </w:rPr>
      </w:pPr>
      <w:r w:rsidRPr="00DE762E">
        <w:rPr>
          <w:w w:val="105"/>
        </w:rPr>
        <w:t xml:space="preserve">b) contratações ou atas de registro de preços vigentes de órgãos ou entidades da Administração Pública Direta ou Indireta, de quaisquer entes federados ou esferas de Poder, sediados no Município de Teresina; </w:t>
      </w:r>
    </w:p>
    <w:p w14:paraId="20C7ACEA" w14:textId="77777777" w:rsidR="007414A3" w:rsidRPr="00DE762E" w:rsidRDefault="007414A3" w:rsidP="007414A3">
      <w:pPr>
        <w:pStyle w:val="Corpodetexto"/>
        <w:spacing w:line="340" w:lineRule="auto"/>
        <w:ind w:left="117" w:right="692"/>
        <w:jc w:val="both"/>
        <w:rPr>
          <w:w w:val="105"/>
        </w:rPr>
      </w:pPr>
      <w:r w:rsidRPr="00DE762E">
        <w:rPr>
          <w:w w:val="105"/>
        </w:rPr>
        <w:t xml:space="preserve">c) contratações ou atas de registro de preços vigentes de órgãos ou entidades da Administração Pública Direta ou Indireta, de quaisquer entes federados ou esferas de Poder, sediados no Estado do Piauí; </w:t>
      </w:r>
    </w:p>
    <w:p w14:paraId="0FFA1696" w14:textId="77777777" w:rsidR="007414A3" w:rsidRPr="00DE762E" w:rsidRDefault="007414A3" w:rsidP="007414A3">
      <w:pPr>
        <w:pStyle w:val="Corpodetexto"/>
        <w:spacing w:line="340" w:lineRule="auto"/>
        <w:ind w:left="117" w:right="692"/>
        <w:jc w:val="both"/>
        <w:rPr>
          <w:w w:val="105"/>
        </w:rPr>
      </w:pPr>
      <w:r w:rsidRPr="00DE762E">
        <w:rPr>
          <w:w w:val="105"/>
        </w:rPr>
        <w:t xml:space="preserve">d) contratações ou atas de registro de preços vigentes de órgãos ou entidades da Administração Pública Direta ou Indireta, de quaisquer entes federados ou esferas de Poder, sediados na Região Nordeste do Brasil; </w:t>
      </w:r>
    </w:p>
    <w:p w14:paraId="513A02D4" w14:textId="77777777" w:rsidR="007414A3" w:rsidRPr="00DE762E" w:rsidRDefault="007414A3" w:rsidP="007414A3">
      <w:pPr>
        <w:pStyle w:val="Corpodetexto"/>
        <w:spacing w:line="340" w:lineRule="auto"/>
        <w:ind w:left="117" w:right="692"/>
        <w:jc w:val="both"/>
        <w:rPr>
          <w:w w:val="105"/>
        </w:rPr>
      </w:pPr>
      <w:r w:rsidRPr="00DE762E">
        <w:rPr>
          <w:w w:val="105"/>
        </w:rPr>
        <w:t xml:space="preserve">e) contratações ou atas de registro de preços vigentes de órgãos ou entidades da Administração Pública Direta ou Indireta, de quaisquer entes federados ou </w:t>
      </w:r>
      <w:r w:rsidRPr="00DE762E">
        <w:rPr>
          <w:w w:val="105"/>
        </w:rPr>
        <w:lastRenderedPageBreak/>
        <w:t xml:space="preserve">esferas de Poder, sediados nos demais estados da federação ou no Distrito Federal. </w:t>
      </w:r>
    </w:p>
    <w:p w14:paraId="69AD8929" w14:textId="77777777" w:rsidR="007414A3" w:rsidRPr="00DE762E" w:rsidRDefault="007414A3" w:rsidP="007414A3">
      <w:pPr>
        <w:pStyle w:val="Corpodetexto"/>
        <w:spacing w:line="340" w:lineRule="auto"/>
        <w:ind w:left="117" w:right="692"/>
        <w:jc w:val="both"/>
        <w:rPr>
          <w:b/>
          <w:bCs/>
          <w:w w:val="105"/>
        </w:rPr>
      </w:pPr>
      <w:r w:rsidRPr="00DE762E">
        <w:rPr>
          <w:w w:val="105"/>
        </w:rPr>
        <w:t>III – utilização de dados de pesquisa publicada em mídia especializada, de tabela de referência formalmente aprovada pelo Poder Executivo dos entes federados e de sítios eletrônicos especializados ou de domínio amplo</w:t>
      </w:r>
      <w:r w:rsidRPr="00DE762E">
        <w:rPr>
          <w:b/>
          <w:bCs/>
          <w:w w:val="105"/>
        </w:rPr>
        <w:t xml:space="preserve">, desde que atualizados no momento da pesquisa e compreendidos no intervalo de até 6 (seis) meses de antecedência da data de divulgação do edital, contendo a data e a hora de acesso; </w:t>
      </w:r>
    </w:p>
    <w:p w14:paraId="1411537A" w14:textId="44C53A12" w:rsidR="007414A3" w:rsidRPr="00DE762E" w:rsidRDefault="007414A3" w:rsidP="007414A3">
      <w:pPr>
        <w:pStyle w:val="Corpodetexto"/>
        <w:spacing w:line="340" w:lineRule="auto"/>
        <w:ind w:left="117" w:right="692"/>
        <w:jc w:val="both"/>
        <w:rPr>
          <w:w w:val="105"/>
        </w:rPr>
      </w:pPr>
      <w:r w:rsidRPr="00DE762E">
        <w:rPr>
          <w:w w:val="105"/>
        </w:rPr>
        <w:t xml:space="preserve">IV – </w:t>
      </w:r>
      <w:r w:rsidR="00D55BBB" w:rsidRPr="00DE762E">
        <w:rPr>
          <w:w w:val="105"/>
        </w:rPr>
        <w:t>Pesquisa</w:t>
      </w:r>
      <w:r w:rsidRPr="00DE762E">
        <w:rPr>
          <w:w w:val="105"/>
        </w:rPr>
        <w:t xml:space="preserve"> direta com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w:t>
      </w:r>
    </w:p>
    <w:p w14:paraId="088412CB" w14:textId="1D94F3AA" w:rsidR="007414A3" w:rsidRPr="00DE762E" w:rsidRDefault="007414A3" w:rsidP="007414A3">
      <w:pPr>
        <w:pStyle w:val="Corpodetexto"/>
        <w:spacing w:line="340" w:lineRule="auto"/>
        <w:ind w:left="117" w:right="692"/>
        <w:jc w:val="both"/>
        <w:rPr>
          <w:w w:val="105"/>
        </w:rPr>
      </w:pPr>
      <w:r w:rsidRPr="00DE762E">
        <w:rPr>
          <w:w w:val="105"/>
        </w:rPr>
        <w:t xml:space="preserve">V – </w:t>
      </w:r>
      <w:r w:rsidR="00D55BBB" w:rsidRPr="00DE762E">
        <w:rPr>
          <w:w w:val="105"/>
        </w:rPr>
        <w:t>Pesquisa</w:t>
      </w:r>
      <w:r w:rsidRPr="00DE762E">
        <w:rPr>
          <w:w w:val="105"/>
        </w:rPr>
        <w:t xml:space="preserve"> em base oficial de notas fiscais eletrônicas, desde que a data das notas fiscais esteja compreendida no período de até 1 (um) ano anterior à data de divulgação do edital. </w:t>
      </w:r>
    </w:p>
    <w:p w14:paraId="7E86CAB0" w14:textId="77777777" w:rsidR="007414A3" w:rsidRPr="00DE762E" w:rsidRDefault="007414A3" w:rsidP="007414A3">
      <w:pPr>
        <w:pStyle w:val="Corpodetexto"/>
        <w:spacing w:line="340" w:lineRule="auto"/>
        <w:ind w:left="117" w:right="692"/>
        <w:jc w:val="both"/>
        <w:rPr>
          <w:w w:val="105"/>
        </w:rPr>
      </w:pPr>
      <w:r w:rsidRPr="00DE762E">
        <w:rPr>
          <w:w w:val="105"/>
        </w:rPr>
        <w:t>§ 1º O valor previamente estimado da contratação deverá ser compatível com os valores praticados pelo mercado, tomando por base a média saneada do conjunto de dados pesquisados com, no mínimo, 3 (três) preços aceitáveis, considerados aqueles constantes de bancos de dados públicos, as quantidades a serem contratadas, a potencial economia de escala e as peculiaridades do local de execução do objeto.</w:t>
      </w:r>
    </w:p>
    <w:p w14:paraId="1713DB24" w14:textId="77777777" w:rsidR="007414A3" w:rsidRPr="00DE762E" w:rsidRDefault="007414A3" w:rsidP="007414A3">
      <w:pPr>
        <w:pStyle w:val="Corpodetexto"/>
        <w:spacing w:line="340" w:lineRule="auto"/>
        <w:ind w:left="117" w:right="692"/>
        <w:jc w:val="both"/>
        <w:rPr>
          <w:w w:val="105"/>
        </w:rPr>
      </w:pPr>
      <w:r w:rsidRPr="00DE762E">
        <w:rPr>
          <w:w w:val="105"/>
        </w:rPr>
        <w:t xml:space="preserve"> § 2º Os preços serão pesquisados observando-se a ordem de prioridade do caput. </w:t>
      </w:r>
    </w:p>
    <w:p w14:paraId="5FFE8330" w14:textId="5ADE23E4" w:rsidR="007414A3" w:rsidRPr="00DE762E" w:rsidRDefault="007414A3" w:rsidP="007414A3">
      <w:pPr>
        <w:pStyle w:val="Corpodetexto"/>
        <w:spacing w:line="340" w:lineRule="auto"/>
        <w:ind w:left="117" w:right="692"/>
        <w:jc w:val="both"/>
        <w:rPr>
          <w:w w:val="105"/>
        </w:rPr>
      </w:pPr>
      <w:r w:rsidRPr="00DE762E">
        <w:rPr>
          <w:w w:val="105"/>
        </w:rPr>
        <w:t xml:space="preserve">§ 3º Em caso de impossibilidade de aplicação do disposto no § 2º, deste artigo, deverão ser apresentadas as devidas justificativas nos autos e observada a ordem disposta no caput. </w:t>
      </w:r>
    </w:p>
    <w:p w14:paraId="6FFD1366" w14:textId="77777777" w:rsidR="007414A3" w:rsidRPr="00DE762E" w:rsidRDefault="007414A3" w:rsidP="007414A3">
      <w:pPr>
        <w:pStyle w:val="Corpodetexto"/>
        <w:spacing w:line="340" w:lineRule="auto"/>
        <w:ind w:left="117" w:right="692"/>
        <w:jc w:val="both"/>
        <w:rPr>
          <w:w w:val="105"/>
        </w:rPr>
      </w:pPr>
      <w:r w:rsidRPr="00DE762E">
        <w:rPr>
          <w:w w:val="105"/>
        </w:rPr>
        <w:t xml:space="preserve">§ 4º Somente devem ser considerados preços cuja data de referência esteja compreendida no intervalo de até 12 (doze) meses de antecedência da data da pesquisa de preços, salvo em caso de exigência de prazo inferior. </w:t>
      </w:r>
    </w:p>
    <w:p w14:paraId="4CFADF37" w14:textId="720F9961" w:rsidR="007414A3" w:rsidRPr="00DE762E" w:rsidRDefault="007414A3" w:rsidP="007414A3">
      <w:pPr>
        <w:pStyle w:val="Corpodetexto"/>
        <w:spacing w:line="340" w:lineRule="auto"/>
        <w:ind w:left="117" w:right="692"/>
        <w:jc w:val="both"/>
        <w:rPr>
          <w:w w:val="105"/>
        </w:rPr>
      </w:pPr>
      <w:r w:rsidRPr="00DE762E">
        <w:rPr>
          <w:w w:val="105"/>
        </w:rPr>
        <w:t xml:space="preserve">§ 5º A pesquisa de preços deve ser formalizada com a utilização de, pelo menos, 2 (dois) dos parâmetros indicados no caput, à exceção de preços coletados conforme os parâmetros estabelecidos </w:t>
      </w:r>
      <w:r w:rsidR="00D55BBB" w:rsidRPr="00DE762E">
        <w:rPr>
          <w:w w:val="105"/>
        </w:rPr>
        <w:t>nos incisos</w:t>
      </w:r>
      <w:r w:rsidRPr="00DE762E">
        <w:rPr>
          <w:w w:val="105"/>
        </w:rPr>
        <w:t xml:space="preserve"> I e II, deste artigo.</w:t>
      </w:r>
    </w:p>
    <w:p w14:paraId="1AB68928" w14:textId="67B874E8" w:rsidR="007414A3" w:rsidRPr="00DE762E" w:rsidRDefault="007414A3" w:rsidP="007414A3">
      <w:pPr>
        <w:pStyle w:val="Corpodetexto"/>
        <w:spacing w:line="340" w:lineRule="auto"/>
        <w:ind w:left="117" w:right="692"/>
        <w:jc w:val="both"/>
        <w:rPr>
          <w:w w:val="105"/>
        </w:rPr>
      </w:pPr>
      <w:r w:rsidRPr="00DE762E">
        <w:rPr>
          <w:w w:val="105"/>
        </w:rPr>
        <w:t xml:space="preserve">§ 6º Em caso de impossibilidade de aplicação do disposto no § 5º, deste artigo, deverão ser apresentadas as devidas justificativas nos autos. </w:t>
      </w:r>
    </w:p>
    <w:p w14:paraId="3A50E282" w14:textId="77777777" w:rsidR="007414A3" w:rsidRPr="00DE762E" w:rsidRDefault="007414A3" w:rsidP="007414A3">
      <w:pPr>
        <w:pStyle w:val="Corpodetexto"/>
        <w:spacing w:line="340" w:lineRule="auto"/>
        <w:ind w:left="117" w:right="692"/>
        <w:jc w:val="both"/>
        <w:rPr>
          <w:w w:val="105"/>
        </w:rPr>
      </w:pPr>
      <w:r w:rsidRPr="00DE762E">
        <w:rPr>
          <w:w w:val="105"/>
        </w:rPr>
        <w:t xml:space="preserve">§ 7º O resultado da pesquisa de preços poderá ser aplicado aos processos licitatórios cujas sessões se realizem em até 12 (doze) meses depois, </w:t>
      </w:r>
      <w:r w:rsidRPr="00DE762E">
        <w:rPr>
          <w:w w:val="105"/>
        </w:rPr>
        <w:lastRenderedPageBreak/>
        <w:t xml:space="preserve">ressalvados os preços estipulados pelo inciso II, deste artigo, que podem ser utilizados enquanto vigentes. </w:t>
      </w:r>
    </w:p>
    <w:p w14:paraId="54B4487A" w14:textId="0C094AAB" w:rsidR="007414A3" w:rsidRPr="00DE762E" w:rsidRDefault="007414A3" w:rsidP="007414A3">
      <w:pPr>
        <w:pStyle w:val="Corpodetexto"/>
        <w:spacing w:line="340" w:lineRule="auto"/>
        <w:ind w:left="117" w:right="692"/>
        <w:jc w:val="both"/>
        <w:rPr>
          <w:w w:val="105"/>
        </w:rPr>
      </w:pPr>
      <w:r w:rsidRPr="00DE762E">
        <w:rPr>
          <w:w w:val="105"/>
        </w:rPr>
        <w:t xml:space="preserve">Art. 7º Quando a pesquisa de preços for realizada em sítios de domínio amplo, nos termos do inciso III, do art. 6º, desta Instrução Normativa, deverá ser observado o seguinte: </w:t>
      </w:r>
    </w:p>
    <w:p w14:paraId="6614A4B9" w14:textId="2EDBAE69" w:rsidR="007414A3" w:rsidRPr="00DE762E" w:rsidRDefault="007414A3" w:rsidP="007414A3">
      <w:pPr>
        <w:pStyle w:val="Corpodetexto"/>
        <w:spacing w:line="340" w:lineRule="auto"/>
        <w:ind w:left="117" w:right="692"/>
        <w:jc w:val="both"/>
        <w:rPr>
          <w:w w:val="105"/>
        </w:rPr>
      </w:pPr>
      <w:r w:rsidRPr="00DE762E">
        <w:rPr>
          <w:w w:val="105"/>
        </w:rPr>
        <w:t xml:space="preserve">I – </w:t>
      </w:r>
      <w:r w:rsidR="00F46BBD" w:rsidRPr="00DE762E">
        <w:rPr>
          <w:w w:val="105"/>
        </w:rPr>
        <w:t>Não</w:t>
      </w:r>
      <w:r w:rsidRPr="00DE762E">
        <w:rPr>
          <w:w w:val="105"/>
        </w:rPr>
        <w:t xml:space="preserve"> devem ser utilizados como fonte de pesquisa sítios de troca, de intermediação de vendas ou de leilão; </w:t>
      </w:r>
    </w:p>
    <w:p w14:paraId="6C4F07BA" w14:textId="79D60B91" w:rsidR="007414A3" w:rsidRPr="00DE762E" w:rsidRDefault="007414A3" w:rsidP="007414A3">
      <w:pPr>
        <w:pStyle w:val="Corpodetexto"/>
        <w:spacing w:line="340" w:lineRule="auto"/>
        <w:ind w:left="117" w:right="692"/>
        <w:jc w:val="both"/>
        <w:rPr>
          <w:w w:val="105"/>
        </w:rPr>
      </w:pPr>
      <w:r w:rsidRPr="00DE762E">
        <w:rPr>
          <w:w w:val="105"/>
        </w:rPr>
        <w:t xml:space="preserve">II – </w:t>
      </w:r>
      <w:r w:rsidR="00F46BBD" w:rsidRPr="00DE762E">
        <w:rPr>
          <w:w w:val="105"/>
        </w:rPr>
        <w:t>Não</w:t>
      </w:r>
      <w:r w:rsidRPr="00DE762E">
        <w:rPr>
          <w:w w:val="105"/>
        </w:rPr>
        <w:t xml:space="preserve"> devem ser coletados preços promocionais, por não representarem o comportamento normal do mercado; </w:t>
      </w:r>
    </w:p>
    <w:p w14:paraId="13B78DC0" w14:textId="77777777" w:rsidR="007414A3" w:rsidRPr="00DE762E" w:rsidRDefault="007414A3" w:rsidP="007414A3">
      <w:pPr>
        <w:pStyle w:val="Corpodetexto"/>
        <w:spacing w:line="340" w:lineRule="auto"/>
        <w:ind w:left="117" w:right="692"/>
        <w:jc w:val="both"/>
        <w:rPr>
          <w:w w:val="105"/>
        </w:rPr>
      </w:pPr>
      <w:r w:rsidRPr="00DE762E">
        <w:rPr>
          <w:w w:val="105"/>
        </w:rPr>
        <w:t xml:space="preserve">III – devem incluir o frete no preço final do produto, de modo que a precificação do item inclua o seu custo de distribuição. </w:t>
      </w:r>
    </w:p>
    <w:p w14:paraId="55444ADC" w14:textId="77777777" w:rsidR="007414A3" w:rsidRPr="00DE762E" w:rsidRDefault="007414A3" w:rsidP="007414A3">
      <w:pPr>
        <w:pStyle w:val="Corpodetexto"/>
        <w:spacing w:line="340" w:lineRule="auto"/>
        <w:ind w:left="117" w:right="692"/>
        <w:jc w:val="both"/>
        <w:rPr>
          <w:w w:val="105"/>
        </w:rPr>
      </w:pPr>
      <w:r w:rsidRPr="00DE762E">
        <w:rPr>
          <w:w w:val="105"/>
        </w:rPr>
        <w:t xml:space="preserve"> Art. 8º Quando a pesquisa de preços for realizada com fornecedores, nos termos do inciso IV, do art. 6º, desta Instrução Normativa, deverá ser observado: </w:t>
      </w:r>
    </w:p>
    <w:p w14:paraId="5A2F1BDB" w14:textId="026200D1" w:rsidR="007414A3" w:rsidRPr="00DE762E" w:rsidRDefault="007414A3" w:rsidP="007414A3">
      <w:pPr>
        <w:pStyle w:val="Corpodetexto"/>
        <w:spacing w:line="340" w:lineRule="auto"/>
        <w:ind w:left="117" w:right="692"/>
        <w:jc w:val="both"/>
        <w:rPr>
          <w:w w:val="105"/>
        </w:rPr>
      </w:pPr>
      <w:r w:rsidRPr="00DE762E">
        <w:rPr>
          <w:w w:val="105"/>
        </w:rPr>
        <w:t xml:space="preserve">I – </w:t>
      </w:r>
      <w:r w:rsidR="00F46BBD" w:rsidRPr="00DE762E">
        <w:rPr>
          <w:w w:val="105"/>
        </w:rPr>
        <w:t>Prazo</w:t>
      </w:r>
      <w:r w:rsidRPr="00DE762E">
        <w:rPr>
          <w:w w:val="105"/>
        </w:rPr>
        <w:t xml:space="preserve"> de resposta conferido ao fornecedor compatível com a complexidade do objeto a ser licitado; </w:t>
      </w:r>
    </w:p>
    <w:p w14:paraId="00590631" w14:textId="3C626B3D" w:rsidR="007414A3" w:rsidRPr="00DE762E" w:rsidRDefault="007414A3" w:rsidP="007414A3">
      <w:pPr>
        <w:pStyle w:val="Corpodetexto"/>
        <w:spacing w:line="340" w:lineRule="auto"/>
        <w:ind w:left="117" w:right="692"/>
        <w:jc w:val="both"/>
        <w:rPr>
          <w:w w:val="105"/>
        </w:rPr>
      </w:pPr>
      <w:r w:rsidRPr="00DE762E">
        <w:rPr>
          <w:w w:val="105"/>
        </w:rPr>
        <w:t xml:space="preserve">II – </w:t>
      </w:r>
      <w:r w:rsidR="00F46BBD" w:rsidRPr="00DE762E">
        <w:rPr>
          <w:w w:val="105"/>
        </w:rPr>
        <w:t>Obtenção</w:t>
      </w:r>
      <w:r w:rsidRPr="00DE762E">
        <w:rPr>
          <w:w w:val="105"/>
        </w:rPr>
        <w:t xml:space="preserve"> de propostas formais, contendo, no mínimo: a) descrição do objeto, valor unitário e total; b) número do Cadastro de Pessoa Física - CPF ou do Cadastro Nacional de Pessoa Jurídica - CNPJ do proponente; c) endereços físico e eletrônico e telefone de contato; d) data de emissão; e </w:t>
      </w:r>
      <w:proofErr w:type="spellStart"/>
      <w:r w:rsidRPr="00DE762E">
        <w:rPr>
          <w:w w:val="105"/>
        </w:rPr>
        <w:t>e</w:t>
      </w:r>
      <w:proofErr w:type="spellEnd"/>
      <w:r w:rsidRPr="00DE762E">
        <w:rPr>
          <w:w w:val="105"/>
        </w:rPr>
        <w:t xml:space="preserve">) nome completo e identificação do responsável. </w:t>
      </w:r>
    </w:p>
    <w:p w14:paraId="6432AC04" w14:textId="77777777" w:rsidR="007414A3" w:rsidRPr="00DE762E" w:rsidRDefault="007414A3" w:rsidP="007414A3">
      <w:pPr>
        <w:pStyle w:val="Corpodetexto"/>
        <w:spacing w:line="340" w:lineRule="auto"/>
        <w:ind w:left="117" w:right="692"/>
        <w:jc w:val="both"/>
        <w:rPr>
          <w:w w:val="105"/>
        </w:rPr>
      </w:pPr>
      <w:r w:rsidRPr="00DE762E">
        <w:rPr>
          <w:w w:val="105"/>
        </w:rPr>
        <w:t xml:space="preserve">III – informação aos fornecedores das características da contratação contidas no art. 5º, desta Instrução Normativa, com vistas à melhor caracterização das condições comerciais praticadas para o objeto a ser contratado; </w:t>
      </w:r>
    </w:p>
    <w:p w14:paraId="5A91F6B9" w14:textId="1C6785A5" w:rsidR="007414A3" w:rsidRPr="00DE762E" w:rsidRDefault="007414A3" w:rsidP="007414A3">
      <w:pPr>
        <w:pStyle w:val="Corpodetexto"/>
        <w:spacing w:line="340" w:lineRule="auto"/>
        <w:ind w:left="117" w:right="692"/>
        <w:jc w:val="both"/>
        <w:rPr>
          <w:w w:val="105"/>
        </w:rPr>
      </w:pPr>
      <w:r w:rsidRPr="00DE762E">
        <w:rPr>
          <w:w w:val="105"/>
        </w:rPr>
        <w:t xml:space="preserve">IV – </w:t>
      </w:r>
      <w:r w:rsidR="00F46BBD" w:rsidRPr="00DE762E">
        <w:rPr>
          <w:w w:val="105"/>
        </w:rPr>
        <w:t>Registro</w:t>
      </w:r>
      <w:r w:rsidRPr="00DE762E">
        <w:rPr>
          <w:w w:val="105"/>
        </w:rPr>
        <w:t xml:space="preserve">, nos autos do processo da contratação correspondente, da relação de fornecedores que foram consultados e não enviaram propostas como resposta à solicitação de que trata o inciso IV, do art. 6º, desta Instrução Normativa; </w:t>
      </w:r>
    </w:p>
    <w:p w14:paraId="7792DC30" w14:textId="7F94AFEA" w:rsidR="007414A3" w:rsidRPr="00DE762E" w:rsidRDefault="007414A3" w:rsidP="007414A3">
      <w:pPr>
        <w:pStyle w:val="Corpodetexto"/>
        <w:spacing w:line="340" w:lineRule="auto"/>
        <w:ind w:left="117" w:right="692"/>
        <w:jc w:val="both"/>
        <w:rPr>
          <w:w w:val="105"/>
        </w:rPr>
      </w:pPr>
      <w:r w:rsidRPr="00DE762E">
        <w:rPr>
          <w:w w:val="105"/>
        </w:rPr>
        <w:t xml:space="preserve">V – </w:t>
      </w:r>
      <w:r w:rsidR="00F46BBD" w:rsidRPr="00DE762E">
        <w:rPr>
          <w:w w:val="105"/>
        </w:rPr>
        <w:t>As</w:t>
      </w:r>
      <w:r w:rsidRPr="00DE762E">
        <w:rPr>
          <w:w w:val="105"/>
        </w:rPr>
        <w:t xml:space="preserve"> empresas pesquisadas devem atuar no ramo pertencente à contratação desejada, o que deve ser comprovado mediante consulta à Classificação Nacional de Atividade Econômica - CNAE vinculada ao CNPJ do proponente; </w:t>
      </w:r>
    </w:p>
    <w:p w14:paraId="687723C9" w14:textId="1DB15802" w:rsidR="007414A3" w:rsidRPr="00DE762E" w:rsidRDefault="007414A3" w:rsidP="007414A3">
      <w:pPr>
        <w:pStyle w:val="Corpodetexto"/>
        <w:spacing w:line="340" w:lineRule="auto"/>
        <w:ind w:left="117" w:right="692"/>
        <w:jc w:val="both"/>
        <w:rPr>
          <w:w w:val="105"/>
        </w:rPr>
      </w:pPr>
      <w:r w:rsidRPr="00DE762E">
        <w:rPr>
          <w:w w:val="105"/>
        </w:rPr>
        <w:t xml:space="preserve">VI – </w:t>
      </w:r>
      <w:r w:rsidR="00F46BBD" w:rsidRPr="00DE762E">
        <w:rPr>
          <w:w w:val="105"/>
        </w:rPr>
        <w:t>Inexistência</w:t>
      </w:r>
      <w:r w:rsidRPr="00DE762E">
        <w:rPr>
          <w:w w:val="105"/>
        </w:rPr>
        <w:t xml:space="preserve"> de vínculo entre os sócios e administradores das empresas pesquisadas. Parágrafo único. Sempre que houver ampla competição no mercado, devem ser utilizados fornecedores que ainda não tenham participado de pesquisa de preços recente. </w:t>
      </w:r>
    </w:p>
    <w:p w14:paraId="4F0BE808" w14:textId="2CB2F53E" w:rsidR="007414A3" w:rsidRPr="00DE762E" w:rsidRDefault="007414A3" w:rsidP="007414A3">
      <w:pPr>
        <w:pStyle w:val="Corpodetexto"/>
        <w:spacing w:line="340" w:lineRule="auto"/>
        <w:ind w:left="117" w:right="692"/>
        <w:jc w:val="both"/>
        <w:rPr>
          <w:w w:val="105"/>
        </w:rPr>
      </w:pPr>
      <w:r w:rsidRPr="00DE762E">
        <w:rPr>
          <w:w w:val="105"/>
        </w:rPr>
        <w:t>Art. 9º Para fins de pesquisas com possíveis fornecedores, nos termos do inciso IV, do art. 6º, deverão ser obtidas propostas formais, contendo, no mínimo, o disposto nas alíneas do inciso II, do art. 8º, desta Instrução Normativa.</w:t>
      </w:r>
    </w:p>
    <w:p w14:paraId="1D392117" w14:textId="77777777" w:rsidR="00E93546" w:rsidRPr="00DE762E" w:rsidRDefault="00E93546">
      <w:pPr>
        <w:pStyle w:val="Corpodetexto"/>
        <w:spacing w:before="35"/>
      </w:pPr>
    </w:p>
    <w:p w14:paraId="33B74393" w14:textId="3891307D" w:rsidR="00E93546" w:rsidRPr="00DE762E" w:rsidRDefault="007414A3">
      <w:pPr>
        <w:pStyle w:val="Corpodetexto"/>
        <w:spacing w:line="340" w:lineRule="auto"/>
        <w:ind w:left="117" w:right="692" w:firstLine="453"/>
        <w:jc w:val="both"/>
      </w:pPr>
      <w:bookmarkStart w:id="10" w:name="_Hlk163121301"/>
      <w:r w:rsidRPr="00DE762E">
        <w:t xml:space="preserve">O Decreto Municipal nº 22.042/2022 </w:t>
      </w:r>
      <w:bookmarkEnd w:id="10"/>
      <w:r w:rsidRPr="00DE762E">
        <w:t>determina que os parâmetros que poderão ser utilizados de forma combinada e concomitante ou não</w:t>
      </w:r>
      <w:r w:rsidRPr="00DE762E">
        <w:rPr>
          <w:spacing w:val="40"/>
        </w:rPr>
        <w:t xml:space="preserve"> </w:t>
      </w:r>
      <w:r w:rsidRPr="00DE762E">
        <w:t xml:space="preserve">entre si, devendo ser priorizados, para efeito de estimativa, aqueles previstos nos incisos I e II (conforme disposto acima) </w:t>
      </w:r>
      <w:r w:rsidRPr="00DE762E">
        <w:rPr>
          <w:b/>
          <w:bCs/>
        </w:rPr>
        <w:t>que representam os preços praticados na Administração</w:t>
      </w:r>
      <w:r w:rsidRPr="00DE762E">
        <w:rPr>
          <w:b/>
          <w:bCs/>
          <w:spacing w:val="31"/>
        </w:rPr>
        <w:t xml:space="preserve"> </w:t>
      </w:r>
      <w:r w:rsidRPr="00DE762E">
        <w:rPr>
          <w:b/>
          <w:bCs/>
        </w:rPr>
        <w:t>Pública,</w:t>
      </w:r>
      <w:r w:rsidRPr="00DE762E">
        <w:rPr>
          <w:b/>
          <w:bCs/>
          <w:spacing w:val="31"/>
        </w:rPr>
        <w:t xml:space="preserve"> </w:t>
      </w:r>
      <w:r w:rsidRPr="00DE762E">
        <w:rPr>
          <w:b/>
          <w:bCs/>
        </w:rPr>
        <w:t>seja</w:t>
      </w:r>
      <w:r w:rsidRPr="00DE762E">
        <w:rPr>
          <w:b/>
          <w:bCs/>
          <w:spacing w:val="31"/>
        </w:rPr>
        <w:t xml:space="preserve"> </w:t>
      </w:r>
      <w:r w:rsidRPr="00DE762E">
        <w:rPr>
          <w:b/>
          <w:bCs/>
        </w:rPr>
        <w:t>por</w:t>
      </w:r>
      <w:r w:rsidRPr="00DE762E">
        <w:rPr>
          <w:b/>
          <w:bCs/>
          <w:spacing w:val="31"/>
        </w:rPr>
        <w:t xml:space="preserve"> </w:t>
      </w:r>
      <w:r w:rsidRPr="00DE762E">
        <w:rPr>
          <w:b/>
          <w:bCs/>
        </w:rPr>
        <w:t>meio</w:t>
      </w:r>
      <w:r w:rsidRPr="00DE762E">
        <w:rPr>
          <w:b/>
          <w:bCs/>
          <w:spacing w:val="31"/>
        </w:rPr>
        <w:t xml:space="preserve"> </w:t>
      </w:r>
      <w:r w:rsidRPr="00DE762E">
        <w:rPr>
          <w:b/>
          <w:bCs/>
        </w:rPr>
        <w:t>de</w:t>
      </w:r>
      <w:r w:rsidRPr="00DE762E">
        <w:rPr>
          <w:b/>
          <w:bCs/>
          <w:spacing w:val="31"/>
        </w:rPr>
        <w:t xml:space="preserve"> </w:t>
      </w:r>
      <w:r w:rsidRPr="00DE762E">
        <w:rPr>
          <w:b/>
          <w:bCs/>
        </w:rPr>
        <w:t>contratos</w:t>
      </w:r>
      <w:r w:rsidRPr="00DE762E">
        <w:rPr>
          <w:b/>
          <w:bCs/>
          <w:spacing w:val="31"/>
        </w:rPr>
        <w:t xml:space="preserve"> </w:t>
      </w:r>
      <w:r w:rsidRPr="00DE762E">
        <w:rPr>
          <w:b/>
          <w:bCs/>
        </w:rPr>
        <w:t>firmados</w:t>
      </w:r>
      <w:r w:rsidRPr="00DE762E">
        <w:rPr>
          <w:b/>
          <w:bCs/>
          <w:spacing w:val="31"/>
        </w:rPr>
        <w:t xml:space="preserve"> </w:t>
      </w:r>
      <w:r w:rsidRPr="00DE762E">
        <w:rPr>
          <w:b/>
          <w:bCs/>
        </w:rPr>
        <w:t>com</w:t>
      </w:r>
      <w:r w:rsidRPr="00DE762E">
        <w:rPr>
          <w:b/>
          <w:bCs/>
          <w:spacing w:val="31"/>
        </w:rPr>
        <w:t xml:space="preserve"> </w:t>
      </w:r>
      <w:r w:rsidRPr="00DE762E">
        <w:rPr>
          <w:b/>
          <w:bCs/>
        </w:rPr>
        <w:t>órgãos</w:t>
      </w:r>
      <w:r w:rsidRPr="00DE762E">
        <w:rPr>
          <w:b/>
          <w:bCs/>
          <w:spacing w:val="31"/>
        </w:rPr>
        <w:t xml:space="preserve"> </w:t>
      </w:r>
      <w:r w:rsidRPr="00DE762E">
        <w:rPr>
          <w:b/>
          <w:bCs/>
        </w:rPr>
        <w:t>públicos ou</w:t>
      </w:r>
      <w:r w:rsidRPr="00DE762E">
        <w:rPr>
          <w:b/>
          <w:bCs/>
          <w:spacing w:val="40"/>
        </w:rPr>
        <w:t xml:space="preserve"> </w:t>
      </w:r>
      <w:r w:rsidRPr="00DE762E">
        <w:rPr>
          <w:b/>
          <w:bCs/>
        </w:rPr>
        <w:t>de</w:t>
      </w:r>
      <w:r w:rsidRPr="00DE762E">
        <w:rPr>
          <w:b/>
          <w:bCs/>
          <w:spacing w:val="40"/>
        </w:rPr>
        <w:t xml:space="preserve"> </w:t>
      </w:r>
      <w:r w:rsidRPr="00DE762E">
        <w:rPr>
          <w:b/>
          <w:bCs/>
        </w:rPr>
        <w:t>atos</w:t>
      </w:r>
      <w:r w:rsidRPr="00DE762E">
        <w:rPr>
          <w:b/>
          <w:bCs/>
          <w:spacing w:val="40"/>
        </w:rPr>
        <w:t xml:space="preserve"> </w:t>
      </w:r>
      <w:r w:rsidRPr="00DE762E">
        <w:rPr>
          <w:b/>
          <w:bCs/>
        </w:rPr>
        <w:t>homologados</w:t>
      </w:r>
      <w:r w:rsidRPr="00DE762E">
        <w:rPr>
          <w:b/>
          <w:bCs/>
          <w:spacing w:val="40"/>
        </w:rPr>
        <w:t xml:space="preserve"> </w:t>
      </w:r>
      <w:r w:rsidRPr="00DE762E">
        <w:rPr>
          <w:b/>
          <w:bCs/>
        </w:rPr>
        <w:t>no</w:t>
      </w:r>
      <w:r w:rsidRPr="00DE762E">
        <w:rPr>
          <w:b/>
          <w:bCs/>
          <w:spacing w:val="40"/>
        </w:rPr>
        <w:t xml:space="preserve"> </w:t>
      </w:r>
      <w:r w:rsidRPr="00DE762E">
        <w:rPr>
          <w:b/>
          <w:bCs/>
        </w:rPr>
        <w:t>portal</w:t>
      </w:r>
      <w:r w:rsidRPr="00DE762E">
        <w:rPr>
          <w:b/>
          <w:bCs/>
          <w:spacing w:val="40"/>
        </w:rPr>
        <w:t xml:space="preserve"> </w:t>
      </w:r>
      <w:r w:rsidRPr="00DE762E">
        <w:rPr>
          <w:b/>
          <w:bCs/>
        </w:rPr>
        <w:t>de</w:t>
      </w:r>
      <w:r w:rsidRPr="00DE762E">
        <w:rPr>
          <w:b/>
          <w:bCs/>
          <w:spacing w:val="40"/>
        </w:rPr>
        <w:t xml:space="preserve"> </w:t>
      </w:r>
      <w:r w:rsidRPr="00DE762E">
        <w:rPr>
          <w:b/>
          <w:bCs/>
        </w:rPr>
        <w:t>compras.</w:t>
      </w:r>
    </w:p>
    <w:p w14:paraId="18A83E8A" w14:textId="77777777" w:rsidR="00E93546" w:rsidRPr="00DE762E" w:rsidRDefault="00E93546">
      <w:pPr>
        <w:pStyle w:val="Corpodetexto"/>
        <w:spacing w:before="34"/>
      </w:pPr>
    </w:p>
    <w:p w14:paraId="0973E956" w14:textId="77777777" w:rsidR="00E93546" w:rsidRPr="00DE762E" w:rsidRDefault="00000000">
      <w:pPr>
        <w:pStyle w:val="Corpodetexto"/>
        <w:spacing w:before="1" w:line="340" w:lineRule="auto"/>
        <w:ind w:left="117" w:right="692" w:firstLine="453"/>
        <w:jc w:val="both"/>
      </w:pPr>
      <w:r w:rsidRPr="00DE762E">
        <w:rPr>
          <w:w w:val="105"/>
        </w:rPr>
        <w:t>Nesse</w:t>
      </w:r>
      <w:r w:rsidRPr="00DE762E">
        <w:rPr>
          <w:spacing w:val="-1"/>
          <w:w w:val="105"/>
        </w:rPr>
        <w:t xml:space="preserve"> </w:t>
      </w:r>
      <w:r w:rsidRPr="00DE762E">
        <w:rPr>
          <w:w w:val="105"/>
        </w:rPr>
        <w:t>mesmo</w:t>
      </w:r>
      <w:r w:rsidRPr="00DE762E">
        <w:rPr>
          <w:spacing w:val="-1"/>
          <w:w w:val="105"/>
        </w:rPr>
        <w:t xml:space="preserve"> </w:t>
      </w:r>
      <w:r w:rsidRPr="00DE762E">
        <w:rPr>
          <w:w w:val="105"/>
        </w:rPr>
        <w:t>sentido,</w:t>
      </w:r>
      <w:r w:rsidRPr="00DE762E">
        <w:rPr>
          <w:spacing w:val="-1"/>
          <w:w w:val="105"/>
        </w:rPr>
        <w:t xml:space="preserve"> </w:t>
      </w:r>
      <w:r w:rsidRPr="00DE762E">
        <w:rPr>
          <w:w w:val="105"/>
        </w:rPr>
        <w:t>o</w:t>
      </w:r>
      <w:r w:rsidRPr="00DE762E">
        <w:rPr>
          <w:spacing w:val="-1"/>
          <w:w w:val="105"/>
        </w:rPr>
        <w:t xml:space="preserve"> </w:t>
      </w:r>
      <w:r w:rsidRPr="00DE762E">
        <w:rPr>
          <w:w w:val="105"/>
        </w:rPr>
        <w:t>Tribunal</w:t>
      </w:r>
      <w:r w:rsidRPr="00DE762E">
        <w:rPr>
          <w:spacing w:val="-1"/>
          <w:w w:val="105"/>
        </w:rPr>
        <w:t xml:space="preserve"> </w:t>
      </w:r>
      <w:r w:rsidRPr="00DE762E">
        <w:rPr>
          <w:w w:val="105"/>
        </w:rPr>
        <w:t>de</w:t>
      </w:r>
      <w:r w:rsidRPr="00DE762E">
        <w:rPr>
          <w:spacing w:val="-1"/>
          <w:w w:val="105"/>
        </w:rPr>
        <w:t xml:space="preserve"> </w:t>
      </w:r>
      <w:r w:rsidRPr="00DE762E">
        <w:rPr>
          <w:w w:val="105"/>
        </w:rPr>
        <w:t>Contas</w:t>
      </w:r>
      <w:r w:rsidRPr="00DE762E">
        <w:rPr>
          <w:spacing w:val="-1"/>
          <w:w w:val="105"/>
        </w:rPr>
        <w:t xml:space="preserve"> </w:t>
      </w:r>
      <w:r w:rsidRPr="00DE762E">
        <w:rPr>
          <w:w w:val="105"/>
        </w:rPr>
        <w:t>da</w:t>
      </w:r>
      <w:r w:rsidRPr="00DE762E">
        <w:rPr>
          <w:spacing w:val="-1"/>
          <w:w w:val="105"/>
        </w:rPr>
        <w:t xml:space="preserve"> </w:t>
      </w:r>
      <w:r w:rsidRPr="00DE762E">
        <w:rPr>
          <w:w w:val="105"/>
        </w:rPr>
        <w:t>União</w:t>
      </w:r>
      <w:r w:rsidRPr="00DE762E">
        <w:rPr>
          <w:spacing w:val="-1"/>
          <w:w w:val="105"/>
        </w:rPr>
        <w:t xml:space="preserve"> </w:t>
      </w:r>
      <w:r w:rsidRPr="00DE762E">
        <w:rPr>
          <w:w w:val="105"/>
        </w:rPr>
        <w:t>–</w:t>
      </w:r>
      <w:r w:rsidRPr="00DE762E">
        <w:rPr>
          <w:spacing w:val="-1"/>
          <w:w w:val="105"/>
        </w:rPr>
        <w:t xml:space="preserve"> </w:t>
      </w:r>
      <w:r w:rsidRPr="00DE762E">
        <w:rPr>
          <w:w w:val="105"/>
        </w:rPr>
        <w:t>TCU,</w:t>
      </w:r>
      <w:r w:rsidRPr="00DE762E">
        <w:rPr>
          <w:spacing w:val="-1"/>
          <w:w w:val="105"/>
        </w:rPr>
        <w:t xml:space="preserve"> </w:t>
      </w:r>
      <w:r w:rsidRPr="00DE762E">
        <w:rPr>
          <w:w w:val="105"/>
        </w:rPr>
        <w:t>em</w:t>
      </w:r>
      <w:r w:rsidRPr="00DE762E">
        <w:rPr>
          <w:spacing w:val="-1"/>
          <w:w w:val="105"/>
        </w:rPr>
        <w:t xml:space="preserve"> </w:t>
      </w:r>
      <w:r w:rsidRPr="00DE762E">
        <w:rPr>
          <w:w w:val="105"/>
        </w:rPr>
        <w:t>sua</w:t>
      </w:r>
      <w:r w:rsidRPr="00DE762E">
        <w:rPr>
          <w:spacing w:val="-1"/>
          <w:w w:val="105"/>
        </w:rPr>
        <w:t xml:space="preserve"> </w:t>
      </w:r>
      <w:r w:rsidRPr="00DE762E">
        <w:rPr>
          <w:w w:val="105"/>
        </w:rPr>
        <w:t xml:space="preserve">com- </w:t>
      </w:r>
      <w:proofErr w:type="spellStart"/>
      <w:r w:rsidRPr="00DE762E">
        <w:rPr>
          <w:w w:val="105"/>
        </w:rPr>
        <w:t>petência</w:t>
      </w:r>
      <w:proofErr w:type="spellEnd"/>
      <w:r w:rsidRPr="00DE762E">
        <w:rPr>
          <w:w w:val="105"/>
        </w:rPr>
        <w:t xml:space="preserve"> constitucional de interpretar e orientar as atividades da Administração, </w:t>
      </w:r>
      <w:r w:rsidRPr="00DE762E">
        <w:t xml:space="preserve">por meio do Acórdão n. 1.445/2015 – Plenário, já havia se manifestado acerca da </w:t>
      </w:r>
      <w:r w:rsidRPr="00DE762E">
        <w:rPr>
          <w:w w:val="105"/>
        </w:rPr>
        <w:t>correta forma de instrução dos autos, em relação à estimativa de preços.</w:t>
      </w:r>
    </w:p>
    <w:p w14:paraId="3ECB3A5F" w14:textId="77777777" w:rsidR="00E93546" w:rsidRPr="00DE762E" w:rsidRDefault="00E93546">
      <w:pPr>
        <w:pStyle w:val="Corpodetexto"/>
        <w:spacing w:before="33"/>
      </w:pPr>
    </w:p>
    <w:p w14:paraId="158B15D9" w14:textId="77777777" w:rsidR="00E93546" w:rsidRPr="00DE762E" w:rsidRDefault="00000000">
      <w:pPr>
        <w:pStyle w:val="Corpodetexto"/>
        <w:spacing w:line="340" w:lineRule="auto"/>
        <w:ind w:left="117" w:right="692" w:firstLine="453"/>
        <w:jc w:val="both"/>
      </w:pPr>
      <w:r w:rsidRPr="00DE762E">
        <w:t xml:space="preserve">O Acórdão em questão recomendou ao órgão auditado que, ao realizar a pesquisa de preços, utilizasse mais de um parâmetro como fonte de pesquisa de preços, priorizando aqueles praticados na Administração Pública, por meio de contratos firmados por outros órgãos ou dos atos registrados no portal, à época, denominado </w:t>
      </w:r>
      <w:proofErr w:type="spellStart"/>
      <w:r w:rsidRPr="00DE762E">
        <w:t>Comprasnet</w:t>
      </w:r>
      <w:proofErr w:type="spellEnd"/>
      <w:r w:rsidRPr="00DE762E">
        <w:t>.</w:t>
      </w:r>
    </w:p>
    <w:p w14:paraId="13D1D650" w14:textId="77777777" w:rsidR="00E93546" w:rsidRPr="00DE762E" w:rsidRDefault="00E93546">
      <w:pPr>
        <w:pStyle w:val="Corpodetexto"/>
        <w:spacing w:before="34"/>
      </w:pPr>
    </w:p>
    <w:p w14:paraId="7417828B" w14:textId="77777777" w:rsidR="00E93546" w:rsidRPr="00DE762E" w:rsidRDefault="00000000">
      <w:pPr>
        <w:pStyle w:val="Corpodetexto"/>
        <w:spacing w:line="340" w:lineRule="auto"/>
        <w:ind w:left="117" w:right="692" w:firstLine="453"/>
        <w:jc w:val="both"/>
      </w:pPr>
      <w:r w:rsidRPr="00DE762E">
        <w:t>Além disso, complementou que a pesquisa publicada em mídia especializa-</w:t>
      </w:r>
      <w:r w:rsidRPr="00DE762E">
        <w:rPr>
          <w:spacing w:val="80"/>
        </w:rPr>
        <w:t xml:space="preserve"> </w:t>
      </w:r>
      <w:r w:rsidRPr="00DE762E">
        <w:t>da, sítios eletrônicos especializados ou de domínio amplo” e “pesquisa com os fornecedores”</w:t>
      </w:r>
      <w:r w:rsidRPr="00DE762E">
        <w:rPr>
          <w:spacing w:val="40"/>
        </w:rPr>
        <w:t xml:space="preserve"> </w:t>
      </w:r>
      <w:r w:rsidRPr="00DE762E">
        <w:t>devem</w:t>
      </w:r>
      <w:r w:rsidRPr="00DE762E">
        <w:rPr>
          <w:spacing w:val="40"/>
        </w:rPr>
        <w:t xml:space="preserve"> </w:t>
      </w:r>
      <w:r w:rsidRPr="00DE762E">
        <w:t>ser</w:t>
      </w:r>
      <w:r w:rsidRPr="00DE762E">
        <w:rPr>
          <w:spacing w:val="40"/>
        </w:rPr>
        <w:t xml:space="preserve"> </w:t>
      </w:r>
      <w:r w:rsidRPr="00DE762E">
        <w:t>adotadas</w:t>
      </w:r>
      <w:r w:rsidRPr="00DE762E">
        <w:rPr>
          <w:spacing w:val="40"/>
        </w:rPr>
        <w:t xml:space="preserve"> </w:t>
      </w:r>
      <w:r w:rsidRPr="00DE762E">
        <w:t>como</w:t>
      </w:r>
      <w:r w:rsidRPr="00DE762E">
        <w:rPr>
          <w:spacing w:val="40"/>
        </w:rPr>
        <w:t xml:space="preserve"> </w:t>
      </w:r>
      <w:r w:rsidRPr="00DE762E">
        <w:t>prática</w:t>
      </w:r>
      <w:r w:rsidRPr="00DE762E">
        <w:rPr>
          <w:spacing w:val="40"/>
        </w:rPr>
        <w:t xml:space="preserve"> </w:t>
      </w:r>
      <w:r w:rsidRPr="00DE762E">
        <w:t>subsidiária,</w:t>
      </w:r>
      <w:r w:rsidRPr="00DE762E">
        <w:rPr>
          <w:spacing w:val="40"/>
        </w:rPr>
        <w:t xml:space="preserve"> </w:t>
      </w:r>
      <w:r w:rsidRPr="00DE762E">
        <w:t>suplementar.</w:t>
      </w:r>
    </w:p>
    <w:p w14:paraId="44F7F346" w14:textId="77777777" w:rsidR="00E93546" w:rsidRPr="00DE762E" w:rsidRDefault="00E93546">
      <w:pPr>
        <w:pStyle w:val="Corpodetexto"/>
        <w:spacing w:before="32"/>
      </w:pPr>
    </w:p>
    <w:p w14:paraId="56E71433" w14:textId="27C011EF" w:rsidR="00E93546" w:rsidRPr="00DE762E" w:rsidRDefault="00000000" w:rsidP="0085547A">
      <w:pPr>
        <w:pStyle w:val="Corpodetexto"/>
        <w:spacing w:before="1" w:line="340" w:lineRule="auto"/>
        <w:ind w:left="117" w:right="694" w:firstLine="453"/>
        <w:jc w:val="both"/>
      </w:pPr>
      <w:r w:rsidRPr="00DE762E">
        <w:t xml:space="preserve">Assim, esta </w:t>
      </w:r>
      <w:r w:rsidR="0085547A" w:rsidRPr="00DE762E">
        <w:t xml:space="preserve">Diretoria de Compras-DCP/FMS </w:t>
      </w:r>
      <w:r w:rsidRPr="00DE762E">
        <w:t>se alinha ao entendimento do Tribunal de Contas da União – TCU e do atual Ministério da Economia</w:t>
      </w:r>
      <w:r w:rsidRPr="00DE762E">
        <w:rPr>
          <w:spacing w:val="80"/>
        </w:rPr>
        <w:t xml:space="preserve"> </w:t>
      </w:r>
      <w:r w:rsidRPr="00DE762E">
        <w:t>quanto à necessidade de</w:t>
      </w:r>
      <w:r w:rsidRPr="00DE762E">
        <w:rPr>
          <w:spacing w:val="80"/>
          <w:w w:val="150"/>
        </w:rPr>
        <w:t xml:space="preserve"> </w:t>
      </w:r>
      <w:r w:rsidRPr="00DE762E">
        <w:t>promover</w:t>
      </w:r>
      <w:r w:rsidRPr="00DE762E">
        <w:rPr>
          <w:spacing w:val="38"/>
        </w:rPr>
        <w:t xml:space="preserve"> </w:t>
      </w:r>
      <w:r w:rsidRPr="00DE762E">
        <w:t>a</w:t>
      </w:r>
      <w:r w:rsidRPr="00DE762E">
        <w:rPr>
          <w:spacing w:val="38"/>
        </w:rPr>
        <w:t xml:space="preserve"> </w:t>
      </w:r>
      <w:r w:rsidRPr="00DE762E">
        <w:t>necessária</w:t>
      </w:r>
      <w:r w:rsidRPr="00DE762E">
        <w:rPr>
          <w:spacing w:val="38"/>
        </w:rPr>
        <w:t xml:space="preserve"> </w:t>
      </w:r>
      <w:r w:rsidRPr="00DE762E">
        <w:t>pesquisa</w:t>
      </w:r>
      <w:r w:rsidRPr="00DE762E">
        <w:rPr>
          <w:spacing w:val="38"/>
        </w:rPr>
        <w:t xml:space="preserve"> </w:t>
      </w:r>
      <w:r w:rsidRPr="00DE762E">
        <w:t>de</w:t>
      </w:r>
      <w:r w:rsidRPr="00DE762E">
        <w:rPr>
          <w:spacing w:val="38"/>
        </w:rPr>
        <w:t xml:space="preserve"> </w:t>
      </w:r>
      <w:r w:rsidRPr="00DE762E">
        <w:t>preços</w:t>
      </w:r>
      <w:r w:rsidRPr="00DE762E">
        <w:rPr>
          <w:spacing w:val="38"/>
        </w:rPr>
        <w:t xml:space="preserve"> </w:t>
      </w:r>
      <w:r w:rsidRPr="00DE762E">
        <w:t>que</w:t>
      </w:r>
      <w:r w:rsidRPr="00DE762E">
        <w:rPr>
          <w:spacing w:val="38"/>
        </w:rPr>
        <w:t xml:space="preserve"> </w:t>
      </w:r>
      <w:r w:rsidRPr="00DE762E">
        <w:t>represente,</w:t>
      </w:r>
      <w:r w:rsidRPr="00DE762E">
        <w:rPr>
          <w:spacing w:val="38"/>
        </w:rPr>
        <w:t xml:space="preserve"> </w:t>
      </w:r>
      <w:r w:rsidRPr="00DE762E">
        <w:t>o</w:t>
      </w:r>
      <w:r w:rsidRPr="00DE762E">
        <w:rPr>
          <w:spacing w:val="38"/>
        </w:rPr>
        <w:t xml:space="preserve"> </w:t>
      </w:r>
      <w:r w:rsidRPr="00DE762E">
        <w:t>mais</w:t>
      </w:r>
      <w:r w:rsidRPr="00DE762E">
        <w:rPr>
          <w:spacing w:val="38"/>
        </w:rPr>
        <w:t xml:space="preserve"> </w:t>
      </w:r>
      <w:r w:rsidRPr="00DE762E">
        <w:t>fielmente possível, os preços praticados pelo mercado, devendo levar em conta diversas origens,</w:t>
      </w:r>
      <w:r w:rsidRPr="00DE762E">
        <w:rPr>
          <w:spacing w:val="48"/>
        </w:rPr>
        <w:t xml:space="preserve"> </w:t>
      </w:r>
      <w:r w:rsidRPr="00DE762E">
        <w:t>como,</w:t>
      </w:r>
      <w:r w:rsidRPr="00DE762E">
        <w:rPr>
          <w:spacing w:val="49"/>
        </w:rPr>
        <w:t xml:space="preserve"> </w:t>
      </w:r>
      <w:r w:rsidRPr="00DE762E">
        <w:t>por</w:t>
      </w:r>
      <w:r w:rsidRPr="00DE762E">
        <w:rPr>
          <w:spacing w:val="49"/>
        </w:rPr>
        <w:t xml:space="preserve"> </w:t>
      </w:r>
      <w:r w:rsidRPr="00DE762E">
        <w:t>exemplo,</w:t>
      </w:r>
      <w:r w:rsidRPr="00DE762E">
        <w:rPr>
          <w:spacing w:val="49"/>
        </w:rPr>
        <w:t xml:space="preserve"> </w:t>
      </w:r>
      <w:r w:rsidRPr="00DE762E">
        <w:t>Portal</w:t>
      </w:r>
      <w:r w:rsidRPr="00DE762E">
        <w:rPr>
          <w:spacing w:val="49"/>
        </w:rPr>
        <w:t xml:space="preserve"> </w:t>
      </w:r>
      <w:r w:rsidRPr="00DE762E">
        <w:t>de</w:t>
      </w:r>
      <w:r w:rsidRPr="00DE762E">
        <w:rPr>
          <w:spacing w:val="48"/>
        </w:rPr>
        <w:t xml:space="preserve"> </w:t>
      </w:r>
      <w:r w:rsidRPr="00DE762E">
        <w:t>Compras</w:t>
      </w:r>
      <w:r w:rsidRPr="00DE762E">
        <w:rPr>
          <w:spacing w:val="49"/>
        </w:rPr>
        <w:t xml:space="preserve"> </w:t>
      </w:r>
      <w:r w:rsidRPr="00DE762E">
        <w:t>Governamentais,</w:t>
      </w:r>
      <w:r w:rsidRPr="00DE762E">
        <w:rPr>
          <w:spacing w:val="49"/>
        </w:rPr>
        <w:t xml:space="preserve"> </w:t>
      </w:r>
      <w:r w:rsidRPr="00DE762E">
        <w:rPr>
          <w:spacing w:val="-2"/>
        </w:rPr>
        <w:t>contratações</w:t>
      </w:r>
      <w:r w:rsidR="0085547A" w:rsidRPr="00DE762E">
        <w:t xml:space="preserve"> </w:t>
      </w:r>
      <w:r w:rsidRPr="00DE762E">
        <w:t>similares</w:t>
      </w:r>
      <w:r w:rsidRPr="00DE762E">
        <w:rPr>
          <w:spacing w:val="36"/>
        </w:rPr>
        <w:t xml:space="preserve"> </w:t>
      </w:r>
      <w:r w:rsidRPr="00DE762E">
        <w:t>do</w:t>
      </w:r>
      <w:r w:rsidRPr="00DE762E">
        <w:rPr>
          <w:spacing w:val="36"/>
        </w:rPr>
        <w:t xml:space="preserve"> </w:t>
      </w:r>
      <w:r w:rsidRPr="00DE762E">
        <w:t>próprio</w:t>
      </w:r>
      <w:r w:rsidRPr="00DE762E">
        <w:rPr>
          <w:spacing w:val="36"/>
        </w:rPr>
        <w:t xml:space="preserve"> </w:t>
      </w:r>
      <w:r w:rsidRPr="00DE762E">
        <w:t>órgão,</w:t>
      </w:r>
      <w:r w:rsidRPr="00DE762E">
        <w:rPr>
          <w:spacing w:val="36"/>
        </w:rPr>
        <w:t xml:space="preserve"> </w:t>
      </w:r>
      <w:r w:rsidRPr="00DE762E">
        <w:t>do</w:t>
      </w:r>
      <w:r w:rsidRPr="00DE762E">
        <w:rPr>
          <w:spacing w:val="36"/>
        </w:rPr>
        <w:t xml:space="preserve"> </w:t>
      </w:r>
      <w:r w:rsidRPr="00DE762E">
        <w:t>Sistema</w:t>
      </w:r>
      <w:r w:rsidRPr="00DE762E">
        <w:rPr>
          <w:spacing w:val="36"/>
        </w:rPr>
        <w:t xml:space="preserve"> </w:t>
      </w:r>
      <w:r w:rsidRPr="00DE762E">
        <w:t>S</w:t>
      </w:r>
      <w:r w:rsidRPr="00DE762E">
        <w:rPr>
          <w:spacing w:val="36"/>
        </w:rPr>
        <w:t xml:space="preserve"> </w:t>
      </w:r>
      <w:r w:rsidRPr="00DE762E">
        <w:t>e</w:t>
      </w:r>
      <w:r w:rsidRPr="00DE762E">
        <w:rPr>
          <w:spacing w:val="36"/>
        </w:rPr>
        <w:t xml:space="preserve"> </w:t>
      </w:r>
      <w:r w:rsidRPr="00DE762E">
        <w:t>de</w:t>
      </w:r>
      <w:r w:rsidRPr="00DE762E">
        <w:rPr>
          <w:spacing w:val="36"/>
        </w:rPr>
        <w:t xml:space="preserve"> </w:t>
      </w:r>
      <w:r w:rsidRPr="00DE762E">
        <w:t>outros</w:t>
      </w:r>
      <w:r w:rsidRPr="00DE762E">
        <w:rPr>
          <w:spacing w:val="36"/>
        </w:rPr>
        <w:t xml:space="preserve"> </w:t>
      </w:r>
      <w:r w:rsidRPr="00DE762E">
        <w:t>entes</w:t>
      </w:r>
      <w:r w:rsidRPr="00DE762E">
        <w:rPr>
          <w:spacing w:val="36"/>
        </w:rPr>
        <w:t xml:space="preserve"> </w:t>
      </w:r>
      <w:r w:rsidRPr="00DE762E">
        <w:t>públicos,</w:t>
      </w:r>
      <w:r w:rsidRPr="00DE762E">
        <w:rPr>
          <w:spacing w:val="80"/>
        </w:rPr>
        <w:t xml:space="preserve"> </w:t>
      </w:r>
      <w:r w:rsidRPr="00DE762E">
        <w:t>incluindo, em especial, os valores registrados no Sistema de Preços Praticados  e nas</w:t>
      </w:r>
      <w:r w:rsidRPr="00DE762E">
        <w:rPr>
          <w:spacing w:val="31"/>
        </w:rPr>
        <w:t xml:space="preserve"> </w:t>
      </w:r>
      <w:r w:rsidRPr="00DE762E">
        <w:t>atas</w:t>
      </w:r>
      <w:r w:rsidRPr="00DE762E">
        <w:rPr>
          <w:spacing w:val="31"/>
        </w:rPr>
        <w:t xml:space="preserve"> </w:t>
      </w:r>
      <w:r w:rsidRPr="00DE762E">
        <w:t>de</w:t>
      </w:r>
      <w:r w:rsidRPr="00DE762E">
        <w:rPr>
          <w:spacing w:val="31"/>
        </w:rPr>
        <w:t xml:space="preserve"> </w:t>
      </w:r>
      <w:r w:rsidRPr="00DE762E">
        <w:t>registro</w:t>
      </w:r>
      <w:r w:rsidRPr="00DE762E">
        <w:rPr>
          <w:spacing w:val="31"/>
        </w:rPr>
        <w:t xml:space="preserve"> </w:t>
      </w:r>
      <w:r w:rsidRPr="00DE762E">
        <w:t>de</w:t>
      </w:r>
      <w:r w:rsidRPr="00DE762E">
        <w:rPr>
          <w:spacing w:val="31"/>
        </w:rPr>
        <w:t xml:space="preserve"> </w:t>
      </w:r>
      <w:r w:rsidRPr="00DE762E">
        <w:t>preços</w:t>
      </w:r>
      <w:r w:rsidRPr="00DE762E">
        <w:rPr>
          <w:spacing w:val="31"/>
        </w:rPr>
        <w:t xml:space="preserve"> </w:t>
      </w:r>
      <w:r w:rsidRPr="00DE762E">
        <w:t>da</w:t>
      </w:r>
      <w:r w:rsidRPr="00DE762E">
        <w:rPr>
          <w:spacing w:val="31"/>
        </w:rPr>
        <w:t xml:space="preserve"> </w:t>
      </w:r>
      <w:r w:rsidRPr="00DE762E">
        <w:t>Administração</w:t>
      </w:r>
      <w:r w:rsidRPr="00DE762E">
        <w:rPr>
          <w:spacing w:val="31"/>
        </w:rPr>
        <w:t xml:space="preserve"> </w:t>
      </w:r>
      <w:r w:rsidRPr="00DE762E">
        <w:t>Pública</w:t>
      </w:r>
      <w:r w:rsidR="0085547A" w:rsidRPr="00DE762E">
        <w:rPr>
          <w:spacing w:val="31"/>
        </w:rPr>
        <w:t xml:space="preserve"> </w:t>
      </w:r>
      <w:r w:rsidRPr="00DE762E">
        <w:t>em</w:t>
      </w:r>
      <w:r w:rsidRPr="00DE762E">
        <w:rPr>
          <w:spacing w:val="31"/>
        </w:rPr>
        <w:t xml:space="preserve"> </w:t>
      </w:r>
      <w:r w:rsidRPr="00DE762E">
        <w:t>detrimento de pesquisas com fornecedores, publicadas em mídias especializadas ou em sítios eletrônicos especializados ou de domínio amplo, cuja adoção deve ser tida como prática subsidiária e suplementar (Acórdão TCU 6.237/2016 – Primeira Câmara).</w:t>
      </w:r>
    </w:p>
    <w:p w14:paraId="79FEDBFD" w14:textId="77777777" w:rsidR="00E93546" w:rsidRPr="00DE762E" w:rsidRDefault="00E93546">
      <w:pPr>
        <w:pStyle w:val="Corpodetexto"/>
      </w:pPr>
    </w:p>
    <w:p w14:paraId="414A7597" w14:textId="77777777" w:rsidR="00E93546" w:rsidRPr="00DE762E" w:rsidRDefault="00E93546">
      <w:pPr>
        <w:pStyle w:val="Corpodetexto"/>
      </w:pPr>
    </w:p>
    <w:p w14:paraId="608E0549" w14:textId="77777777" w:rsidR="00E93546" w:rsidRPr="00DE762E" w:rsidRDefault="00E93546">
      <w:pPr>
        <w:pStyle w:val="Corpodetexto"/>
        <w:spacing w:before="172"/>
      </w:pPr>
    </w:p>
    <w:p w14:paraId="436D9CC8" w14:textId="77777777" w:rsidR="00E93546" w:rsidRPr="00DE762E" w:rsidRDefault="00000000">
      <w:pPr>
        <w:pStyle w:val="Ttulo3"/>
        <w:numPr>
          <w:ilvl w:val="0"/>
          <w:numId w:val="4"/>
        </w:numPr>
        <w:tabs>
          <w:tab w:val="left" w:pos="1000"/>
        </w:tabs>
        <w:spacing w:line="340" w:lineRule="auto"/>
        <w:ind w:firstLine="453"/>
      </w:pPr>
      <w:r w:rsidRPr="00DE762E">
        <w:t>Há ordem de preferência nos parâmetros utilizados para realização</w:t>
      </w:r>
      <w:r w:rsidRPr="00DE762E">
        <w:rPr>
          <w:spacing w:val="80"/>
          <w:w w:val="150"/>
        </w:rPr>
        <w:t xml:space="preserve"> </w:t>
      </w:r>
      <w:r w:rsidRPr="00DE762E">
        <w:lastRenderedPageBreak/>
        <w:t>de pesquisa de preços estabelecidos pela IN SEGES/ME n. 65/2021?</w:t>
      </w:r>
    </w:p>
    <w:p w14:paraId="5F2487A3" w14:textId="77777777" w:rsidR="00E93546" w:rsidRPr="00DE762E" w:rsidRDefault="00E93546">
      <w:pPr>
        <w:pStyle w:val="Corpodetexto"/>
        <w:spacing w:before="32"/>
        <w:rPr>
          <w:rFonts w:ascii="Arial"/>
          <w:b/>
        </w:rPr>
      </w:pPr>
    </w:p>
    <w:p w14:paraId="17745009" w14:textId="396CF9B7" w:rsidR="00E93546" w:rsidRPr="00DE762E" w:rsidRDefault="00000000">
      <w:pPr>
        <w:pStyle w:val="Corpodetexto"/>
        <w:spacing w:line="340" w:lineRule="auto"/>
        <w:ind w:left="117" w:right="692" w:firstLine="453"/>
        <w:jc w:val="both"/>
        <w:rPr>
          <w:b/>
          <w:bCs/>
        </w:rPr>
      </w:pPr>
      <w:r w:rsidRPr="00DE762E">
        <w:rPr>
          <w:w w:val="105"/>
        </w:rPr>
        <w:t>Sim.</w:t>
      </w:r>
      <w:r w:rsidRPr="00DE762E">
        <w:rPr>
          <w:spacing w:val="-10"/>
          <w:w w:val="105"/>
        </w:rPr>
        <w:t xml:space="preserve"> </w:t>
      </w:r>
      <w:r w:rsidR="0085547A" w:rsidRPr="00DE762E">
        <w:rPr>
          <w:spacing w:val="-10"/>
          <w:w w:val="105"/>
        </w:rPr>
        <w:t xml:space="preserve">O Decreto Municipal nº 22.042/2022 </w:t>
      </w:r>
      <w:r w:rsidRPr="00DE762E">
        <w:rPr>
          <w:w w:val="105"/>
        </w:rPr>
        <w:t>especifica</w:t>
      </w:r>
      <w:r w:rsidRPr="00DE762E">
        <w:rPr>
          <w:spacing w:val="-10"/>
          <w:w w:val="105"/>
        </w:rPr>
        <w:t xml:space="preserve"> </w:t>
      </w:r>
      <w:r w:rsidRPr="00DE762E">
        <w:rPr>
          <w:w w:val="105"/>
        </w:rPr>
        <w:t>que a</w:t>
      </w:r>
      <w:r w:rsidRPr="00DE762E">
        <w:rPr>
          <w:spacing w:val="-8"/>
          <w:w w:val="105"/>
        </w:rPr>
        <w:t xml:space="preserve"> </w:t>
      </w:r>
      <w:r w:rsidRPr="00DE762E">
        <w:rPr>
          <w:w w:val="105"/>
        </w:rPr>
        <w:t>pesquisa</w:t>
      </w:r>
      <w:r w:rsidRPr="00DE762E">
        <w:rPr>
          <w:spacing w:val="-8"/>
          <w:w w:val="105"/>
        </w:rPr>
        <w:t xml:space="preserve"> </w:t>
      </w:r>
      <w:r w:rsidRPr="00DE762E">
        <w:rPr>
          <w:w w:val="105"/>
        </w:rPr>
        <w:t>de</w:t>
      </w:r>
      <w:r w:rsidRPr="00DE762E">
        <w:rPr>
          <w:spacing w:val="-8"/>
          <w:w w:val="105"/>
        </w:rPr>
        <w:t xml:space="preserve"> </w:t>
      </w:r>
      <w:r w:rsidRPr="00DE762E">
        <w:rPr>
          <w:w w:val="105"/>
        </w:rPr>
        <w:t>preços</w:t>
      </w:r>
      <w:r w:rsidRPr="00DE762E">
        <w:rPr>
          <w:spacing w:val="-8"/>
          <w:w w:val="105"/>
        </w:rPr>
        <w:t xml:space="preserve"> </w:t>
      </w:r>
      <w:r w:rsidRPr="00DE762E">
        <w:rPr>
          <w:w w:val="105"/>
        </w:rPr>
        <w:t>deverá</w:t>
      </w:r>
      <w:r w:rsidRPr="00DE762E">
        <w:rPr>
          <w:spacing w:val="-8"/>
          <w:w w:val="105"/>
        </w:rPr>
        <w:t xml:space="preserve"> </w:t>
      </w:r>
      <w:r w:rsidRPr="00DE762E">
        <w:rPr>
          <w:w w:val="105"/>
        </w:rPr>
        <w:t>utilizar</w:t>
      </w:r>
      <w:r w:rsidRPr="00DE762E">
        <w:rPr>
          <w:spacing w:val="-8"/>
          <w:w w:val="105"/>
        </w:rPr>
        <w:t xml:space="preserve"> </w:t>
      </w:r>
      <w:r w:rsidRPr="00DE762E">
        <w:rPr>
          <w:w w:val="105"/>
        </w:rPr>
        <w:t>preferencialmente</w:t>
      </w:r>
      <w:r w:rsidRPr="00DE762E">
        <w:rPr>
          <w:spacing w:val="-8"/>
          <w:w w:val="105"/>
        </w:rPr>
        <w:t xml:space="preserve"> </w:t>
      </w:r>
      <w:r w:rsidRPr="00DE762E">
        <w:rPr>
          <w:w w:val="105"/>
        </w:rPr>
        <w:t>como</w:t>
      </w:r>
      <w:r w:rsidRPr="00DE762E">
        <w:rPr>
          <w:spacing w:val="-8"/>
          <w:w w:val="105"/>
        </w:rPr>
        <w:t xml:space="preserve"> </w:t>
      </w:r>
      <w:r w:rsidRPr="00DE762E">
        <w:rPr>
          <w:w w:val="105"/>
        </w:rPr>
        <w:t>parâmetros,</w:t>
      </w:r>
      <w:r w:rsidRPr="00DE762E">
        <w:rPr>
          <w:spacing w:val="-8"/>
          <w:w w:val="105"/>
        </w:rPr>
        <w:t xml:space="preserve"> </w:t>
      </w:r>
      <w:r w:rsidRPr="00DE762E">
        <w:rPr>
          <w:w w:val="105"/>
        </w:rPr>
        <w:t>os</w:t>
      </w:r>
      <w:r w:rsidRPr="00DE762E">
        <w:rPr>
          <w:spacing w:val="-8"/>
          <w:w w:val="105"/>
        </w:rPr>
        <w:t xml:space="preserve"> </w:t>
      </w:r>
      <w:r w:rsidRPr="00DE762E">
        <w:rPr>
          <w:w w:val="105"/>
        </w:rPr>
        <w:t>sistemas</w:t>
      </w:r>
      <w:r w:rsidRPr="00DE762E">
        <w:rPr>
          <w:spacing w:val="-9"/>
          <w:w w:val="105"/>
        </w:rPr>
        <w:t xml:space="preserve"> </w:t>
      </w:r>
      <w:r w:rsidRPr="00DE762E">
        <w:rPr>
          <w:w w:val="105"/>
        </w:rPr>
        <w:t>oficiais</w:t>
      </w:r>
      <w:r w:rsidRPr="00DE762E">
        <w:rPr>
          <w:spacing w:val="-9"/>
          <w:w w:val="105"/>
        </w:rPr>
        <w:t xml:space="preserve"> </w:t>
      </w:r>
      <w:r w:rsidRPr="00DE762E">
        <w:rPr>
          <w:w w:val="105"/>
        </w:rPr>
        <w:t>de</w:t>
      </w:r>
      <w:r w:rsidRPr="00DE762E">
        <w:rPr>
          <w:spacing w:val="-9"/>
          <w:w w:val="105"/>
        </w:rPr>
        <w:t xml:space="preserve"> </w:t>
      </w:r>
      <w:r w:rsidRPr="00DE762E">
        <w:rPr>
          <w:w w:val="105"/>
        </w:rPr>
        <w:t>governo,</w:t>
      </w:r>
      <w:r w:rsidRPr="00DE762E">
        <w:rPr>
          <w:spacing w:val="-9"/>
          <w:w w:val="105"/>
        </w:rPr>
        <w:t xml:space="preserve"> </w:t>
      </w:r>
      <w:r w:rsidRPr="00DE762E">
        <w:rPr>
          <w:w w:val="105"/>
        </w:rPr>
        <w:t>como</w:t>
      </w:r>
      <w:r w:rsidRPr="00DE762E">
        <w:rPr>
          <w:spacing w:val="-9"/>
          <w:w w:val="105"/>
        </w:rPr>
        <w:t xml:space="preserve"> </w:t>
      </w:r>
      <w:r w:rsidRPr="00DE762E">
        <w:rPr>
          <w:w w:val="105"/>
        </w:rPr>
        <w:t>Painel</w:t>
      </w:r>
      <w:r w:rsidRPr="00DE762E">
        <w:rPr>
          <w:spacing w:val="-9"/>
          <w:w w:val="105"/>
        </w:rPr>
        <w:t xml:space="preserve"> </w:t>
      </w:r>
      <w:r w:rsidRPr="00DE762E">
        <w:rPr>
          <w:w w:val="105"/>
        </w:rPr>
        <w:t>de</w:t>
      </w:r>
      <w:r w:rsidRPr="00DE762E">
        <w:rPr>
          <w:spacing w:val="-9"/>
          <w:w w:val="105"/>
        </w:rPr>
        <w:t xml:space="preserve"> </w:t>
      </w:r>
      <w:r w:rsidRPr="00DE762E">
        <w:rPr>
          <w:w w:val="105"/>
        </w:rPr>
        <w:t>Preços</w:t>
      </w:r>
      <w:r w:rsidRPr="00DE762E">
        <w:rPr>
          <w:spacing w:val="-9"/>
          <w:w w:val="105"/>
        </w:rPr>
        <w:t xml:space="preserve"> </w:t>
      </w:r>
      <w:r w:rsidRPr="00DE762E">
        <w:rPr>
          <w:w w:val="105"/>
        </w:rPr>
        <w:t>ou</w:t>
      </w:r>
      <w:r w:rsidRPr="00DE762E">
        <w:rPr>
          <w:spacing w:val="-9"/>
          <w:w w:val="105"/>
        </w:rPr>
        <w:t xml:space="preserve"> </w:t>
      </w:r>
      <w:r w:rsidRPr="00DE762E">
        <w:rPr>
          <w:w w:val="105"/>
        </w:rPr>
        <w:t>banco</w:t>
      </w:r>
      <w:r w:rsidRPr="00DE762E">
        <w:rPr>
          <w:spacing w:val="-9"/>
          <w:w w:val="105"/>
        </w:rPr>
        <w:t xml:space="preserve"> </w:t>
      </w:r>
      <w:r w:rsidRPr="00DE762E">
        <w:rPr>
          <w:w w:val="105"/>
        </w:rPr>
        <w:t>de</w:t>
      </w:r>
      <w:r w:rsidRPr="00DE762E">
        <w:rPr>
          <w:spacing w:val="-9"/>
          <w:w w:val="105"/>
        </w:rPr>
        <w:t xml:space="preserve"> </w:t>
      </w:r>
      <w:r w:rsidRPr="00DE762E">
        <w:rPr>
          <w:w w:val="105"/>
        </w:rPr>
        <w:t>preços</w:t>
      </w:r>
      <w:r w:rsidRPr="00DE762E">
        <w:rPr>
          <w:spacing w:val="-9"/>
          <w:w w:val="105"/>
        </w:rPr>
        <w:t xml:space="preserve"> </w:t>
      </w:r>
      <w:r w:rsidRPr="00DE762E">
        <w:rPr>
          <w:w w:val="105"/>
        </w:rPr>
        <w:t>em</w:t>
      </w:r>
      <w:r w:rsidRPr="00DE762E">
        <w:rPr>
          <w:spacing w:val="-9"/>
          <w:w w:val="105"/>
        </w:rPr>
        <w:t xml:space="preserve"> </w:t>
      </w:r>
      <w:r w:rsidRPr="00DE762E">
        <w:rPr>
          <w:w w:val="105"/>
        </w:rPr>
        <w:t xml:space="preserve">saúde e as contratações similares feitas pela Administração Pública, em execução ou </w:t>
      </w:r>
      <w:r w:rsidRPr="00DE762E">
        <w:t>concluídas no período de 1 (um) ano anterior à data da pesquisa de preços, inclu</w:t>
      </w:r>
      <w:r w:rsidRPr="00DE762E">
        <w:rPr>
          <w:w w:val="105"/>
        </w:rPr>
        <w:t xml:space="preserve">sive mediante sistema de registro de preços, </w:t>
      </w:r>
      <w:r w:rsidRPr="00DE762E">
        <w:rPr>
          <w:b/>
          <w:bCs/>
          <w:w w:val="105"/>
        </w:rPr>
        <w:t>observado o índice de atualização de preços correspondente</w:t>
      </w:r>
      <w:r w:rsidR="0085547A" w:rsidRPr="00DE762E">
        <w:rPr>
          <w:b/>
          <w:bCs/>
          <w:w w:val="105"/>
        </w:rPr>
        <w:t>.</w:t>
      </w:r>
    </w:p>
    <w:p w14:paraId="642F183F" w14:textId="77777777" w:rsidR="00E93546" w:rsidRPr="00DE762E" w:rsidRDefault="00E93546">
      <w:pPr>
        <w:pStyle w:val="Corpodetexto"/>
        <w:spacing w:before="35"/>
      </w:pPr>
    </w:p>
    <w:p w14:paraId="7DC224D1" w14:textId="77777777" w:rsidR="00E93546" w:rsidRPr="00DE762E" w:rsidRDefault="00000000">
      <w:pPr>
        <w:pStyle w:val="Corpodetexto"/>
        <w:spacing w:line="340" w:lineRule="auto"/>
        <w:ind w:left="117" w:right="692" w:firstLine="453"/>
        <w:jc w:val="both"/>
      </w:pPr>
      <w:r w:rsidRPr="00DE762E">
        <w:t>O</w:t>
      </w:r>
      <w:r w:rsidRPr="00DE762E">
        <w:rPr>
          <w:spacing w:val="40"/>
        </w:rPr>
        <w:t xml:space="preserve"> </w:t>
      </w:r>
      <w:r w:rsidRPr="00DE762E">
        <w:t>mesmo</w:t>
      </w:r>
      <w:r w:rsidRPr="00DE762E">
        <w:rPr>
          <w:spacing w:val="40"/>
        </w:rPr>
        <w:t xml:space="preserve"> </w:t>
      </w:r>
      <w:r w:rsidRPr="00DE762E">
        <w:t>entendimento</w:t>
      </w:r>
      <w:r w:rsidRPr="00DE762E">
        <w:rPr>
          <w:spacing w:val="40"/>
        </w:rPr>
        <w:t xml:space="preserve"> </w:t>
      </w:r>
      <w:r w:rsidRPr="00DE762E">
        <w:t>foi</w:t>
      </w:r>
      <w:r w:rsidRPr="00DE762E">
        <w:rPr>
          <w:spacing w:val="40"/>
        </w:rPr>
        <w:t xml:space="preserve"> </w:t>
      </w:r>
      <w:r w:rsidRPr="00DE762E">
        <w:t>proferido</w:t>
      </w:r>
      <w:r w:rsidRPr="00DE762E">
        <w:rPr>
          <w:spacing w:val="40"/>
        </w:rPr>
        <w:t xml:space="preserve"> </w:t>
      </w:r>
      <w:r w:rsidRPr="00DE762E">
        <w:t>pelo</w:t>
      </w:r>
      <w:r w:rsidRPr="00DE762E">
        <w:rPr>
          <w:spacing w:val="40"/>
        </w:rPr>
        <w:t xml:space="preserve"> </w:t>
      </w:r>
      <w:r w:rsidRPr="00DE762E">
        <w:t>Tribunal</w:t>
      </w:r>
      <w:r w:rsidRPr="00DE762E">
        <w:rPr>
          <w:spacing w:val="40"/>
        </w:rPr>
        <w:t xml:space="preserve"> </w:t>
      </w:r>
      <w:r w:rsidRPr="00DE762E">
        <w:t>de</w:t>
      </w:r>
      <w:r w:rsidRPr="00DE762E">
        <w:rPr>
          <w:spacing w:val="40"/>
        </w:rPr>
        <w:t xml:space="preserve"> </w:t>
      </w:r>
      <w:r w:rsidRPr="00DE762E">
        <w:t>Contas</w:t>
      </w:r>
      <w:r w:rsidRPr="00DE762E">
        <w:rPr>
          <w:spacing w:val="40"/>
        </w:rPr>
        <w:t xml:space="preserve"> </w:t>
      </w:r>
      <w:r w:rsidRPr="00DE762E">
        <w:t>da</w:t>
      </w:r>
      <w:r w:rsidRPr="00DE762E">
        <w:rPr>
          <w:spacing w:val="40"/>
        </w:rPr>
        <w:t xml:space="preserve"> </w:t>
      </w:r>
      <w:r w:rsidRPr="00DE762E">
        <w:t>União</w:t>
      </w:r>
      <w:r w:rsidRPr="00DE762E">
        <w:rPr>
          <w:spacing w:val="40"/>
        </w:rPr>
        <w:t xml:space="preserve"> </w:t>
      </w:r>
      <w:r w:rsidRPr="00DE762E">
        <w:t>– TCU, por meio de seu Acórdão n. 1.445/2015- Plenário, que recomendou aos órgãos</w:t>
      </w:r>
      <w:r w:rsidRPr="00DE762E">
        <w:rPr>
          <w:spacing w:val="40"/>
        </w:rPr>
        <w:t xml:space="preserve"> </w:t>
      </w:r>
      <w:r w:rsidRPr="00DE762E">
        <w:t>da</w:t>
      </w:r>
      <w:r w:rsidRPr="00DE762E">
        <w:rPr>
          <w:spacing w:val="40"/>
        </w:rPr>
        <w:t xml:space="preserve"> </w:t>
      </w:r>
      <w:r w:rsidRPr="00DE762E">
        <w:t>administração</w:t>
      </w:r>
      <w:r w:rsidRPr="00DE762E">
        <w:rPr>
          <w:spacing w:val="40"/>
        </w:rPr>
        <w:t xml:space="preserve"> </w:t>
      </w:r>
      <w:r w:rsidRPr="00DE762E">
        <w:t>pública</w:t>
      </w:r>
      <w:r w:rsidRPr="00DE762E">
        <w:rPr>
          <w:spacing w:val="40"/>
        </w:rPr>
        <w:t xml:space="preserve"> </w:t>
      </w:r>
      <w:r w:rsidRPr="00DE762E">
        <w:t>que,</w:t>
      </w:r>
      <w:r w:rsidRPr="00DE762E">
        <w:rPr>
          <w:spacing w:val="40"/>
        </w:rPr>
        <w:t xml:space="preserve"> </w:t>
      </w:r>
      <w:r w:rsidRPr="00DE762E">
        <w:t>para</w:t>
      </w:r>
      <w:r w:rsidRPr="00DE762E">
        <w:rPr>
          <w:spacing w:val="40"/>
        </w:rPr>
        <w:t xml:space="preserve"> </w:t>
      </w:r>
      <w:r w:rsidRPr="00DE762E">
        <w:t>fins</w:t>
      </w:r>
      <w:r w:rsidRPr="00DE762E">
        <w:rPr>
          <w:spacing w:val="40"/>
        </w:rPr>
        <w:t xml:space="preserve"> </w:t>
      </w:r>
      <w:r w:rsidRPr="00DE762E">
        <w:t>de</w:t>
      </w:r>
      <w:r w:rsidRPr="00DE762E">
        <w:rPr>
          <w:spacing w:val="40"/>
        </w:rPr>
        <w:t xml:space="preserve"> </w:t>
      </w:r>
      <w:r w:rsidRPr="00DE762E">
        <w:t>orçamentação</w:t>
      </w:r>
      <w:r w:rsidRPr="00DE762E">
        <w:rPr>
          <w:spacing w:val="40"/>
        </w:rPr>
        <w:t xml:space="preserve"> </w:t>
      </w:r>
      <w:r w:rsidRPr="00DE762E">
        <w:t>nas</w:t>
      </w:r>
      <w:r w:rsidRPr="00DE762E">
        <w:rPr>
          <w:spacing w:val="40"/>
        </w:rPr>
        <w:t xml:space="preserve"> </w:t>
      </w:r>
      <w:r w:rsidRPr="00DE762E">
        <w:t>licitações de bens e serviços, priorizem os parâmetros previstos nos incisos relacionados às contratações similares de outros entes públicos obtidas inclusive nos portais de compras</w:t>
      </w:r>
      <w:r w:rsidRPr="00DE762E">
        <w:rPr>
          <w:spacing w:val="40"/>
        </w:rPr>
        <w:t xml:space="preserve"> </w:t>
      </w:r>
      <w:r w:rsidRPr="00DE762E">
        <w:t>governamentais,</w:t>
      </w:r>
      <w:r w:rsidRPr="00DE762E">
        <w:rPr>
          <w:spacing w:val="40"/>
        </w:rPr>
        <w:t xml:space="preserve"> </w:t>
      </w:r>
      <w:r w:rsidRPr="00DE762E">
        <w:t>em</w:t>
      </w:r>
      <w:r w:rsidRPr="00DE762E">
        <w:rPr>
          <w:spacing w:val="40"/>
        </w:rPr>
        <w:t xml:space="preserve"> </w:t>
      </w:r>
      <w:r w:rsidRPr="00DE762E">
        <w:t>detrimento</w:t>
      </w:r>
      <w:r w:rsidRPr="00DE762E">
        <w:rPr>
          <w:spacing w:val="40"/>
        </w:rPr>
        <w:t xml:space="preserve"> </w:t>
      </w:r>
      <w:r w:rsidRPr="00DE762E">
        <w:t>dos</w:t>
      </w:r>
      <w:r w:rsidRPr="00DE762E">
        <w:rPr>
          <w:spacing w:val="40"/>
        </w:rPr>
        <w:t xml:space="preserve"> </w:t>
      </w:r>
      <w:r w:rsidRPr="00DE762E">
        <w:t>demais</w:t>
      </w:r>
      <w:r w:rsidRPr="00DE762E">
        <w:rPr>
          <w:spacing w:val="40"/>
        </w:rPr>
        <w:t xml:space="preserve"> </w:t>
      </w:r>
      <w:r w:rsidRPr="00DE762E">
        <w:t>parâmetros.</w:t>
      </w:r>
    </w:p>
    <w:p w14:paraId="1C0B5067" w14:textId="77777777" w:rsidR="00E93546" w:rsidRPr="00DE762E" w:rsidRDefault="00E93546">
      <w:pPr>
        <w:pStyle w:val="Corpodetexto"/>
        <w:spacing w:before="35"/>
      </w:pPr>
    </w:p>
    <w:p w14:paraId="7918373D" w14:textId="77777777" w:rsidR="00E93546" w:rsidRPr="00DE762E" w:rsidRDefault="00000000">
      <w:pPr>
        <w:pStyle w:val="Corpodetexto"/>
        <w:spacing w:line="340" w:lineRule="auto"/>
        <w:ind w:left="117" w:right="695" w:firstLine="453"/>
        <w:jc w:val="both"/>
      </w:pPr>
      <w:r w:rsidRPr="00DE762E">
        <w:rPr>
          <w:w w:val="105"/>
        </w:rPr>
        <w:t>Também,</w:t>
      </w:r>
      <w:r w:rsidRPr="00DE762E">
        <w:rPr>
          <w:spacing w:val="-10"/>
          <w:w w:val="105"/>
        </w:rPr>
        <w:t xml:space="preserve"> </w:t>
      </w:r>
      <w:r w:rsidRPr="00DE762E">
        <w:rPr>
          <w:w w:val="105"/>
        </w:rPr>
        <w:t>cabe</w:t>
      </w:r>
      <w:r w:rsidRPr="00DE762E">
        <w:rPr>
          <w:spacing w:val="-10"/>
          <w:w w:val="105"/>
        </w:rPr>
        <w:t xml:space="preserve"> </w:t>
      </w:r>
      <w:r w:rsidRPr="00DE762E">
        <w:rPr>
          <w:w w:val="105"/>
        </w:rPr>
        <w:t>mencionar</w:t>
      </w:r>
      <w:r w:rsidRPr="00DE762E">
        <w:rPr>
          <w:spacing w:val="-10"/>
          <w:w w:val="105"/>
        </w:rPr>
        <w:t xml:space="preserve"> </w:t>
      </w:r>
      <w:r w:rsidRPr="00DE762E">
        <w:rPr>
          <w:w w:val="105"/>
        </w:rPr>
        <w:t>decisão</w:t>
      </w:r>
      <w:r w:rsidRPr="00DE762E">
        <w:rPr>
          <w:spacing w:val="-10"/>
          <w:w w:val="105"/>
        </w:rPr>
        <w:t xml:space="preserve"> </w:t>
      </w:r>
      <w:r w:rsidRPr="00DE762E">
        <w:rPr>
          <w:w w:val="105"/>
        </w:rPr>
        <w:t>proferida</w:t>
      </w:r>
      <w:r w:rsidRPr="00DE762E">
        <w:rPr>
          <w:spacing w:val="-10"/>
          <w:w w:val="105"/>
        </w:rPr>
        <w:t xml:space="preserve"> </w:t>
      </w:r>
      <w:r w:rsidRPr="00DE762E">
        <w:rPr>
          <w:w w:val="105"/>
        </w:rPr>
        <w:t>pelo</w:t>
      </w:r>
      <w:r w:rsidRPr="00DE762E">
        <w:rPr>
          <w:spacing w:val="-10"/>
          <w:w w:val="105"/>
        </w:rPr>
        <w:t xml:space="preserve"> </w:t>
      </w:r>
      <w:r w:rsidRPr="00DE762E">
        <w:rPr>
          <w:w w:val="105"/>
        </w:rPr>
        <w:t>TCU,</w:t>
      </w:r>
      <w:r w:rsidRPr="00DE762E">
        <w:rPr>
          <w:spacing w:val="-10"/>
          <w:w w:val="105"/>
        </w:rPr>
        <w:t xml:space="preserve"> </w:t>
      </w:r>
      <w:r w:rsidRPr="00DE762E">
        <w:rPr>
          <w:w w:val="105"/>
        </w:rPr>
        <w:t>por</w:t>
      </w:r>
      <w:r w:rsidRPr="00DE762E">
        <w:rPr>
          <w:spacing w:val="-10"/>
          <w:w w:val="105"/>
        </w:rPr>
        <w:t xml:space="preserve"> </w:t>
      </w:r>
      <w:r w:rsidRPr="00DE762E">
        <w:rPr>
          <w:w w:val="105"/>
        </w:rPr>
        <w:t>meio</w:t>
      </w:r>
      <w:r w:rsidRPr="00DE762E">
        <w:rPr>
          <w:spacing w:val="-10"/>
          <w:w w:val="105"/>
        </w:rPr>
        <w:t xml:space="preserve"> </w:t>
      </w:r>
      <w:r w:rsidRPr="00DE762E">
        <w:rPr>
          <w:w w:val="105"/>
        </w:rPr>
        <w:t>do</w:t>
      </w:r>
      <w:r w:rsidRPr="00DE762E">
        <w:rPr>
          <w:spacing w:val="-10"/>
          <w:w w:val="105"/>
        </w:rPr>
        <w:t xml:space="preserve"> </w:t>
      </w:r>
      <w:r w:rsidRPr="00DE762E">
        <w:rPr>
          <w:w w:val="105"/>
        </w:rPr>
        <w:t>Acórdão 6.237/2016</w:t>
      </w:r>
      <w:r w:rsidRPr="00DE762E">
        <w:rPr>
          <w:spacing w:val="-17"/>
          <w:w w:val="105"/>
        </w:rPr>
        <w:t xml:space="preserve"> </w:t>
      </w:r>
      <w:r w:rsidRPr="00DE762E">
        <w:rPr>
          <w:w w:val="105"/>
        </w:rPr>
        <w:t>–</w:t>
      </w:r>
      <w:r w:rsidRPr="00DE762E">
        <w:rPr>
          <w:spacing w:val="-16"/>
          <w:w w:val="105"/>
        </w:rPr>
        <w:t xml:space="preserve"> </w:t>
      </w:r>
      <w:r w:rsidRPr="00DE762E">
        <w:rPr>
          <w:w w:val="105"/>
        </w:rPr>
        <w:t>1C,</w:t>
      </w:r>
      <w:r w:rsidRPr="00DE762E">
        <w:rPr>
          <w:spacing w:val="-16"/>
          <w:w w:val="105"/>
        </w:rPr>
        <w:t xml:space="preserve"> </w:t>
      </w:r>
      <w:r w:rsidRPr="00DE762E">
        <w:rPr>
          <w:w w:val="105"/>
        </w:rPr>
        <w:t>que</w:t>
      </w:r>
      <w:r w:rsidRPr="00DE762E">
        <w:rPr>
          <w:spacing w:val="-16"/>
          <w:w w:val="105"/>
        </w:rPr>
        <w:t xml:space="preserve"> </w:t>
      </w:r>
      <w:r w:rsidRPr="00DE762E">
        <w:rPr>
          <w:w w:val="105"/>
        </w:rPr>
        <w:t>recomendou</w:t>
      </w:r>
      <w:r w:rsidRPr="00DE762E">
        <w:rPr>
          <w:spacing w:val="-16"/>
          <w:w w:val="105"/>
        </w:rPr>
        <w:t xml:space="preserve"> </w:t>
      </w:r>
      <w:r w:rsidRPr="00DE762E">
        <w:rPr>
          <w:w w:val="105"/>
        </w:rPr>
        <w:t>que</w:t>
      </w:r>
      <w:r w:rsidRPr="00DE762E">
        <w:rPr>
          <w:spacing w:val="-16"/>
          <w:w w:val="105"/>
        </w:rPr>
        <w:t xml:space="preserve"> </w:t>
      </w:r>
      <w:r w:rsidRPr="00DE762E">
        <w:rPr>
          <w:w w:val="105"/>
        </w:rPr>
        <w:t>a</w:t>
      </w:r>
      <w:r w:rsidRPr="00DE762E">
        <w:rPr>
          <w:spacing w:val="-16"/>
          <w:w w:val="105"/>
        </w:rPr>
        <w:t xml:space="preserve"> </w:t>
      </w:r>
      <w:r w:rsidRPr="00DE762E">
        <w:rPr>
          <w:w w:val="105"/>
        </w:rPr>
        <w:t>pesquisa</w:t>
      </w:r>
      <w:r w:rsidRPr="00DE762E">
        <w:rPr>
          <w:spacing w:val="-16"/>
          <w:w w:val="105"/>
        </w:rPr>
        <w:t xml:space="preserve"> </w:t>
      </w:r>
      <w:r w:rsidRPr="00DE762E">
        <w:rPr>
          <w:w w:val="105"/>
        </w:rPr>
        <w:t>de</w:t>
      </w:r>
      <w:r w:rsidRPr="00DE762E">
        <w:rPr>
          <w:spacing w:val="-16"/>
          <w:w w:val="105"/>
        </w:rPr>
        <w:t xml:space="preserve"> </w:t>
      </w:r>
      <w:r w:rsidRPr="00DE762E">
        <w:rPr>
          <w:w w:val="105"/>
        </w:rPr>
        <w:t>preços</w:t>
      </w:r>
      <w:r w:rsidRPr="00DE762E">
        <w:rPr>
          <w:spacing w:val="-16"/>
          <w:w w:val="105"/>
        </w:rPr>
        <w:t xml:space="preserve"> </w:t>
      </w:r>
      <w:r w:rsidRPr="00DE762E">
        <w:rPr>
          <w:w w:val="105"/>
        </w:rPr>
        <w:t>deve</w:t>
      </w:r>
      <w:r w:rsidRPr="00DE762E">
        <w:rPr>
          <w:spacing w:val="-16"/>
          <w:w w:val="105"/>
        </w:rPr>
        <w:t xml:space="preserve"> </w:t>
      </w:r>
      <w:r w:rsidRPr="00DE762E">
        <w:rPr>
          <w:w w:val="105"/>
        </w:rPr>
        <w:t>levar</w:t>
      </w:r>
      <w:r w:rsidRPr="00DE762E">
        <w:rPr>
          <w:spacing w:val="-16"/>
          <w:w w:val="105"/>
        </w:rPr>
        <w:t xml:space="preserve"> </w:t>
      </w:r>
      <w:r w:rsidRPr="00DE762E">
        <w:rPr>
          <w:w w:val="105"/>
        </w:rPr>
        <w:t>em</w:t>
      </w:r>
      <w:r w:rsidRPr="00DE762E">
        <w:rPr>
          <w:spacing w:val="-16"/>
          <w:w w:val="105"/>
        </w:rPr>
        <w:t xml:space="preserve"> </w:t>
      </w:r>
      <w:r w:rsidRPr="00DE762E">
        <w:rPr>
          <w:w w:val="105"/>
        </w:rPr>
        <w:t xml:space="preserve">conta diversas origens, como, por exemplo, Portal de Compras Governamentais, </w:t>
      </w:r>
      <w:proofErr w:type="spellStart"/>
      <w:r w:rsidRPr="00DE762E">
        <w:rPr>
          <w:w w:val="105"/>
        </w:rPr>
        <w:t>con</w:t>
      </w:r>
      <w:proofErr w:type="spellEnd"/>
      <w:r w:rsidRPr="00DE762E">
        <w:rPr>
          <w:w w:val="105"/>
        </w:rPr>
        <w:t xml:space="preserve">- </w:t>
      </w:r>
      <w:proofErr w:type="spellStart"/>
      <w:r w:rsidRPr="00DE762E">
        <w:rPr>
          <w:w w:val="105"/>
        </w:rPr>
        <w:t>tratações</w:t>
      </w:r>
      <w:proofErr w:type="spellEnd"/>
      <w:r w:rsidRPr="00DE762E">
        <w:rPr>
          <w:w w:val="105"/>
        </w:rPr>
        <w:t xml:space="preserve"> similares do próprio órgão e de outros entes públicos, em detrimento </w:t>
      </w:r>
      <w:r w:rsidRPr="00DE762E">
        <w:t>de pesquisas com fornecedores, publicadas em mídias especializadas ou em sítios eletrônicos,</w:t>
      </w:r>
      <w:r w:rsidRPr="00DE762E">
        <w:rPr>
          <w:spacing w:val="14"/>
        </w:rPr>
        <w:t xml:space="preserve"> </w:t>
      </w:r>
      <w:r w:rsidRPr="00DE762E">
        <w:t>cuja</w:t>
      </w:r>
      <w:r w:rsidRPr="00DE762E">
        <w:rPr>
          <w:spacing w:val="15"/>
        </w:rPr>
        <w:t xml:space="preserve"> </w:t>
      </w:r>
      <w:r w:rsidRPr="00DE762E">
        <w:t>adoção</w:t>
      </w:r>
      <w:r w:rsidRPr="00DE762E">
        <w:rPr>
          <w:spacing w:val="15"/>
        </w:rPr>
        <w:t xml:space="preserve"> </w:t>
      </w:r>
      <w:r w:rsidRPr="00DE762E">
        <w:t>deve</w:t>
      </w:r>
      <w:r w:rsidRPr="00DE762E">
        <w:rPr>
          <w:spacing w:val="15"/>
        </w:rPr>
        <w:t xml:space="preserve"> </w:t>
      </w:r>
      <w:r w:rsidRPr="00DE762E">
        <w:t>ser</w:t>
      </w:r>
      <w:r w:rsidRPr="00DE762E">
        <w:rPr>
          <w:spacing w:val="14"/>
        </w:rPr>
        <w:t xml:space="preserve"> </w:t>
      </w:r>
      <w:r w:rsidRPr="00DE762E">
        <w:t>tida</w:t>
      </w:r>
      <w:r w:rsidRPr="00DE762E">
        <w:rPr>
          <w:spacing w:val="15"/>
        </w:rPr>
        <w:t xml:space="preserve"> </w:t>
      </w:r>
      <w:r w:rsidRPr="00DE762E">
        <w:t>como</w:t>
      </w:r>
      <w:r w:rsidRPr="00DE762E">
        <w:rPr>
          <w:spacing w:val="15"/>
        </w:rPr>
        <w:t xml:space="preserve"> </w:t>
      </w:r>
      <w:r w:rsidRPr="00DE762E">
        <w:t>prática</w:t>
      </w:r>
      <w:r w:rsidRPr="00DE762E">
        <w:rPr>
          <w:spacing w:val="15"/>
        </w:rPr>
        <w:t xml:space="preserve"> </w:t>
      </w:r>
      <w:r w:rsidRPr="00DE762E">
        <w:t>subsidiária</w:t>
      </w:r>
      <w:r w:rsidRPr="00DE762E">
        <w:rPr>
          <w:spacing w:val="15"/>
        </w:rPr>
        <w:t xml:space="preserve"> </w:t>
      </w:r>
      <w:r w:rsidRPr="00DE762E">
        <w:t>ou</w:t>
      </w:r>
      <w:r w:rsidRPr="00DE762E">
        <w:rPr>
          <w:spacing w:val="14"/>
        </w:rPr>
        <w:t xml:space="preserve"> </w:t>
      </w:r>
      <w:r w:rsidRPr="00DE762E">
        <w:rPr>
          <w:spacing w:val="-2"/>
        </w:rPr>
        <w:t>complementar.</w:t>
      </w:r>
    </w:p>
    <w:p w14:paraId="310C055D"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35369156" w14:textId="77777777" w:rsidR="00E93546" w:rsidRPr="00DE762E" w:rsidRDefault="00E93546">
      <w:pPr>
        <w:pStyle w:val="Corpodetexto"/>
      </w:pPr>
    </w:p>
    <w:p w14:paraId="09724DD6" w14:textId="77777777" w:rsidR="00E93546" w:rsidRPr="00DE762E" w:rsidRDefault="00E93546">
      <w:pPr>
        <w:pStyle w:val="Corpodetexto"/>
        <w:spacing w:before="9"/>
      </w:pPr>
    </w:p>
    <w:p w14:paraId="0120CA10" w14:textId="77777777" w:rsidR="00E93546" w:rsidRPr="00DE762E" w:rsidRDefault="00000000">
      <w:pPr>
        <w:pStyle w:val="Corpodetexto"/>
        <w:spacing w:before="1" w:line="340" w:lineRule="auto"/>
        <w:ind w:left="117" w:right="692" w:firstLine="453"/>
        <w:jc w:val="both"/>
      </w:pPr>
      <w:r w:rsidRPr="00DE762E">
        <w:t xml:space="preserve">Dessa forma, verifica-se que tanto a legislação como a jurisprudência </w:t>
      </w:r>
      <w:proofErr w:type="spellStart"/>
      <w:r w:rsidRPr="00DE762E">
        <w:t>esta</w:t>
      </w:r>
      <w:proofErr w:type="spellEnd"/>
      <w:r w:rsidRPr="00DE762E">
        <w:t xml:space="preserve">- </w:t>
      </w:r>
      <w:proofErr w:type="spellStart"/>
      <w:r w:rsidRPr="00DE762E">
        <w:t>beleceram</w:t>
      </w:r>
      <w:proofErr w:type="spellEnd"/>
      <w:r w:rsidRPr="00DE762E">
        <w:rPr>
          <w:spacing w:val="30"/>
        </w:rPr>
        <w:t xml:space="preserve"> </w:t>
      </w:r>
      <w:r w:rsidRPr="00DE762E">
        <w:t>uma</w:t>
      </w:r>
      <w:r w:rsidRPr="00DE762E">
        <w:rPr>
          <w:spacing w:val="30"/>
        </w:rPr>
        <w:t xml:space="preserve"> </w:t>
      </w:r>
      <w:r w:rsidRPr="00DE762E">
        <w:t>ordem</w:t>
      </w:r>
      <w:r w:rsidRPr="00DE762E">
        <w:rPr>
          <w:spacing w:val="30"/>
        </w:rPr>
        <w:t xml:space="preserve"> </w:t>
      </w:r>
      <w:r w:rsidRPr="00DE762E">
        <w:t>de</w:t>
      </w:r>
      <w:r w:rsidRPr="00DE762E">
        <w:rPr>
          <w:spacing w:val="30"/>
        </w:rPr>
        <w:t xml:space="preserve"> </w:t>
      </w:r>
      <w:r w:rsidRPr="00DE762E">
        <w:t>prioridade</w:t>
      </w:r>
      <w:r w:rsidRPr="00DE762E">
        <w:rPr>
          <w:spacing w:val="30"/>
        </w:rPr>
        <w:t xml:space="preserve"> </w:t>
      </w:r>
      <w:r w:rsidRPr="00DE762E">
        <w:t>para</w:t>
      </w:r>
      <w:r w:rsidRPr="00DE762E">
        <w:rPr>
          <w:spacing w:val="30"/>
        </w:rPr>
        <w:t xml:space="preserve"> </w:t>
      </w:r>
      <w:r w:rsidRPr="00DE762E">
        <w:t>adoção</w:t>
      </w:r>
      <w:r w:rsidRPr="00DE762E">
        <w:rPr>
          <w:spacing w:val="30"/>
        </w:rPr>
        <w:t xml:space="preserve"> </w:t>
      </w:r>
      <w:r w:rsidRPr="00DE762E">
        <w:t>dos</w:t>
      </w:r>
      <w:r w:rsidRPr="00DE762E">
        <w:rPr>
          <w:spacing w:val="30"/>
        </w:rPr>
        <w:t xml:space="preserve"> </w:t>
      </w:r>
      <w:r w:rsidRPr="00DE762E">
        <w:t>valores</w:t>
      </w:r>
      <w:r w:rsidRPr="00DE762E">
        <w:rPr>
          <w:spacing w:val="30"/>
        </w:rPr>
        <w:t xml:space="preserve"> </w:t>
      </w:r>
      <w:r w:rsidRPr="00DE762E">
        <w:t>a</w:t>
      </w:r>
      <w:r w:rsidRPr="00DE762E">
        <w:rPr>
          <w:spacing w:val="30"/>
        </w:rPr>
        <w:t xml:space="preserve"> </w:t>
      </w:r>
      <w:r w:rsidRPr="00DE762E">
        <w:t>serem</w:t>
      </w:r>
      <w:r w:rsidRPr="00DE762E">
        <w:rPr>
          <w:spacing w:val="30"/>
        </w:rPr>
        <w:t xml:space="preserve"> </w:t>
      </w:r>
      <w:r w:rsidRPr="00DE762E">
        <w:t xml:space="preserve">utilizados na composição dos preços, devendo ser adotados primeiramente aqueles </w:t>
      </w:r>
      <w:proofErr w:type="spellStart"/>
      <w:r w:rsidRPr="00DE762E">
        <w:t>prati</w:t>
      </w:r>
      <w:proofErr w:type="spellEnd"/>
      <w:r w:rsidRPr="00DE762E">
        <w:t xml:space="preserve">- </w:t>
      </w:r>
      <w:proofErr w:type="spellStart"/>
      <w:r w:rsidRPr="00DE762E">
        <w:t>cados</w:t>
      </w:r>
      <w:proofErr w:type="spellEnd"/>
      <w:r w:rsidRPr="00DE762E">
        <w:t xml:space="preserve"> no âmbito da Administração Pública e, apenas, se inviável estes, deverão</w:t>
      </w:r>
      <w:r w:rsidRPr="00DE762E">
        <w:rPr>
          <w:spacing w:val="80"/>
        </w:rPr>
        <w:t xml:space="preserve"> </w:t>
      </w:r>
      <w:r w:rsidRPr="00DE762E">
        <w:t>ser adotados preços de outras fontes de pesquisas.</w:t>
      </w:r>
    </w:p>
    <w:p w14:paraId="61F46795" w14:textId="77777777" w:rsidR="00E93546" w:rsidRPr="00DE762E" w:rsidRDefault="00E93546">
      <w:pPr>
        <w:pStyle w:val="Corpodetexto"/>
        <w:spacing w:before="33"/>
      </w:pPr>
    </w:p>
    <w:p w14:paraId="78369991" w14:textId="77777777" w:rsidR="00E93546" w:rsidRPr="00DE762E" w:rsidRDefault="00000000">
      <w:pPr>
        <w:pStyle w:val="Corpodetexto"/>
        <w:spacing w:before="1" w:line="340" w:lineRule="auto"/>
        <w:ind w:left="117" w:right="692" w:firstLine="453"/>
        <w:jc w:val="both"/>
      </w:pPr>
      <w:r w:rsidRPr="00DE762E">
        <w:t xml:space="preserve">Assim, sempre que houver 3 (três) preços válidos ou mais oriundos de </w:t>
      </w:r>
      <w:proofErr w:type="spellStart"/>
      <w:r w:rsidRPr="00DE762E">
        <w:t>con</w:t>
      </w:r>
      <w:proofErr w:type="spellEnd"/>
      <w:r w:rsidRPr="00DE762E">
        <w:t xml:space="preserve">- </w:t>
      </w:r>
      <w:proofErr w:type="spellStart"/>
      <w:r w:rsidRPr="00DE762E">
        <w:t>tratações</w:t>
      </w:r>
      <w:proofErr w:type="spellEnd"/>
      <w:r w:rsidRPr="00DE762E">
        <w:t xml:space="preserve"> similares dos órgãos da Administração Pública não haverá necessidade de</w:t>
      </w:r>
      <w:r w:rsidRPr="00DE762E">
        <w:rPr>
          <w:spacing w:val="40"/>
        </w:rPr>
        <w:t xml:space="preserve"> </w:t>
      </w:r>
      <w:r w:rsidRPr="00DE762E">
        <w:t>utilização</w:t>
      </w:r>
      <w:r w:rsidRPr="00DE762E">
        <w:rPr>
          <w:spacing w:val="40"/>
        </w:rPr>
        <w:t xml:space="preserve"> </w:t>
      </w:r>
      <w:r w:rsidRPr="00DE762E">
        <w:t>dos</w:t>
      </w:r>
      <w:r w:rsidRPr="00DE762E">
        <w:rPr>
          <w:spacing w:val="40"/>
        </w:rPr>
        <w:t xml:space="preserve"> </w:t>
      </w:r>
      <w:r w:rsidRPr="00DE762E">
        <w:t>preços</w:t>
      </w:r>
      <w:r w:rsidRPr="00DE762E">
        <w:rPr>
          <w:spacing w:val="40"/>
        </w:rPr>
        <w:t xml:space="preserve"> </w:t>
      </w:r>
      <w:r w:rsidRPr="00DE762E">
        <w:t>obtidos</w:t>
      </w:r>
      <w:r w:rsidRPr="00DE762E">
        <w:rPr>
          <w:spacing w:val="40"/>
        </w:rPr>
        <w:t xml:space="preserve"> </w:t>
      </w:r>
      <w:r w:rsidRPr="00DE762E">
        <w:t>junto</w:t>
      </w:r>
      <w:r w:rsidRPr="00DE762E">
        <w:rPr>
          <w:spacing w:val="40"/>
        </w:rPr>
        <w:t xml:space="preserve"> </w:t>
      </w:r>
      <w:r w:rsidRPr="00DE762E">
        <w:t>às</w:t>
      </w:r>
      <w:r w:rsidRPr="00DE762E">
        <w:rPr>
          <w:spacing w:val="40"/>
        </w:rPr>
        <w:t xml:space="preserve"> </w:t>
      </w:r>
      <w:r w:rsidRPr="00DE762E">
        <w:t>demais</w:t>
      </w:r>
      <w:r w:rsidRPr="00DE762E">
        <w:rPr>
          <w:spacing w:val="40"/>
        </w:rPr>
        <w:t xml:space="preserve"> </w:t>
      </w:r>
      <w:r w:rsidRPr="00DE762E">
        <w:t>fontes.</w:t>
      </w:r>
    </w:p>
    <w:p w14:paraId="7494DB01" w14:textId="77777777" w:rsidR="00E93546" w:rsidRPr="00DE762E" w:rsidRDefault="00E93546">
      <w:pPr>
        <w:pStyle w:val="Corpodetexto"/>
      </w:pPr>
    </w:p>
    <w:p w14:paraId="0DA2A336" w14:textId="77777777" w:rsidR="00E93546" w:rsidRPr="00DE762E" w:rsidRDefault="00E93546">
      <w:pPr>
        <w:pStyle w:val="Corpodetexto"/>
        <w:spacing w:before="170"/>
      </w:pPr>
    </w:p>
    <w:p w14:paraId="335C0D2F" w14:textId="77777777" w:rsidR="00E93546" w:rsidRPr="00DE762E" w:rsidRDefault="00000000">
      <w:pPr>
        <w:pStyle w:val="Ttulo3"/>
        <w:numPr>
          <w:ilvl w:val="0"/>
          <w:numId w:val="4"/>
        </w:numPr>
        <w:tabs>
          <w:tab w:val="left" w:pos="1051"/>
        </w:tabs>
        <w:spacing w:line="340" w:lineRule="auto"/>
        <w:ind w:right="696" w:firstLine="453"/>
      </w:pPr>
      <w:r w:rsidRPr="00DE762E">
        <w:t xml:space="preserve">Quando se deve efetuar pesquisa de preços junto a fornecedores, in- </w:t>
      </w:r>
      <w:proofErr w:type="spellStart"/>
      <w:r w:rsidRPr="00DE762E">
        <w:t>ternet</w:t>
      </w:r>
      <w:proofErr w:type="spellEnd"/>
      <w:r w:rsidRPr="00DE762E">
        <w:t xml:space="preserve"> ou mídia especializadas?</w:t>
      </w:r>
    </w:p>
    <w:p w14:paraId="6D72913F" w14:textId="77777777" w:rsidR="00E93546" w:rsidRPr="00DE762E" w:rsidRDefault="00E93546">
      <w:pPr>
        <w:pStyle w:val="Corpodetexto"/>
        <w:spacing w:before="32"/>
        <w:rPr>
          <w:rFonts w:ascii="Arial"/>
          <w:b/>
        </w:rPr>
      </w:pPr>
    </w:p>
    <w:p w14:paraId="5F3B2189" w14:textId="77777777" w:rsidR="00E93546" w:rsidRPr="00DE762E" w:rsidRDefault="00000000">
      <w:pPr>
        <w:pStyle w:val="Corpodetexto"/>
        <w:spacing w:line="340" w:lineRule="auto"/>
        <w:ind w:left="117" w:right="693" w:firstLine="453"/>
        <w:jc w:val="both"/>
      </w:pPr>
      <w:r w:rsidRPr="00DE762E">
        <w:rPr>
          <w:w w:val="105"/>
        </w:rPr>
        <w:t>A</w:t>
      </w:r>
      <w:r w:rsidRPr="00DE762E">
        <w:rPr>
          <w:spacing w:val="-9"/>
          <w:w w:val="105"/>
        </w:rPr>
        <w:t xml:space="preserve"> </w:t>
      </w:r>
      <w:r w:rsidRPr="00DE762E">
        <w:rPr>
          <w:w w:val="105"/>
        </w:rPr>
        <w:t>pesquisa</w:t>
      </w:r>
      <w:r w:rsidRPr="00DE762E">
        <w:rPr>
          <w:spacing w:val="-9"/>
          <w:w w:val="105"/>
        </w:rPr>
        <w:t xml:space="preserve"> </w:t>
      </w:r>
      <w:r w:rsidRPr="00DE762E">
        <w:rPr>
          <w:w w:val="105"/>
        </w:rPr>
        <w:t>de</w:t>
      </w:r>
      <w:r w:rsidRPr="00DE762E">
        <w:rPr>
          <w:spacing w:val="-9"/>
          <w:w w:val="105"/>
        </w:rPr>
        <w:t xml:space="preserve"> </w:t>
      </w:r>
      <w:r w:rsidRPr="00DE762E">
        <w:rPr>
          <w:w w:val="105"/>
        </w:rPr>
        <w:t>preços</w:t>
      </w:r>
      <w:r w:rsidRPr="00DE762E">
        <w:rPr>
          <w:spacing w:val="-9"/>
          <w:w w:val="105"/>
        </w:rPr>
        <w:t xml:space="preserve"> </w:t>
      </w:r>
      <w:r w:rsidRPr="00DE762E">
        <w:rPr>
          <w:w w:val="105"/>
        </w:rPr>
        <w:t>junto</w:t>
      </w:r>
      <w:r w:rsidRPr="00DE762E">
        <w:rPr>
          <w:spacing w:val="-9"/>
          <w:w w:val="105"/>
        </w:rPr>
        <w:t xml:space="preserve"> </w:t>
      </w:r>
      <w:r w:rsidRPr="00DE762E">
        <w:rPr>
          <w:w w:val="105"/>
        </w:rPr>
        <w:t>a</w:t>
      </w:r>
      <w:r w:rsidRPr="00DE762E">
        <w:rPr>
          <w:spacing w:val="-9"/>
          <w:w w:val="105"/>
        </w:rPr>
        <w:t xml:space="preserve"> </w:t>
      </w:r>
      <w:r w:rsidRPr="00DE762E">
        <w:rPr>
          <w:w w:val="105"/>
        </w:rPr>
        <w:t>fornecedores,</w:t>
      </w:r>
      <w:r w:rsidRPr="00DE762E">
        <w:rPr>
          <w:spacing w:val="-9"/>
          <w:w w:val="105"/>
        </w:rPr>
        <w:t xml:space="preserve"> </w:t>
      </w:r>
      <w:r w:rsidRPr="00DE762E">
        <w:rPr>
          <w:w w:val="105"/>
        </w:rPr>
        <w:t>internet</w:t>
      </w:r>
      <w:r w:rsidRPr="00DE762E">
        <w:rPr>
          <w:spacing w:val="-9"/>
          <w:w w:val="105"/>
        </w:rPr>
        <w:t xml:space="preserve"> </w:t>
      </w:r>
      <w:r w:rsidRPr="00DE762E">
        <w:rPr>
          <w:w w:val="105"/>
        </w:rPr>
        <w:t>ou</w:t>
      </w:r>
      <w:r w:rsidRPr="00DE762E">
        <w:rPr>
          <w:spacing w:val="-9"/>
          <w:w w:val="105"/>
        </w:rPr>
        <w:t xml:space="preserve"> </w:t>
      </w:r>
      <w:r w:rsidRPr="00DE762E">
        <w:rPr>
          <w:w w:val="105"/>
        </w:rPr>
        <w:t>mídia</w:t>
      </w:r>
      <w:r w:rsidRPr="00DE762E">
        <w:rPr>
          <w:spacing w:val="-9"/>
          <w:w w:val="105"/>
        </w:rPr>
        <w:t xml:space="preserve"> </w:t>
      </w:r>
      <w:r w:rsidRPr="00DE762E">
        <w:rPr>
          <w:w w:val="105"/>
        </w:rPr>
        <w:t>especializadas somente</w:t>
      </w:r>
      <w:r w:rsidRPr="00DE762E">
        <w:rPr>
          <w:spacing w:val="-2"/>
          <w:w w:val="105"/>
        </w:rPr>
        <w:t xml:space="preserve"> </w:t>
      </w:r>
      <w:r w:rsidRPr="00DE762E">
        <w:rPr>
          <w:w w:val="105"/>
        </w:rPr>
        <w:t>será</w:t>
      </w:r>
      <w:r w:rsidRPr="00DE762E">
        <w:rPr>
          <w:spacing w:val="-2"/>
          <w:w w:val="105"/>
        </w:rPr>
        <w:t xml:space="preserve"> </w:t>
      </w:r>
      <w:r w:rsidRPr="00DE762E">
        <w:rPr>
          <w:w w:val="105"/>
        </w:rPr>
        <w:t>possível</w:t>
      </w:r>
      <w:r w:rsidRPr="00DE762E">
        <w:rPr>
          <w:spacing w:val="-2"/>
          <w:w w:val="105"/>
        </w:rPr>
        <w:t xml:space="preserve"> </w:t>
      </w:r>
      <w:r w:rsidRPr="00DE762E">
        <w:rPr>
          <w:w w:val="105"/>
        </w:rPr>
        <w:t>quando</w:t>
      </w:r>
      <w:r w:rsidRPr="00DE762E">
        <w:rPr>
          <w:spacing w:val="-2"/>
          <w:w w:val="105"/>
        </w:rPr>
        <w:t xml:space="preserve"> </w:t>
      </w:r>
      <w:r w:rsidRPr="00DE762E">
        <w:rPr>
          <w:w w:val="105"/>
        </w:rPr>
        <w:t>comprovadamente</w:t>
      </w:r>
      <w:r w:rsidRPr="00DE762E">
        <w:rPr>
          <w:spacing w:val="-2"/>
          <w:w w:val="105"/>
        </w:rPr>
        <w:t xml:space="preserve"> </w:t>
      </w:r>
      <w:r w:rsidRPr="00DE762E">
        <w:rPr>
          <w:w w:val="105"/>
        </w:rPr>
        <w:t>não</w:t>
      </w:r>
      <w:r w:rsidRPr="00DE762E">
        <w:rPr>
          <w:spacing w:val="-2"/>
          <w:w w:val="105"/>
        </w:rPr>
        <w:t xml:space="preserve"> </w:t>
      </w:r>
      <w:r w:rsidRPr="00DE762E">
        <w:rPr>
          <w:w w:val="105"/>
        </w:rPr>
        <w:t>for</w:t>
      </w:r>
      <w:r w:rsidRPr="00DE762E">
        <w:rPr>
          <w:spacing w:val="-2"/>
          <w:w w:val="105"/>
        </w:rPr>
        <w:t xml:space="preserve"> </w:t>
      </w:r>
      <w:r w:rsidRPr="00DE762E">
        <w:rPr>
          <w:w w:val="105"/>
        </w:rPr>
        <w:t>possível</w:t>
      </w:r>
      <w:r w:rsidRPr="00DE762E">
        <w:rPr>
          <w:spacing w:val="-2"/>
          <w:w w:val="105"/>
        </w:rPr>
        <w:t xml:space="preserve"> </w:t>
      </w:r>
      <w:r w:rsidRPr="00DE762E">
        <w:rPr>
          <w:w w:val="105"/>
        </w:rPr>
        <w:t>obter</w:t>
      </w:r>
      <w:r w:rsidRPr="00DE762E">
        <w:rPr>
          <w:spacing w:val="-2"/>
          <w:w w:val="105"/>
        </w:rPr>
        <w:t xml:space="preserve"> </w:t>
      </w:r>
      <w:r w:rsidRPr="00DE762E">
        <w:rPr>
          <w:w w:val="105"/>
        </w:rPr>
        <w:t>3</w:t>
      </w:r>
      <w:r w:rsidRPr="00DE762E">
        <w:rPr>
          <w:spacing w:val="-2"/>
          <w:w w:val="105"/>
        </w:rPr>
        <w:t xml:space="preserve"> </w:t>
      </w:r>
      <w:r w:rsidRPr="00DE762E">
        <w:rPr>
          <w:w w:val="105"/>
        </w:rPr>
        <w:t>(três) preços válidos praticados pela Administração Pública.</w:t>
      </w:r>
    </w:p>
    <w:p w14:paraId="7A826426" w14:textId="77777777" w:rsidR="00E93546" w:rsidRPr="00DE762E" w:rsidRDefault="00E93546">
      <w:pPr>
        <w:pStyle w:val="Corpodetexto"/>
      </w:pPr>
    </w:p>
    <w:p w14:paraId="48C89D44" w14:textId="77777777" w:rsidR="00E93546" w:rsidRPr="00DE762E" w:rsidRDefault="00E93546">
      <w:pPr>
        <w:pStyle w:val="Corpodetexto"/>
        <w:spacing w:before="170"/>
      </w:pPr>
    </w:p>
    <w:p w14:paraId="534623BA" w14:textId="77777777" w:rsidR="00E93546" w:rsidRPr="00DE762E" w:rsidRDefault="00000000">
      <w:pPr>
        <w:pStyle w:val="Ttulo3"/>
        <w:numPr>
          <w:ilvl w:val="0"/>
          <w:numId w:val="4"/>
        </w:numPr>
        <w:tabs>
          <w:tab w:val="left" w:pos="913"/>
        </w:tabs>
        <w:spacing w:line="340" w:lineRule="auto"/>
        <w:ind w:right="695" w:firstLine="453"/>
      </w:pPr>
      <w:r w:rsidRPr="00DE762E">
        <w:t>Quando a pesquisa de preços for solicitada a fornecedores, quais são as formalidades exigidas?</w:t>
      </w:r>
    </w:p>
    <w:p w14:paraId="44D5713C" w14:textId="77777777" w:rsidR="00E93546" w:rsidRPr="00DE762E" w:rsidRDefault="00E93546">
      <w:pPr>
        <w:pStyle w:val="Corpodetexto"/>
        <w:spacing w:before="32"/>
        <w:rPr>
          <w:rFonts w:ascii="Arial"/>
          <w:b/>
        </w:rPr>
      </w:pPr>
    </w:p>
    <w:p w14:paraId="4B65DC65" w14:textId="77777777" w:rsidR="00E93546" w:rsidRPr="00DE762E" w:rsidRDefault="00000000">
      <w:pPr>
        <w:pStyle w:val="Corpodetexto"/>
        <w:ind w:left="570"/>
      </w:pPr>
      <w:r w:rsidRPr="00DE762E">
        <w:rPr>
          <w:w w:val="105"/>
        </w:rPr>
        <w:t>A</w:t>
      </w:r>
      <w:r w:rsidRPr="00DE762E">
        <w:rPr>
          <w:spacing w:val="-1"/>
          <w:w w:val="105"/>
        </w:rPr>
        <w:t xml:space="preserve"> </w:t>
      </w:r>
      <w:r w:rsidRPr="00DE762E">
        <w:rPr>
          <w:w w:val="105"/>
        </w:rPr>
        <w:t>solicitação</w:t>
      </w:r>
      <w:r w:rsidRPr="00DE762E">
        <w:rPr>
          <w:spacing w:val="-1"/>
          <w:w w:val="105"/>
        </w:rPr>
        <w:t xml:space="preserve"> </w:t>
      </w:r>
      <w:r w:rsidRPr="00DE762E">
        <w:rPr>
          <w:w w:val="105"/>
        </w:rPr>
        <w:t>deverá ser</w:t>
      </w:r>
      <w:r w:rsidRPr="00DE762E">
        <w:rPr>
          <w:spacing w:val="-1"/>
          <w:w w:val="105"/>
        </w:rPr>
        <w:t xml:space="preserve"> </w:t>
      </w:r>
      <w:r w:rsidRPr="00DE762E">
        <w:rPr>
          <w:w w:val="105"/>
        </w:rPr>
        <w:t>formalizada por</w:t>
      </w:r>
      <w:r w:rsidRPr="00DE762E">
        <w:rPr>
          <w:spacing w:val="-1"/>
          <w:w w:val="105"/>
        </w:rPr>
        <w:t xml:space="preserve"> </w:t>
      </w:r>
      <w:r w:rsidRPr="00DE762E">
        <w:rPr>
          <w:w w:val="105"/>
        </w:rPr>
        <w:t>meio de</w:t>
      </w:r>
      <w:r w:rsidRPr="00DE762E">
        <w:rPr>
          <w:spacing w:val="-1"/>
          <w:w w:val="105"/>
        </w:rPr>
        <w:t xml:space="preserve"> </w:t>
      </w:r>
      <w:r w:rsidRPr="00DE762E">
        <w:rPr>
          <w:w w:val="105"/>
        </w:rPr>
        <w:t>ofício ou</w:t>
      </w:r>
      <w:r w:rsidRPr="00DE762E">
        <w:rPr>
          <w:spacing w:val="-1"/>
          <w:w w:val="105"/>
        </w:rPr>
        <w:t xml:space="preserve"> </w:t>
      </w:r>
      <w:r w:rsidRPr="00DE762E">
        <w:rPr>
          <w:w w:val="105"/>
        </w:rPr>
        <w:t>por e-</w:t>
      </w:r>
      <w:r w:rsidRPr="00DE762E">
        <w:rPr>
          <w:spacing w:val="-2"/>
          <w:w w:val="105"/>
        </w:rPr>
        <w:t>mail.</w:t>
      </w:r>
    </w:p>
    <w:p w14:paraId="1DC4E11D" w14:textId="77777777" w:rsidR="00E93546" w:rsidRPr="00DE762E" w:rsidRDefault="00E93546">
      <w:pPr>
        <w:pStyle w:val="Corpodetexto"/>
        <w:spacing w:before="137"/>
      </w:pPr>
    </w:p>
    <w:p w14:paraId="24FCE7E2" w14:textId="77777777" w:rsidR="00E93546" w:rsidRPr="00DE762E" w:rsidRDefault="00000000">
      <w:pPr>
        <w:pStyle w:val="Corpodetexto"/>
        <w:spacing w:before="1" w:line="340" w:lineRule="auto"/>
        <w:ind w:left="117" w:right="695" w:firstLine="453"/>
        <w:jc w:val="both"/>
      </w:pPr>
      <w:r w:rsidRPr="00DE762E">
        <w:rPr>
          <w:w w:val="105"/>
        </w:rPr>
        <w:t xml:space="preserve">Deverá ser encaminhada para o máximo de fornecedores possíveis, no </w:t>
      </w:r>
      <w:proofErr w:type="spellStart"/>
      <w:r w:rsidRPr="00DE762E">
        <w:rPr>
          <w:w w:val="105"/>
        </w:rPr>
        <w:t>mí</w:t>
      </w:r>
      <w:proofErr w:type="spellEnd"/>
      <w:r w:rsidRPr="00DE762E">
        <w:rPr>
          <w:w w:val="105"/>
        </w:rPr>
        <w:t xml:space="preserve">- </w:t>
      </w:r>
      <w:proofErr w:type="spellStart"/>
      <w:r w:rsidRPr="00DE762E">
        <w:rPr>
          <w:w w:val="105"/>
        </w:rPr>
        <w:t>nimo</w:t>
      </w:r>
      <w:proofErr w:type="spellEnd"/>
      <w:r w:rsidRPr="00DE762E">
        <w:rPr>
          <w:w w:val="105"/>
        </w:rPr>
        <w:t xml:space="preserve"> três.</w:t>
      </w:r>
    </w:p>
    <w:p w14:paraId="1558947B" w14:textId="77777777" w:rsidR="00E93546" w:rsidRPr="00DE762E" w:rsidRDefault="00E93546">
      <w:pPr>
        <w:pStyle w:val="Corpodetexto"/>
        <w:spacing w:before="31"/>
      </w:pPr>
    </w:p>
    <w:p w14:paraId="02450230" w14:textId="77777777" w:rsidR="00E93546" w:rsidRPr="00DE762E" w:rsidRDefault="00000000">
      <w:pPr>
        <w:pStyle w:val="Corpodetexto"/>
        <w:spacing w:before="1"/>
        <w:ind w:left="570"/>
      </w:pPr>
      <w:r w:rsidRPr="00DE762E">
        <w:rPr>
          <w:w w:val="105"/>
        </w:rPr>
        <w:t>Justificativa</w:t>
      </w:r>
      <w:r w:rsidRPr="00DE762E">
        <w:rPr>
          <w:spacing w:val="-5"/>
          <w:w w:val="105"/>
        </w:rPr>
        <w:t xml:space="preserve"> </w:t>
      </w:r>
      <w:r w:rsidRPr="00DE762E">
        <w:rPr>
          <w:w w:val="105"/>
        </w:rPr>
        <w:t>para</w:t>
      </w:r>
      <w:r w:rsidRPr="00DE762E">
        <w:rPr>
          <w:spacing w:val="-5"/>
          <w:w w:val="105"/>
        </w:rPr>
        <w:t xml:space="preserve"> </w:t>
      </w:r>
      <w:r w:rsidRPr="00DE762E">
        <w:rPr>
          <w:w w:val="105"/>
        </w:rPr>
        <w:t>escolha</w:t>
      </w:r>
      <w:r w:rsidRPr="00DE762E">
        <w:rPr>
          <w:spacing w:val="-4"/>
          <w:w w:val="105"/>
        </w:rPr>
        <w:t xml:space="preserve"> </w:t>
      </w:r>
      <w:r w:rsidRPr="00DE762E">
        <w:rPr>
          <w:w w:val="105"/>
        </w:rPr>
        <w:t>dos</w:t>
      </w:r>
      <w:r w:rsidRPr="00DE762E">
        <w:rPr>
          <w:spacing w:val="-5"/>
          <w:w w:val="105"/>
        </w:rPr>
        <w:t xml:space="preserve"> </w:t>
      </w:r>
      <w:r w:rsidRPr="00DE762E">
        <w:rPr>
          <w:w w:val="105"/>
        </w:rPr>
        <w:t>fornecedores</w:t>
      </w:r>
      <w:r w:rsidRPr="00DE762E">
        <w:rPr>
          <w:spacing w:val="-5"/>
          <w:w w:val="105"/>
        </w:rPr>
        <w:t xml:space="preserve"> </w:t>
      </w:r>
      <w:r w:rsidRPr="00DE762E">
        <w:rPr>
          <w:w w:val="105"/>
        </w:rPr>
        <w:t>que</w:t>
      </w:r>
      <w:r w:rsidRPr="00DE762E">
        <w:rPr>
          <w:spacing w:val="-4"/>
          <w:w w:val="105"/>
        </w:rPr>
        <w:t xml:space="preserve"> </w:t>
      </w:r>
      <w:r w:rsidRPr="00DE762E">
        <w:rPr>
          <w:w w:val="105"/>
        </w:rPr>
        <w:t>foram</w:t>
      </w:r>
      <w:r w:rsidRPr="00DE762E">
        <w:rPr>
          <w:spacing w:val="-5"/>
          <w:w w:val="105"/>
        </w:rPr>
        <w:t xml:space="preserve"> </w:t>
      </w:r>
      <w:r w:rsidRPr="00DE762E">
        <w:rPr>
          <w:spacing w:val="-2"/>
          <w:w w:val="105"/>
        </w:rPr>
        <w:t>consultados.</w:t>
      </w:r>
    </w:p>
    <w:p w14:paraId="2C719433" w14:textId="77777777" w:rsidR="00E93546" w:rsidRPr="00DE762E" w:rsidRDefault="00E93546">
      <w:pPr>
        <w:pStyle w:val="Corpodetexto"/>
        <w:spacing w:before="137"/>
      </w:pPr>
    </w:p>
    <w:p w14:paraId="1C4F3B2E" w14:textId="77777777" w:rsidR="00E93546" w:rsidRPr="00DE762E" w:rsidRDefault="00000000">
      <w:pPr>
        <w:pStyle w:val="Corpodetexto"/>
        <w:spacing w:line="340" w:lineRule="auto"/>
        <w:ind w:left="117" w:right="693" w:firstLine="453"/>
        <w:jc w:val="both"/>
      </w:pPr>
      <w:r w:rsidRPr="00DE762E">
        <w:t xml:space="preserve">Orçamentos obtidos com no máximo seis 6 (seis) meses de antecedência da </w:t>
      </w:r>
      <w:r w:rsidRPr="00DE762E">
        <w:rPr>
          <w:w w:val="105"/>
        </w:rPr>
        <w:t>data de divulgação do edital.</w:t>
      </w:r>
    </w:p>
    <w:p w14:paraId="269E053E" w14:textId="77777777" w:rsidR="00E93546" w:rsidRPr="00DE762E" w:rsidRDefault="00E93546">
      <w:pPr>
        <w:pStyle w:val="Corpodetexto"/>
        <w:spacing w:before="32"/>
      </w:pPr>
    </w:p>
    <w:p w14:paraId="173BD17A" w14:textId="77777777" w:rsidR="00E93546" w:rsidRPr="00DE762E" w:rsidRDefault="00000000">
      <w:pPr>
        <w:pStyle w:val="Corpodetexto"/>
        <w:spacing w:line="340" w:lineRule="auto"/>
        <w:ind w:left="117" w:right="692" w:firstLine="453"/>
        <w:jc w:val="both"/>
      </w:pPr>
      <w:r w:rsidRPr="00DE762E">
        <w:t xml:space="preserve">As pesquisas de preços realizadas junto aos fornecedores, quando da </w:t>
      </w:r>
      <w:proofErr w:type="spellStart"/>
      <w:r w:rsidRPr="00DE762E">
        <w:t>impos</w:t>
      </w:r>
      <w:proofErr w:type="spellEnd"/>
      <w:r w:rsidRPr="00DE762E">
        <w:t xml:space="preserve">- </w:t>
      </w:r>
      <w:proofErr w:type="spellStart"/>
      <w:r w:rsidRPr="00DE762E">
        <w:t>sibilidade</w:t>
      </w:r>
      <w:proofErr w:type="spellEnd"/>
      <w:r w:rsidRPr="00DE762E">
        <w:rPr>
          <w:spacing w:val="26"/>
        </w:rPr>
        <w:t xml:space="preserve"> </w:t>
      </w:r>
      <w:r w:rsidRPr="00DE762E">
        <w:t>de</w:t>
      </w:r>
      <w:r w:rsidRPr="00DE762E">
        <w:rPr>
          <w:spacing w:val="26"/>
        </w:rPr>
        <w:t xml:space="preserve"> </w:t>
      </w:r>
      <w:r w:rsidRPr="00DE762E">
        <w:t>se</w:t>
      </w:r>
      <w:r w:rsidRPr="00DE762E">
        <w:rPr>
          <w:spacing w:val="26"/>
        </w:rPr>
        <w:t xml:space="preserve"> </w:t>
      </w:r>
      <w:r w:rsidRPr="00DE762E">
        <w:t>obter</w:t>
      </w:r>
      <w:r w:rsidRPr="00DE762E">
        <w:rPr>
          <w:spacing w:val="26"/>
        </w:rPr>
        <w:t xml:space="preserve"> </w:t>
      </w:r>
      <w:r w:rsidRPr="00DE762E">
        <w:t>resultados</w:t>
      </w:r>
      <w:r w:rsidRPr="00DE762E">
        <w:rPr>
          <w:spacing w:val="26"/>
        </w:rPr>
        <w:t xml:space="preserve"> </w:t>
      </w:r>
      <w:r w:rsidRPr="00DE762E">
        <w:t>praticados</w:t>
      </w:r>
      <w:r w:rsidRPr="00DE762E">
        <w:rPr>
          <w:spacing w:val="26"/>
        </w:rPr>
        <w:t xml:space="preserve"> </w:t>
      </w:r>
      <w:r w:rsidRPr="00DE762E">
        <w:t>pela</w:t>
      </w:r>
      <w:r w:rsidRPr="00DE762E">
        <w:rPr>
          <w:spacing w:val="26"/>
        </w:rPr>
        <w:t xml:space="preserve"> </w:t>
      </w:r>
      <w:r w:rsidRPr="00DE762E">
        <w:t>Administração</w:t>
      </w:r>
      <w:r w:rsidRPr="00DE762E">
        <w:rPr>
          <w:spacing w:val="26"/>
        </w:rPr>
        <w:t xml:space="preserve"> </w:t>
      </w:r>
      <w:r w:rsidRPr="00DE762E">
        <w:t>Pública,</w:t>
      </w:r>
      <w:r w:rsidRPr="00DE762E">
        <w:rPr>
          <w:spacing w:val="27"/>
        </w:rPr>
        <w:t xml:space="preserve"> </w:t>
      </w:r>
      <w:r w:rsidRPr="00DE762E">
        <w:rPr>
          <w:spacing w:val="-2"/>
        </w:rPr>
        <w:t>poderão</w:t>
      </w:r>
    </w:p>
    <w:p w14:paraId="6CDFE067"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63B0BA44" w14:textId="77777777" w:rsidR="00E93546" w:rsidRPr="00DE762E" w:rsidRDefault="00E93546">
      <w:pPr>
        <w:pStyle w:val="Corpodetexto"/>
      </w:pPr>
    </w:p>
    <w:p w14:paraId="0DE69D72" w14:textId="77777777" w:rsidR="00E93546" w:rsidRPr="00DE762E" w:rsidRDefault="00E93546">
      <w:pPr>
        <w:pStyle w:val="Corpodetexto"/>
        <w:spacing w:before="9"/>
      </w:pPr>
    </w:p>
    <w:p w14:paraId="6332D09D" w14:textId="77777777" w:rsidR="00E93546" w:rsidRPr="00DE762E" w:rsidRDefault="00000000">
      <w:pPr>
        <w:pStyle w:val="Corpodetexto"/>
        <w:spacing w:before="1" w:line="340" w:lineRule="auto"/>
        <w:ind w:left="117" w:right="694"/>
      </w:pPr>
      <w:r w:rsidRPr="00DE762E">
        <w:t>ser</w:t>
      </w:r>
      <w:r w:rsidRPr="00DE762E">
        <w:rPr>
          <w:spacing w:val="32"/>
        </w:rPr>
        <w:t xml:space="preserve"> </w:t>
      </w:r>
      <w:r w:rsidRPr="00DE762E">
        <w:t>solicitadas</w:t>
      </w:r>
      <w:r w:rsidRPr="00DE762E">
        <w:rPr>
          <w:spacing w:val="32"/>
        </w:rPr>
        <w:t xml:space="preserve"> </w:t>
      </w:r>
      <w:r w:rsidRPr="00DE762E">
        <w:t>além</w:t>
      </w:r>
      <w:r w:rsidRPr="00DE762E">
        <w:rPr>
          <w:spacing w:val="32"/>
        </w:rPr>
        <w:t xml:space="preserve"> </w:t>
      </w:r>
      <w:r w:rsidRPr="00DE762E">
        <w:t>dos</w:t>
      </w:r>
      <w:r w:rsidRPr="00DE762E">
        <w:rPr>
          <w:spacing w:val="32"/>
        </w:rPr>
        <w:t xml:space="preserve"> </w:t>
      </w:r>
      <w:r w:rsidRPr="00DE762E">
        <w:t>requisitos</w:t>
      </w:r>
      <w:r w:rsidRPr="00DE762E">
        <w:rPr>
          <w:spacing w:val="32"/>
        </w:rPr>
        <w:t xml:space="preserve"> </w:t>
      </w:r>
      <w:r w:rsidRPr="00DE762E">
        <w:t>acima</w:t>
      </w:r>
      <w:r w:rsidRPr="00DE762E">
        <w:rPr>
          <w:spacing w:val="32"/>
        </w:rPr>
        <w:t xml:space="preserve"> </w:t>
      </w:r>
      <w:r w:rsidRPr="00DE762E">
        <w:t>especificados</w:t>
      </w:r>
      <w:r w:rsidRPr="00DE762E">
        <w:rPr>
          <w:spacing w:val="32"/>
        </w:rPr>
        <w:t xml:space="preserve"> </w:t>
      </w:r>
      <w:r w:rsidRPr="00DE762E">
        <w:t>devem</w:t>
      </w:r>
      <w:r w:rsidRPr="00DE762E">
        <w:rPr>
          <w:spacing w:val="32"/>
        </w:rPr>
        <w:t xml:space="preserve"> </w:t>
      </w:r>
      <w:r w:rsidRPr="00DE762E">
        <w:t>conter</w:t>
      </w:r>
      <w:r w:rsidRPr="00DE762E">
        <w:rPr>
          <w:spacing w:val="32"/>
        </w:rPr>
        <w:t xml:space="preserve"> </w:t>
      </w:r>
      <w:r w:rsidRPr="00DE762E">
        <w:t>as</w:t>
      </w:r>
      <w:r w:rsidRPr="00DE762E">
        <w:rPr>
          <w:spacing w:val="32"/>
        </w:rPr>
        <w:t xml:space="preserve"> </w:t>
      </w:r>
      <w:proofErr w:type="spellStart"/>
      <w:r w:rsidRPr="00DE762E">
        <w:t>seguin</w:t>
      </w:r>
      <w:proofErr w:type="spellEnd"/>
      <w:r w:rsidRPr="00DE762E">
        <w:t xml:space="preserve">- </w:t>
      </w:r>
      <w:proofErr w:type="spellStart"/>
      <w:r w:rsidRPr="00DE762E">
        <w:t>tes</w:t>
      </w:r>
      <w:proofErr w:type="spellEnd"/>
      <w:r w:rsidRPr="00DE762E">
        <w:t xml:space="preserve"> informações:</w:t>
      </w:r>
    </w:p>
    <w:p w14:paraId="2F7A0BB3" w14:textId="77777777" w:rsidR="00E93546" w:rsidRPr="00DE762E" w:rsidRDefault="00000000">
      <w:pPr>
        <w:pStyle w:val="PargrafodaLista"/>
        <w:numPr>
          <w:ilvl w:val="1"/>
          <w:numId w:val="4"/>
        </w:numPr>
        <w:tabs>
          <w:tab w:val="left" w:pos="1024"/>
        </w:tabs>
        <w:spacing w:before="114" w:line="340" w:lineRule="auto"/>
        <w:ind w:right="694"/>
      </w:pPr>
      <w:r w:rsidRPr="00DE762E">
        <w:rPr>
          <w:w w:val="105"/>
        </w:rPr>
        <w:t xml:space="preserve">prazo de resposta conferido ao fornecedor compatível com a </w:t>
      </w:r>
      <w:proofErr w:type="spellStart"/>
      <w:r w:rsidRPr="00DE762E">
        <w:rPr>
          <w:w w:val="105"/>
        </w:rPr>
        <w:t>comple</w:t>
      </w:r>
      <w:proofErr w:type="spellEnd"/>
      <w:r w:rsidRPr="00DE762E">
        <w:rPr>
          <w:w w:val="105"/>
        </w:rPr>
        <w:t xml:space="preserve">- </w:t>
      </w:r>
      <w:proofErr w:type="spellStart"/>
      <w:r w:rsidRPr="00DE762E">
        <w:rPr>
          <w:w w:val="105"/>
        </w:rPr>
        <w:t>xidade</w:t>
      </w:r>
      <w:proofErr w:type="spellEnd"/>
      <w:r w:rsidRPr="00DE762E">
        <w:rPr>
          <w:w w:val="105"/>
        </w:rPr>
        <w:t xml:space="preserve"> do objeto a ser licitado;</w:t>
      </w:r>
    </w:p>
    <w:p w14:paraId="781FA4BF" w14:textId="77777777" w:rsidR="00E93546" w:rsidRPr="00DE762E" w:rsidRDefault="00000000">
      <w:pPr>
        <w:pStyle w:val="PargrafodaLista"/>
        <w:numPr>
          <w:ilvl w:val="1"/>
          <w:numId w:val="4"/>
        </w:numPr>
        <w:tabs>
          <w:tab w:val="left" w:pos="1022"/>
        </w:tabs>
        <w:spacing w:before="115"/>
        <w:ind w:left="1022" w:hanging="358"/>
      </w:pPr>
      <w:r w:rsidRPr="00DE762E">
        <w:rPr>
          <w:w w:val="105"/>
        </w:rPr>
        <w:t>obtenção</w:t>
      </w:r>
      <w:r w:rsidRPr="00DE762E">
        <w:rPr>
          <w:spacing w:val="5"/>
          <w:w w:val="105"/>
        </w:rPr>
        <w:t xml:space="preserve"> </w:t>
      </w:r>
      <w:r w:rsidRPr="00DE762E">
        <w:rPr>
          <w:w w:val="105"/>
        </w:rPr>
        <w:t>de</w:t>
      </w:r>
      <w:r w:rsidRPr="00DE762E">
        <w:rPr>
          <w:spacing w:val="5"/>
          <w:w w:val="105"/>
        </w:rPr>
        <w:t xml:space="preserve"> </w:t>
      </w:r>
      <w:r w:rsidRPr="00DE762E">
        <w:rPr>
          <w:w w:val="105"/>
        </w:rPr>
        <w:t>propostas</w:t>
      </w:r>
      <w:r w:rsidRPr="00DE762E">
        <w:rPr>
          <w:spacing w:val="5"/>
          <w:w w:val="105"/>
        </w:rPr>
        <w:t xml:space="preserve"> </w:t>
      </w:r>
      <w:r w:rsidRPr="00DE762E">
        <w:rPr>
          <w:w w:val="105"/>
        </w:rPr>
        <w:t>formais,</w:t>
      </w:r>
      <w:r w:rsidRPr="00DE762E">
        <w:rPr>
          <w:spacing w:val="6"/>
          <w:w w:val="105"/>
        </w:rPr>
        <w:t xml:space="preserve"> </w:t>
      </w:r>
      <w:r w:rsidRPr="00DE762E">
        <w:rPr>
          <w:w w:val="105"/>
        </w:rPr>
        <w:t>contendo,</w:t>
      </w:r>
      <w:r w:rsidRPr="00DE762E">
        <w:rPr>
          <w:spacing w:val="5"/>
          <w:w w:val="105"/>
        </w:rPr>
        <w:t xml:space="preserve"> </w:t>
      </w:r>
      <w:r w:rsidRPr="00DE762E">
        <w:rPr>
          <w:w w:val="105"/>
        </w:rPr>
        <w:t>no</w:t>
      </w:r>
      <w:r w:rsidRPr="00DE762E">
        <w:rPr>
          <w:spacing w:val="5"/>
          <w:w w:val="105"/>
        </w:rPr>
        <w:t xml:space="preserve"> </w:t>
      </w:r>
      <w:r w:rsidRPr="00DE762E">
        <w:rPr>
          <w:spacing w:val="-2"/>
          <w:w w:val="105"/>
        </w:rPr>
        <w:t>mínimo:</w:t>
      </w:r>
    </w:p>
    <w:p w14:paraId="7100219B" w14:textId="77777777" w:rsidR="00E93546" w:rsidRPr="00DE762E" w:rsidRDefault="00000000">
      <w:pPr>
        <w:pStyle w:val="PargrafodaLista"/>
        <w:numPr>
          <w:ilvl w:val="2"/>
          <w:numId w:val="4"/>
        </w:numPr>
        <w:tabs>
          <w:tab w:val="left" w:pos="1721"/>
        </w:tabs>
        <w:spacing w:before="221"/>
        <w:ind w:hanging="243"/>
      </w:pPr>
      <w:r w:rsidRPr="00DE762E">
        <w:rPr>
          <w:w w:val="105"/>
        </w:rPr>
        <w:t>descrição</w:t>
      </w:r>
      <w:r w:rsidRPr="00DE762E">
        <w:rPr>
          <w:spacing w:val="4"/>
          <w:w w:val="105"/>
        </w:rPr>
        <w:t xml:space="preserve"> </w:t>
      </w:r>
      <w:r w:rsidRPr="00DE762E">
        <w:rPr>
          <w:w w:val="105"/>
        </w:rPr>
        <w:t>do</w:t>
      </w:r>
      <w:r w:rsidRPr="00DE762E">
        <w:rPr>
          <w:spacing w:val="4"/>
          <w:w w:val="105"/>
        </w:rPr>
        <w:t xml:space="preserve"> </w:t>
      </w:r>
      <w:r w:rsidRPr="00DE762E">
        <w:rPr>
          <w:w w:val="105"/>
        </w:rPr>
        <w:t>objeto,</w:t>
      </w:r>
      <w:r w:rsidRPr="00DE762E">
        <w:rPr>
          <w:spacing w:val="5"/>
          <w:w w:val="105"/>
        </w:rPr>
        <w:t xml:space="preserve"> </w:t>
      </w:r>
      <w:r w:rsidRPr="00DE762E">
        <w:rPr>
          <w:w w:val="105"/>
        </w:rPr>
        <w:t>valor</w:t>
      </w:r>
      <w:r w:rsidRPr="00DE762E">
        <w:rPr>
          <w:spacing w:val="4"/>
          <w:w w:val="105"/>
        </w:rPr>
        <w:t xml:space="preserve"> </w:t>
      </w:r>
      <w:r w:rsidRPr="00DE762E">
        <w:rPr>
          <w:w w:val="105"/>
        </w:rPr>
        <w:t>unitário</w:t>
      </w:r>
      <w:r w:rsidRPr="00DE762E">
        <w:rPr>
          <w:spacing w:val="4"/>
          <w:w w:val="105"/>
        </w:rPr>
        <w:t xml:space="preserve"> </w:t>
      </w:r>
      <w:r w:rsidRPr="00DE762E">
        <w:rPr>
          <w:w w:val="105"/>
        </w:rPr>
        <w:t>e</w:t>
      </w:r>
      <w:r w:rsidRPr="00DE762E">
        <w:rPr>
          <w:spacing w:val="5"/>
          <w:w w:val="105"/>
        </w:rPr>
        <w:t xml:space="preserve"> </w:t>
      </w:r>
      <w:r w:rsidRPr="00DE762E">
        <w:rPr>
          <w:spacing w:val="-2"/>
          <w:w w:val="105"/>
        </w:rPr>
        <w:t>total;</w:t>
      </w:r>
    </w:p>
    <w:p w14:paraId="2D1618A4" w14:textId="5307A3EF" w:rsidR="00E93546" w:rsidRPr="00DE762E" w:rsidRDefault="00000000">
      <w:pPr>
        <w:pStyle w:val="PargrafodaLista"/>
        <w:numPr>
          <w:ilvl w:val="2"/>
          <w:numId w:val="4"/>
        </w:numPr>
        <w:tabs>
          <w:tab w:val="left" w:pos="1738"/>
        </w:tabs>
        <w:spacing w:before="220" w:line="340" w:lineRule="auto"/>
        <w:ind w:left="1478" w:right="694" w:firstLine="0"/>
      </w:pPr>
      <w:r w:rsidRPr="00DE762E">
        <w:t>número do Cadastro de Pessoa Física - CPF ou do Cadastro Na</w:t>
      </w:r>
      <w:r w:rsidRPr="00DE762E">
        <w:rPr>
          <w:w w:val="110"/>
        </w:rPr>
        <w:t>cional</w:t>
      </w:r>
      <w:r w:rsidRPr="00DE762E">
        <w:rPr>
          <w:spacing w:val="-15"/>
          <w:w w:val="110"/>
        </w:rPr>
        <w:t xml:space="preserve"> </w:t>
      </w:r>
      <w:r w:rsidRPr="00DE762E">
        <w:rPr>
          <w:w w:val="110"/>
        </w:rPr>
        <w:t>de</w:t>
      </w:r>
      <w:r w:rsidRPr="00DE762E">
        <w:rPr>
          <w:spacing w:val="-15"/>
          <w:w w:val="110"/>
        </w:rPr>
        <w:t xml:space="preserve"> </w:t>
      </w:r>
      <w:r w:rsidRPr="00DE762E">
        <w:rPr>
          <w:w w:val="110"/>
        </w:rPr>
        <w:t>Pessoa</w:t>
      </w:r>
      <w:r w:rsidRPr="00DE762E">
        <w:rPr>
          <w:spacing w:val="-15"/>
          <w:w w:val="110"/>
        </w:rPr>
        <w:t xml:space="preserve"> </w:t>
      </w:r>
      <w:r w:rsidRPr="00DE762E">
        <w:rPr>
          <w:w w:val="110"/>
        </w:rPr>
        <w:t>Jurídica</w:t>
      </w:r>
      <w:r w:rsidRPr="00DE762E">
        <w:rPr>
          <w:spacing w:val="-15"/>
          <w:w w:val="110"/>
        </w:rPr>
        <w:t xml:space="preserve"> </w:t>
      </w:r>
      <w:r w:rsidRPr="00DE762E">
        <w:rPr>
          <w:w w:val="115"/>
        </w:rPr>
        <w:t>-</w:t>
      </w:r>
      <w:r w:rsidRPr="00DE762E">
        <w:rPr>
          <w:spacing w:val="-18"/>
          <w:w w:val="115"/>
        </w:rPr>
        <w:t xml:space="preserve"> </w:t>
      </w:r>
      <w:r w:rsidRPr="00DE762E">
        <w:rPr>
          <w:w w:val="110"/>
        </w:rPr>
        <w:t>CNPJ</w:t>
      </w:r>
      <w:r w:rsidRPr="00DE762E">
        <w:rPr>
          <w:spacing w:val="-14"/>
          <w:w w:val="110"/>
        </w:rPr>
        <w:t xml:space="preserve"> </w:t>
      </w:r>
      <w:r w:rsidRPr="00DE762E">
        <w:rPr>
          <w:w w:val="110"/>
        </w:rPr>
        <w:t>do</w:t>
      </w:r>
      <w:r w:rsidRPr="00DE762E">
        <w:rPr>
          <w:spacing w:val="-15"/>
          <w:w w:val="110"/>
        </w:rPr>
        <w:t xml:space="preserve"> </w:t>
      </w:r>
      <w:r w:rsidRPr="00DE762E">
        <w:rPr>
          <w:w w:val="110"/>
        </w:rPr>
        <w:t>proponente;</w:t>
      </w:r>
    </w:p>
    <w:p w14:paraId="43BC239E" w14:textId="77777777" w:rsidR="00E93546" w:rsidRPr="00DE762E" w:rsidRDefault="00000000">
      <w:pPr>
        <w:pStyle w:val="PargrafodaLista"/>
        <w:numPr>
          <w:ilvl w:val="2"/>
          <w:numId w:val="4"/>
        </w:numPr>
        <w:tabs>
          <w:tab w:val="left" w:pos="1727"/>
        </w:tabs>
        <w:spacing w:before="115"/>
        <w:ind w:left="1727" w:hanging="249"/>
      </w:pPr>
      <w:r w:rsidRPr="00DE762E">
        <w:rPr>
          <w:w w:val="105"/>
        </w:rPr>
        <w:t>endereços</w:t>
      </w:r>
      <w:r w:rsidRPr="00DE762E">
        <w:rPr>
          <w:spacing w:val="1"/>
          <w:w w:val="105"/>
        </w:rPr>
        <w:t xml:space="preserve"> </w:t>
      </w:r>
      <w:r w:rsidRPr="00DE762E">
        <w:rPr>
          <w:w w:val="105"/>
        </w:rPr>
        <w:t>físico</w:t>
      </w:r>
      <w:r w:rsidRPr="00DE762E">
        <w:rPr>
          <w:spacing w:val="1"/>
          <w:w w:val="105"/>
        </w:rPr>
        <w:t xml:space="preserve"> </w:t>
      </w:r>
      <w:r w:rsidRPr="00DE762E">
        <w:rPr>
          <w:w w:val="105"/>
        </w:rPr>
        <w:t>e</w:t>
      </w:r>
      <w:r w:rsidRPr="00DE762E">
        <w:rPr>
          <w:spacing w:val="2"/>
          <w:w w:val="105"/>
        </w:rPr>
        <w:t xml:space="preserve"> </w:t>
      </w:r>
      <w:r w:rsidRPr="00DE762E">
        <w:rPr>
          <w:w w:val="105"/>
        </w:rPr>
        <w:t>eletrônico</w:t>
      </w:r>
      <w:r w:rsidRPr="00DE762E">
        <w:rPr>
          <w:spacing w:val="1"/>
          <w:w w:val="105"/>
        </w:rPr>
        <w:t xml:space="preserve"> </w:t>
      </w:r>
      <w:r w:rsidRPr="00DE762E">
        <w:rPr>
          <w:w w:val="105"/>
        </w:rPr>
        <w:t>e</w:t>
      </w:r>
      <w:r w:rsidRPr="00DE762E">
        <w:rPr>
          <w:spacing w:val="2"/>
          <w:w w:val="105"/>
        </w:rPr>
        <w:t xml:space="preserve"> </w:t>
      </w:r>
      <w:r w:rsidRPr="00DE762E">
        <w:rPr>
          <w:w w:val="105"/>
        </w:rPr>
        <w:t>telefone</w:t>
      </w:r>
      <w:r w:rsidRPr="00DE762E">
        <w:rPr>
          <w:spacing w:val="1"/>
          <w:w w:val="105"/>
        </w:rPr>
        <w:t xml:space="preserve"> </w:t>
      </w:r>
      <w:r w:rsidRPr="00DE762E">
        <w:rPr>
          <w:w w:val="105"/>
        </w:rPr>
        <w:t>de</w:t>
      </w:r>
      <w:r w:rsidRPr="00DE762E">
        <w:rPr>
          <w:spacing w:val="2"/>
          <w:w w:val="105"/>
        </w:rPr>
        <w:t xml:space="preserve"> </w:t>
      </w:r>
      <w:r w:rsidRPr="00DE762E">
        <w:rPr>
          <w:spacing w:val="-2"/>
          <w:w w:val="105"/>
        </w:rPr>
        <w:t>contato;</w:t>
      </w:r>
    </w:p>
    <w:p w14:paraId="23AF4EA6" w14:textId="77777777" w:rsidR="00E93546" w:rsidRPr="00DE762E" w:rsidRDefault="00000000">
      <w:pPr>
        <w:pStyle w:val="PargrafodaLista"/>
        <w:numPr>
          <w:ilvl w:val="2"/>
          <w:numId w:val="4"/>
        </w:numPr>
        <w:tabs>
          <w:tab w:val="left" w:pos="1736"/>
        </w:tabs>
        <w:spacing w:before="221"/>
        <w:ind w:left="1736" w:hanging="258"/>
      </w:pPr>
      <w:r w:rsidRPr="00DE762E">
        <w:t>data</w:t>
      </w:r>
      <w:r w:rsidRPr="00DE762E">
        <w:rPr>
          <w:spacing w:val="11"/>
        </w:rPr>
        <w:t xml:space="preserve"> </w:t>
      </w:r>
      <w:r w:rsidRPr="00DE762E">
        <w:t>de</w:t>
      </w:r>
      <w:r w:rsidRPr="00DE762E">
        <w:rPr>
          <w:spacing w:val="11"/>
        </w:rPr>
        <w:t xml:space="preserve"> </w:t>
      </w:r>
      <w:r w:rsidRPr="00DE762E">
        <w:t>emissão;</w:t>
      </w:r>
      <w:r w:rsidRPr="00DE762E">
        <w:rPr>
          <w:spacing w:val="11"/>
        </w:rPr>
        <w:t xml:space="preserve"> </w:t>
      </w:r>
      <w:r w:rsidRPr="00DE762E">
        <w:rPr>
          <w:spacing w:val="-10"/>
        </w:rPr>
        <w:t>e</w:t>
      </w:r>
    </w:p>
    <w:p w14:paraId="1768FF83" w14:textId="77777777" w:rsidR="00E93546" w:rsidRPr="00DE762E" w:rsidRDefault="00000000">
      <w:pPr>
        <w:pStyle w:val="PargrafodaLista"/>
        <w:numPr>
          <w:ilvl w:val="2"/>
          <w:numId w:val="4"/>
        </w:numPr>
        <w:tabs>
          <w:tab w:val="left" w:pos="1728"/>
        </w:tabs>
        <w:spacing w:before="220"/>
        <w:ind w:left="1728" w:hanging="250"/>
      </w:pPr>
      <w:r w:rsidRPr="00DE762E">
        <w:rPr>
          <w:w w:val="105"/>
        </w:rPr>
        <w:t>nome</w:t>
      </w:r>
      <w:r w:rsidRPr="00DE762E">
        <w:rPr>
          <w:spacing w:val="17"/>
          <w:w w:val="105"/>
        </w:rPr>
        <w:t xml:space="preserve"> </w:t>
      </w:r>
      <w:r w:rsidRPr="00DE762E">
        <w:rPr>
          <w:w w:val="105"/>
        </w:rPr>
        <w:t>completo</w:t>
      </w:r>
      <w:r w:rsidRPr="00DE762E">
        <w:rPr>
          <w:spacing w:val="17"/>
          <w:w w:val="105"/>
        </w:rPr>
        <w:t xml:space="preserve"> </w:t>
      </w:r>
      <w:r w:rsidRPr="00DE762E">
        <w:rPr>
          <w:w w:val="105"/>
        </w:rPr>
        <w:t>e</w:t>
      </w:r>
      <w:r w:rsidRPr="00DE762E">
        <w:rPr>
          <w:spacing w:val="18"/>
          <w:w w:val="105"/>
        </w:rPr>
        <w:t xml:space="preserve"> </w:t>
      </w:r>
      <w:r w:rsidRPr="00DE762E">
        <w:rPr>
          <w:w w:val="105"/>
        </w:rPr>
        <w:t>identificação</w:t>
      </w:r>
      <w:r w:rsidRPr="00DE762E">
        <w:rPr>
          <w:spacing w:val="17"/>
          <w:w w:val="105"/>
        </w:rPr>
        <w:t xml:space="preserve"> </w:t>
      </w:r>
      <w:r w:rsidRPr="00DE762E">
        <w:rPr>
          <w:w w:val="105"/>
        </w:rPr>
        <w:t>do</w:t>
      </w:r>
      <w:r w:rsidRPr="00DE762E">
        <w:rPr>
          <w:spacing w:val="18"/>
          <w:w w:val="105"/>
        </w:rPr>
        <w:t xml:space="preserve"> </w:t>
      </w:r>
      <w:r w:rsidRPr="00DE762E">
        <w:rPr>
          <w:spacing w:val="-2"/>
          <w:w w:val="105"/>
        </w:rPr>
        <w:t>responsável.</w:t>
      </w:r>
    </w:p>
    <w:p w14:paraId="321F09D3" w14:textId="77777777" w:rsidR="00E93546" w:rsidRPr="00DE762E" w:rsidRDefault="00000000">
      <w:pPr>
        <w:pStyle w:val="PargrafodaLista"/>
        <w:numPr>
          <w:ilvl w:val="1"/>
          <w:numId w:val="4"/>
        </w:numPr>
        <w:tabs>
          <w:tab w:val="left" w:pos="1022"/>
          <w:tab w:val="left" w:pos="1024"/>
        </w:tabs>
        <w:spacing w:before="221" w:line="340" w:lineRule="auto"/>
        <w:ind w:right="692" w:hanging="454"/>
        <w:jc w:val="both"/>
      </w:pPr>
      <w:r w:rsidRPr="00DE762E">
        <w:t>informação aos fornecedores das características da contratação, com vistas</w:t>
      </w:r>
      <w:r w:rsidRPr="00DE762E">
        <w:rPr>
          <w:spacing w:val="40"/>
        </w:rPr>
        <w:t xml:space="preserve"> </w:t>
      </w:r>
      <w:r w:rsidRPr="00DE762E">
        <w:t>à</w:t>
      </w:r>
      <w:r w:rsidRPr="00DE762E">
        <w:rPr>
          <w:spacing w:val="40"/>
        </w:rPr>
        <w:t xml:space="preserve"> </w:t>
      </w:r>
      <w:r w:rsidRPr="00DE762E">
        <w:t>melhor</w:t>
      </w:r>
      <w:r w:rsidRPr="00DE762E">
        <w:rPr>
          <w:spacing w:val="40"/>
        </w:rPr>
        <w:t xml:space="preserve"> </w:t>
      </w:r>
      <w:r w:rsidRPr="00DE762E">
        <w:t>caracterização</w:t>
      </w:r>
      <w:r w:rsidRPr="00DE762E">
        <w:rPr>
          <w:spacing w:val="40"/>
        </w:rPr>
        <w:t xml:space="preserve"> </w:t>
      </w:r>
      <w:r w:rsidRPr="00DE762E">
        <w:t>das</w:t>
      </w:r>
      <w:r w:rsidRPr="00DE762E">
        <w:rPr>
          <w:spacing w:val="40"/>
        </w:rPr>
        <w:t xml:space="preserve"> </w:t>
      </w:r>
      <w:r w:rsidRPr="00DE762E">
        <w:t>condições</w:t>
      </w:r>
      <w:r w:rsidRPr="00DE762E">
        <w:rPr>
          <w:spacing w:val="40"/>
        </w:rPr>
        <w:t xml:space="preserve"> </w:t>
      </w:r>
      <w:r w:rsidRPr="00DE762E">
        <w:t>comerciais</w:t>
      </w:r>
      <w:r w:rsidRPr="00DE762E">
        <w:rPr>
          <w:spacing w:val="40"/>
        </w:rPr>
        <w:t xml:space="preserve"> </w:t>
      </w:r>
      <w:r w:rsidRPr="00DE762E">
        <w:t>praticadas para o objeto a ser contratado; e</w:t>
      </w:r>
    </w:p>
    <w:p w14:paraId="6BC8B732" w14:textId="1EDE870B" w:rsidR="00E93546" w:rsidRPr="00DE762E" w:rsidRDefault="00000000">
      <w:pPr>
        <w:pStyle w:val="PargrafodaLista"/>
        <w:numPr>
          <w:ilvl w:val="1"/>
          <w:numId w:val="4"/>
        </w:numPr>
        <w:tabs>
          <w:tab w:val="left" w:pos="1022"/>
          <w:tab w:val="left" w:pos="1024"/>
        </w:tabs>
        <w:spacing w:before="115" w:line="340" w:lineRule="auto"/>
        <w:ind w:right="695" w:hanging="454"/>
        <w:jc w:val="both"/>
      </w:pPr>
      <w:r w:rsidRPr="00DE762E">
        <w:rPr>
          <w:w w:val="105"/>
        </w:rPr>
        <w:t>registro, nos autos do processo da contratação correspondente, da relação de fornecedores que foram consultados e não enviaram propostas como resposta à solicitação.</w:t>
      </w:r>
    </w:p>
    <w:p w14:paraId="0E28E750" w14:textId="77777777" w:rsidR="00E93546" w:rsidRPr="00DE762E" w:rsidRDefault="00E93546">
      <w:pPr>
        <w:pStyle w:val="Corpodetexto"/>
        <w:spacing w:before="33"/>
      </w:pPr>
    </w:p>
    <w:p w14:paraId="523E9C23" w14:textId="77777777" w:rsidR="00E93546" w:rsidRPr="00DE762E" w:rsidRDefault="00000000">
      <w:pPr>
        <w:pStyle w:val="Corpodetexto"/>
        <w:spacing w:line="340" w:lineRule="auto"/>
        <w:ind w:left="117" w:right="691" w:firstLine="453"/>
        <w:jc w:val="both"/>
      </w:pPr>
      <w:r w:rsidRPr="00DE762E">
        <w:t>No caso de mídia especializada, deve ser juntado o resultado da consulta de forma</w:t>
      </w:r>
      <w:r w:rsidRPr="00DE762E">
        <w:rPr>
          <w:spacing w:val="40"/>
        </w:rPr>
        <w:t xml:space="preserve"> </w:t>
      </w:r>
      <w:r w:rsidRPr="00DE762E">
        <w:t>a</w:t>
      </w:r>
      <w:r w:rsidRPr="00DE762E">
        <w:rPr>
          <w:spacing w:val="40"/>
        </w:rPr>
        <w:t xml:space="preserve"> </w:t>
      </w:r>
      <w:r w:rsidRPr="00DE762E">
        <w:t>identificar</w:t>
      </w:r>
      <w:r w:rsidRPr="00DE762E">
        <w:rPr>
          <w:spacing w:val="40"/>
        </w:rPr>
        <w:t xml:space="preserve"> </w:t>
      </w:r>
      <w:r w:rsidRPr="00DE762E">
        <w:t>os</w:t>
      </w:r>
      <w:r w:rsidRPr="00DE762E">
        <w:rPr>
          <w:spacing w:val="40"/>
        </w:rPr>
        <w:t xml:space="preserve"> </w:t>
      </w:r>
      <w:r w:rsidRPr="00DE762E">
        <w:t>dados</w:t>
      </w:r>
      <w:r w:rsidRPr="00DE762E">
        <w:rPr>
          <w:spacing w:val="40"/>
        </w:rPr>
        <w:t xml:space="preserve"> </w:t>
      </w:r>
      <w:r w:rsidRPr="00DE762E">
        <w:t>do</w:t>
      </w:r>
      <w:r w:rsidRPr="00DE762E">
        <w:rPr>
          <w:spacing w:val="40"/>
        </w:rPr>
        <w:t xml:space="preserve"> </w:t>
      </w:r>
      <w:r w:rsidRPr="00DE762E">
        <w:t>proponente,</w:t>
      </w:r>
      <w:r w:rsidRPr="00DE762E">
        <w:rPr>
          <w:spacing w:val="40"/>
        </w:rPr>
        <w:t xml:space="preserve"> </w:t>
      </w:r>
      <w:r w:rsidRPr="00DE762E">
        <w:t>o</w:t>
      </w:r>
      <w:r w:rsidRPr="00DE762E">
        <w:rPr>
          <w:spacing w:val="40"/>
        </w:rPr>
        <w:t xml:space="preserve"> </w:t>
      </w:r>
      <w:r w:rsidRPr="00DE762E">
        <w:t>site</w:t>
      </w:r>
      <w:r w:rsidRPr="00DE762E">
        <w:rPr>
          <w:spacing w:val="40"/>
        </w:rPr>
        <w:t xml:space="preserve"> </w:t>
      </w:r>
      <w:r w:rsidRPr="00DE762E">
        <w:t>consultado</w:t>
      </w:r>
      <w:r w:rsidRPr="00DE762E">
        <w:rPr>
          <w:spacing w:val="40"/>
        </w:rPr>
        <w:t xml:space="preserve"> </w:t>
      </w:r>
      <w:r w:rsidRPr="00DE762E">
        <w:t>com</w:t>
      </w:r>
      <w:r w:rsidRPr="00DE762E">
        <w:rPr>
          <w:spacing w:val="40"/>
        </w:rPr>
        <w:t xml:space="preserve"> </w:t>
      </w:r>
      <w:r w:rsidRPr="00DE762E">
        <w:t>registro</w:t>
      </w:r>
      <w:r w:rsidRPr="00DE762E">
        <w:rPr>
          <w:spacing w:val="40"/>
        </w:rPr>
        <w:t xml:space="preserve"> </w:t>
      </w:r>
      <w:r w:rsidRPr="00DE762E">
        <w:t>da data da realização.</w:t>
      </w:r>
    </w:p>
    <w:p w14:paraId="46F8CDC5" w14:textId="77777777" w:rsidR="00E93546" w:rsidRPr="00DE762E" w:rsidRDefault="00E93546">
      <w:pPr>
        <w:pStyle w:val="Corpodetexto"/>
        <w:spacing w:before="32"/>
      </w:pPr>
    </w:p>
    <w:p w14:paraId="51FADD5A" w14:textId="285A31EE" w:rsidR="00E93546" w:rsidRPr="00DE762E" w:rsidRDefault="00000000">
      <w:pPr>
        <w:pStyle w:val="Corpodetexto"/>
        <w:spacing w:before="1" w:line="340" w:lineRule="auto"/>
        <w:ind w:left="117" w:right="694" w:firstLine="453"/>
        <w:jc w:val="both"/>
      </w:pPr>
      <w:r w:rsidRPr="00DE762E">
        <w:t>A</w:t>
      </w:r>
      <w:r w:rsidRPr="00DE762E">
        <w:rPr>
          <w:spacing w:val="-5"/>
        </w:rPr>
        <w:t xml:space="preserve"> </w:t>
      </w:r>
      <w:r w:rsidRPr="00DE762E">
        <w:t>fim</w:t>
      </w:r>
      <w:r w:rsidRPr="00DE762E">
        <w:rPr>
          <w:spacing w:val="-5"/>
        </w:rPr>
        <w:t xml:space="preserve"> </w:t>
      </w:r>
      <w:r w:rsidRPr="00DE762E">
        <w:t>de</w:t>
      </w:r>
      <w:r w:rsidRPr="00DE762E">
        <w:rPr>
          <w:spacing w:val="-5"/>
        </w:rPr>
        <w:t xml:space="preserve"> </w:t>
      </w:r>
      <w:r w:rsidRPr="00DE762E">
        <w:t>justificar</w:t>
      </w:r>
      <w:r w:rsidRPr="00DE762E">
        <w:rPr>
          <w:spacing w:val="-5"/>
        </w:rPr>
        <w:t xml:space="preserve"> </w:t>
      </w:r>
      <w:r w:rsidRPr="00DE762E">
        <w:t>a</w:t>
      </w:r>
      <w:r w:rsidRPr="00DE762E">
        <w:rPr>
          <w:spacing w:val="-5"/>
        </w:rPr>
        <w:t xml:space="preserve"> </w:t>
      </w:r>
      <w:r w:rsidRPr="00DE762E">
        <w:t>ausência</w:t>
      </w:r>
      <w:r w:rsidRPr="00DE762E">
        <w:rPr>
          <w:spacing w:val="-5"/>
        </w:rPr>
        <w:t xml:space="preserve"> </w:t>
      </w:r>
      <w:r w:rsidRPr="00DE762E">
        <w:t>de</w:t>
      </w:r>
      <w:r w:rsidRPr="00DE762E">
        <w:rPr>
          <w:spacing w:val="-5"/>
        </w:rPr>
        <w:t xml:space="preserve"> </w:t>
      </w:r>
      <w:r w:rsidRPr="00DE762E">
        <w:t>amplitude</w:t>
      </w:r>
      <w:r w:rsidRPr="00DE762E">
        <w:rPr>
          <w:spacing w:val="-5"/>
        </w:rPr>
        <w:t xml:space="preserve"> </w:t>
      </w:r>
      <w:r w:rsidRPr="00DE762E">
        <w:t>da</w:t>
      </w:r>
      <w:r w:rsidRPr="00DE762E">
        <w:rPr>
          <w:spacing w:val="-5"/>
        </w:rPr>
        <w:t xml:space="preserve"> </w:t>
      </w:r>
      <w:r w:rsidRPr="00DE762E">
        <w:t>pesquisa,</w:t>
      </w:r>
      <w:r w:rsidRPr="00DE762E">
        <w:rPr>
          <w:spacing w:val="-5"/>
        </w:rPr>
        <w:t xml:space="preserve"> </w:t>
      </w:r>
      <w:r w:rsidRPr="00DE762E">
        <w:t>quando</w:t>
      </w:r>
      <w:r w:rsidRPr="00DE762E">
        <w:rPr>
          <w:spacing w:val="-5"/>
        </w:rPr>
        <w:t xml:space="preserve"> </w:t>
      </w:r>
      <w:r w:rsidRPr="00DE762E">
        <w:t>necessário,</w:t>
      </w:r>
      <w:r w:rsidRPr="00DE762E">
        <w:rPr>
          <w:spacing w:val="-5"/>
        </w:rPr>
        <w:t xml:space="preserve"> </w:t>
      </w:r>
      <w:r w:rsidRPr="00DE762E">
        <w:t>de- verão</w:t>
      </w:r>
      <w:r w:rsidRPr="00DE762E">
        <w:rPr>
          <w:spacing w:val="-2"/>
        </w:rPr>
        <w:t xml:space="preserve"> </w:t>
      </w:r>
      <w:r w:rsidRPr="00DE762E">
        <w:t>ser</w:t>
      </w:r>
      <w:r w:rsidRPr="00DE762E">
        <w:rPr>
          <w:spacing w:val="-2"/>
        </w:rPr>
        <w:t xml:space="preserve"> </w:t>
      </w:r>
      <w:r w:rsidRPr="00DE762E">
        <w:t>juntadas</w:t>
      </w:r>
      <w:r w:rsidRPr="00DE762E">
        <w:rPr>
          <w:spacing w:val="-2"/>
        </w:rPr>
        <w:t xml:space="preserve"> </w:t>
      </w:r>
      <w:r w:rsidRPr="00DE762E">
        <w:t>aos</w:t>
      </w:r>
      <w:r w:rsidRPr="00DE762E">
        <w:rPr>
          <w:spacing w:val="-2"/>
        </w:rPr>
        <w:t xml:space="preserve"> </w:t>
      </w:r>
      <w:r w:rsidRPr="00DE762E">
        <w:t>autos,</w:t>
      </w:r>
      <w:r w:rsidRPr="00DE762E">
        <w:rPr>
          <w:spacing w:val="-2"/>
        </w:rPr>
        <w:t xml:space="preserve"> </w:t>
      </w:r>
      <w:r w:rsidRPr="00DE762E">
        <w:t>as</w:t>
      </w:r>
      <w:r w:rsidRPr="00DE762E">
        <w:rPr>
          <w:spacing w:val="-2"/>
        </w:rPr>
        <w:t xml:space="preserve"> </w:t>
      </w:r>
      <w:r w:rsidRPr="00DE762E">
        <w:t>manifestações</w:t>
      </w:r>
      <w:r w:rsidRPr="00DE762E">
        <w:rPr>
          <w:spacing w:val="-2"/>
        </w:rPr>
        <w:t xml:space="preserve"> </w:t>
      </w:r>
      <w:r w:rsidRPr="00DE762E">
        <w:t>de</w:t>
      </w:r>
      <w:r w:rsidRPr="00DE762E">
        <w:rPr>
          <w:spacing w:val="-2"/>
        </w:rPr>
        <w:t xml:space="preserve"> </w:t>
      </w:r>
      <w:r w:rsidRPr="00DE762E">
        <w:t>desinteresse</w:t>
      </w:r>
      <w:r w:rsidRPr="00DE762E">
        <w:rPr>
          <w:spacing w:val="-2"/>
        </w:rPr>
        <w:t xml:space="preserve"> </w:t>
      </w:r>
      <w:r w:rsidRPr="00DE762E">
        <w:t>das</w:t>
      </w:r>
      <w:r w:rsidRPr="00DE762E">
        <w:rPr>
          <w:spacing w:val="-2"/>
        </w:rPr>
        <w:t xml:space="preserve"> </w:t>
      </w:r>
      <w:r w:rsidRPr="00DE762E">
        <w:t>empresas</w:t>
      </w:r>
      <w:r w:rsidRPr="00DE762E">
        <w:rPr>
          <w:spacing w:val="-2"/>
        </w:rPr>
        <w:t xml:space="preserve"> </w:t>
      </w:r>
      <w:r w:rsidRPr="00DE762E">
        <w:t>pesquisadas ou</w:t>
      </w:r>
      <w:r w:rsidRPr="00DE762E">
        <w:rPr>
          <w:spacing w:val="1"/>
        </w:rPr>
        <w:t xml:space="preserve"> </w:t>
      </w:r>
      <w:r w:rsidRPr="00DE762E">
        <w:t>informação de</w:t>
      </w:r>
      <w:r w:rsidRPr="00DE762E">
        <w:rPr>
          <w:spacing w:val="1"/>
        </w:rPr>
        <w:t xml:space="preserve"> </w:t>
      </w:r>
      <w:r w:rsidRPr="00DE762E">
        <w:t>solicitação sem</w:t>
      </w:r>
      <w:r w:rsidRPr="00DE762E">
        <w:rPr>
          <w:spacing w:val="1"/>
        </w:rPr>
        <w:t xml:space="preserve"> </w:t>
      </w:r>
      <w:r w:rsidRPr="00DE762E">
        <w:t>a devida</w:t>
      </w:r>
      <w:r w:rsidRPr="00DE762E">
        <w:rPr>
          <w:spacing w:val="1"/>
        </w:rPr>
        <w:t xml:space="preserve"> </w:t>
      </w:r>
      <w:r w:rsidRPr="00DE762E">
        <w:t>resposta da</w:t>
      </w:r>
      <w:r w:rsidRPr="00DE762E">
        <w:rPr>
          <w:spacing w:val="1"/>
        </w:rPr>
        <w:t xml:space="preserve"> </w:t>
      </w:r>
      <w:r w:rsidRPr="00DE762E">
        <w:t xml:space="preserve">cotação </w:t>
      </w:r>
      <w:r w:rsidRPr="00DE762E">
        <w:rPr>
          <w:spacing w:val="-2"/>
        </w:rPr>
        <w:t>solicitada.</w:t>
      </w:r>
    </w:p>
    <w:p w14:paraId="200A96EB" w14:textId="77777777" w:rsidR="00E93546" w:rsidRPr="00DE762E" w:rsidRDefault="00E93546">
      <w:pPr>
        <w:pStyle w:val="Corpodetexto"/>
        <w:spacing w:before="32"/>
      </w:pPr>
    </w:p>
    <w:p w14:paraId="514C8B50" w14:textId="77777777" w:rsidR="00E93546" w:rsidRPr="00DE762E" w:rsidRDefault="00000000">
      <w:pPr>
        <w:pStyle w:val="Corpodetexto"/>
        <w:spacing w:line="340" w:lineRule="auto"/>
        <w:ind w:left="117" w:right="692" w:firstLine="453"/>
        <w:jc w:val="both"/>
      </w:pPr>
      <w:r w:rsidRPr="00B0726C">
        <w:rPr>
          <w:highlight w:val="yellow"/>
        </w:rPr>
        <w:t>Ressalte-se</w:t>
      </w:r>
      <w:r w:rsidRPr="00B0726C">
        <w:rPr>
          <w:spacing w:val="28"/>
          <w:highlight w:val="yellow"/>
        </w:rPr>
        <w:t xml:space="preserve"> </w:t>
      </w:r>
      <w:r w:rsidRPr="00B0726C">
        <w:rPr>
          <w:highlight w:val="yellow"/>
        </w:rPr>
        <w:t>que</w:t>
      </w:r>
      <w:r w:rsidRPr="00B0726C">
        <w:rPr>
          <w:spacing w:val="28"/>
          <w:highlight w:val="yellow"/>
        </w:rPr>
        <w:t xml:space="preserve"> </w:t>
      </w:r>
      <w:r w:rsidRPr="00B0726C">
        <w:rPr>
          <w:highlight w:val="yellow"/>
        </w:rPr>
        <w:t>a</w:t>
      </w:r>
      <w:r w:rsidRPr="00B0726C">
        <w:rPr>
          <w:spacing w:val="28"/>
          <w:highlight w:val="yellow"/>
        </w:rPr>
        <w:t xml:space="preserve"> </w:t>
      </w:r>
      <w:r w:rsidRPr="00B0726C">
        <w:rPr>
          <w:highlight w:val="yellow"/>
        </w:rPr>
        <w:t>possibilidade</w:t>
      </w:r>
      <w:r w:rsidRPr="00B0726C">
        <w:rPr>
          <w:spacing w:val="28"/>
          <w:highlight w:val="yellow"/>
        </w:rPr>
        <w:t xml:space="preserve"> </w:t>
      </w:r>
      <w:r w:rsidRPr="00B0726C">
        <w:rPr>
          <w:highlight w:val="yellow"/>
        </w:rPr>
        <w:t>de</w:t>
      </w:r>
      <w:r w:rsidRPr="00B0726C">
        <w:rPr>
          <w:spacing w:val="28"/>
          <w:highlight w:val="yellow"/>
        </w:rPr>
        <w:t xml:space="preserve"> </w:t>
      </w:r>
      <w:r w:rsidRPr="00B0726C">
        <w:rPr>
          <w:highlight w:val="yellow"/>
        </w:rPr>
        <w:t>utilizar</w:t>
      </w:r>
      <w:r w:rsidRPr="00B0726C">
        <w:rPr>
          <w:spacing w:val="28"/>
          <w:highlight w:val="yellow"/>
        </w:rPr>
        <w:t xml:space="preserve"> </w:t>
      </w:r>
      <w:r w:rsidRPr="00B0726C">
        <w:rPr>
          <w:highlight w:val="yellow"/>
        </w:rPr>
        <w:t>como</w:t>
      </w:r>
      <w:r w:rsidRPr="00B0726C">
        <w:rPr>
          <w:spacing w:val="28"/>
          <w:highlight w:val="yellow"/>
        </w:rPr>
        <w:t xml:space="preserve"> </w:t>
      </w:r>
      <w:r w:rsidRPr="00B0726C">
        <w:rPr>
          <w:highlight w:val="yellow"/>
        </w:rPr>
        <w:t>fonte</w:t>
      </w:r>
      <w:r w:rsidRPr="00B0726C">
        <w:rPr>
          <w:spacing w:val="29"/>
          <w:highlight w:val="yellow"/>
        </w:rPr>
        <w:t xml:space="preserve"> </w:t>
      </w:r>
      <w:r w:rsidRPr="00B0726C">
        <w:rPr>
          <w:highlight w:val="yellow"/>
        </w:rPr>
        <w:t>de</w:t>
      </w:r>
      <w:r w:rsidRPr="00B0726C">
        <w:rPr>
          <w:spacing w:val="28"/>
          <w:highlight w:val="yellow"/>
        </w:rPr>
        <w:t xml:space="preserve"> </w:t>
      </w:r>
      <w:r w:rsidRPr="00B0726C">
        <w:rPr>
          <w:highlight w:val="yellow"/>
        </w:rPr>
        <w:t>pesquisa</w:t>
      </w:r>
      <w:r w:rsidRPr="00B0726C">
        <w:rPr>
          <w:spacing w:val="28"/>
          <w:highlight w:val="yellow"/>
        </w:rPr>
        <w:t xml:space="preserve"> </w:t>
      </w:r>
      <w:r w:rsidRPr="00B0726C">
        <w:rPr>
          <w:highlight w:val="yellow"/>
        </w:rPr>
        <w:t>de</w:t>
      </w:r>
      <w:r w:rsidRPr="00B0726C">
        <w:rPr>
          <w:spacing w:val="28"/>
          <w:highlight w:val="yellow"/>
        </w:rPr>
        <w:t xml:space="preserve"> </w:t>
      </w:r>
      <w:r w:rsidRPr="00B0726C">
        <w:rPr>
          <w:highlight w:val="yellow"/>
        </w:rPr>
        <w:t>preço a consulta a fornecedores deve ocorrer de forma suplementar, subsidiária, na ausência</w:t>
      </w:r>
      <w:r w:rsidRPr="00B0726C">
        <w:rPr>
          <w:spacing w:val="40"/>
          <w:highlight w:val="yellow"/>
        </w:rPr>
        <w:t xml:space="preserve"> </w:t>
      </w:r>
      <w:r w:rsidRPr="00B0726C">
        <w:rPr>
          <w:highlight w:val="yellow"/>
        </w:rPr>
        <w:t>de</w:t>
      </w:r>
      <w:r w:rsidRPr="00B0726C">
        <w:rPr>
          <w:spacing w:val="40"/>
          <w:highlight w:val="yellow"/>
        </w:rPr>
        <w:t xml:space="preserve"> </w:t>
      </w:r>
      <w:r w:rsidRPr="00B0726C">
        <w:rPr>
          <w:highlight w:val="yellow"/>
        </w:rPr>
        <w:t>obtenção</w:t>
      </w:r>
      <w:r w:rsidRPr="00B0726C">
        <w:rPr>
          <w:spacing w:val="40"/>
          <w:highlight w:val="yellow"/>
        </w:rPr>
        <w:t xml:space="preserve"> </w:t>
      </w:r>
      <w:r w:rsidRPr="00B0726C">
        <w:rPr>
          <w:highlight w:val="yellow"/>
        </w:rPr>
        <w:t>de</w:t>
      </w:r>
      <w:r w:rsidRPr="00B0726C">
        <w:rPr>
          <w:spacing w:val="40"/>
          <w:highlight w:val="yellow"/>
        </w:rPr>
        <w:t xml:space="preserve"> </w:t>
      </w:r>
      <w:r w:rsidRPr="00B0726C">
        <w:rPr>
          <w:highlight w:val="yellow"/>
        </w:rPr>
        <w:t>preços</w:t>
      </w:r>
      <w:r w:rsidRPr="00B0726C">
        <w:rPr>
          <w:spacing w:val="40"/>
          <w:highlight w:val="yellow"/>
        </w:rPr>
        <w:t xml:space="preserve"> </w:t>
      </w:r>
      <w:r w:rsidRPr="00B0726C">
        <w:rPr>
          <w:highlight w:val="yellow"/>
        </w:rPr>
        <w:t>praticados</w:t>
      </w:r>
      <w:r w:rsidRPr="00B0726C">
        <w:rPr>
          <w:spacing w:val="40"/>
          <w:highlight w:val="yellow"/>
        </w:rPr>
        <w:t xml:space="preserve"> </w:t>
      </w:r>
      <w:r w:rsidRPr="00B0726C">
        <w:rPr>
          <w:highlight w:val="yellow"/>
        </w:rPr>
        <w:t>junto</w:t>
      </w:r>
      <w:r w:rsidRPr="00B0726C">
        <w:rPr>
          <w:spacing w:val="40"/>
          <w:highlight w:val="yellow"/>
        </w:rPr>
        <w:t xml:space="preserve"> </w:t>
      </w:r>
      <w:r w:rsidRPr="00B0726C">
        <w:rPr>
          <w:highlight w:val="yellow"/>
        </w:rPr>
        <w:t>à</w:t>
      </w:r>
      <w:r w:rsidRPr="00B0726C">
        <w:rPr>
          <w:spacing w:val="40"/>
          <w:highlight w:val="yellow"/>
        </w:rPr>
        <w:t xml:space="preserve"> </w:t>
      </w:r>
      <w:r w:rsidRPr="00B0726C">
        <w:rPr>
          <w:highlight w:val="yellow"/>
        </w:rPr>
        <w:t>Administração</w:t>
      </w:r>
      <w:r w:rsidRPr="00B0726C">
        <w:rPr>
          <w:spacing w:val="40"/>
          <w:highlight w:val="yellow"/>
        </w:rPr>
        <w:t xml:space="preserve"> </w:t>
      </w:r>
      <w:r w:rsidRPr="00B0726C">
        <w:rPr>
          <w:highlight w:val="yellow"/>
        </w:rPr>
        <w:t>Pública.</w:t>
      </w:r>
    </w:p>
    <w:p w14:paraId="00896305"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6003C23F" w14:textId="77777777" w:rsidR="00E93546" w:rsidRPr="00DE762E" w:rsidRDefault="00E93546">
      <w:pPr>
        <w:pStyle w:val="Corpodetexto"/>
      </w:pPr>
    </w:p>
    <w:p w14:paraId="0B3FC3DE" w14:textId="77777777" w:rsidR="00E93546" w:rsidRPr="00DE762E" w:rsidRDefault="00E93546">
      <w:pPr>
        <w:pStyle w:val="Corpodetexto"/>
      </w:pPr>
    </w:p>
    <w:p w14:paraId="2849D6B2" w14:textId="77777777" w:rsidR="00E93546" w:rsidRPr="00DE762E" w:rsidRDefault="00E93546">
      <w:pPr>
        <w:pStyle w:val="Corpodetexto"/>
        <w:spacing w:before="171"/>
      </w:pPr>
    </w:p>
    <w:p w14:paraId="33BE233C" w14:textId="7207D6DC" w:rsidR="00E93546" w:rsidRPr="00DE762E" w:rsidRDefault="00000000">
      <w:pPr>
        <w:pStyle w:val="Ttulo3"/>
        <w:numPr>
          <w:ilvl w:val="0"/>
          <w:numId w:val="4"/>
        </w:numPr>
        <w:tabs>
          <w:tab w:val="left" w:pos="901"/>
        </w:tabs>
        <w:spacing w:line="340" w:lineRule="auto"/>
        <w:ind w:right="696" w:firstLine="453"/>
      </w:pPr>
      <w:r w:rsidRPr="00DE762E">
        <w:t>Qual é o critério</w:t>
      </w:r>
      <w:r w:rsidRPr="00DE762E">
        <w:rPr>
          <w:spacing w:val="40"/>
        </w:rPr>
        <w:t xml:space="preserve"> </w:t>
      </w:r>
      <w:r w:rsidRPr="00DE762E">
        <w:t>empregado para que uma mídia ou sites sejam considerados especializados e aceitos para fins de pesquisa de preços?</w:t>
      </w:r>
    </w:p>
    <w:p w14:paraId="205A93F5" w14:textId="77777777" w:rsidR="00E93546" w:rsidRPr="00DE762E" w:rsidRDefault="00E93546">
      <w:pPr>
        <w:pStyle w:val="Corpodetexto"/>
        <w:spacing w:before="32"/>
        <w:rPr>
          <w:rFonts w:ascii="Arial"/>
          <w:b/>
        </w:rPr>
      </w:pPr>
    </w:p>
    <w:p w14:paraId="4DEAEBB4" w14:textId="49E5EAE2" w:rsidR="00E93546" w:rsidRPr="00DE762E" w:rsidRDefault="00000000">
      <w:pPr>
        <w:pStyle w:val="Corpodetexto"/>
        <w:spacing w:line="340" w:lineRule="auto"/>
        <w:ind w:left="117" w:right="690" w:firstLine="453"/>
        <w:jc w:val="both"/>
      </w:pPr>
      <w:r w:rsidRPr="00DE762E">
        <w:t>Para que um site seja considerado especializado, esse deverá estar vinculado</w:t>
      </w:r>
      <w:r w:rsidRPr="00DE762E">
        <w:rPr>
          <w:spacing w:val="40"/>
        </w:rPr>
        <w:t xml:space="preserve"> </w:t>
      </w:r>
      <w:r w:rsidRPr="00DE762E">
        <w:t>necessariamente</w:t>
      </w:r>
      <w:r w:rsidRPr="00DE762E">
        <w:rPr>
          <w:spacing w:val="40"/>
        </w:rPr>
        <w:t xml:space="preserve"> </w:t>
      </w:r>
      <w:r w:rsidRPr="00DE762E">
        <w:t>a</w:t>
      </w:r>
      <w:r w:rsidRPr="00DE762E">
        <w:rPr>
          <w:spacing w:val="40"/>
        </w:rPr>
        <w:t xml:space="preserve"> </w:t>
      </w:r>
      <w:r w:rsidRPr="00DE762E">
        <w:t>um</w:t>
      </w:r>
      <w:r w:rsidRPr="00DE762E">
        <w:rPr>
          <w:spacing w:val="40"/>
        </w:rPr>
        <w:t xml:space="preserve"> </w:t>
      </w:r>
      <w:r w:rsidRPr="00DE762E">
        <w:t>portal</w:t>
      </w:r>
      <w:r w:rsidRPr="00DE762E">
        <w:rPr>
          <w:spacing w:val="40"/>
        </w:rPr>
        <w:t xml:space="preserve"> </w:t>
      </w:r>
      <w:r w:rsidRPr="00DE762E">
        <w:t>na</w:t>
      </w:r>
      <w:r w:rsidRPr="00DE762E">
        <w:rPr>
          <w:spacing w:val="40"/>
        </w:rPr>
        <w:t xml:space="preserve"> </w:t>
      </w:r>
      <w:r w:rsidRPr="00DE762E">
        <w:t>internet</w:t>
      </w:r>
      <w:r w:rsidRPr="00DE762E">
        <w:rPr>
          <w:spacing w:val="40"/>
        </w:rPr>
        <w:t xml:space="preserve"> </w:t>
      </w:r>
      <w:r w:rsidRPr="00DE762E">
        <w:t>com</w:t>
      </w:r>
      <w:r w:rsidRPr="00DE762E">
        <w:rPr>
          <w:spacing w:val="40"/>
        </w:rPr>
        <w:t xml:space="preserve"> </w:t>
      </w:r>
      <w:r w:rsidRPr="00DE762E">
        <w:t>a</w:t>
      </w:r>
      <w:r w:rsidRPr="00DE762E">
        <w:rPr>
          <w:spacing w:val="40"/>
        </w:rPr>
        <w:t xml:space="preserve"> </w:t>
      </w:r>
      <w:r w:rsidRPr="00DE762E">
        <w:t>utilização</w:t>
      </w:r>
      <w:r w:rsidRPr="00DE762E">
        <w:rPr>
          <w:spacing w:val="40"/>
        </w:rPr>
        <w:t xml:space="preserve"> </w:t>
      </w:r>
      <w:r w:rsidRPr="00DE762E">
        <w:t>de</w:t>
      </w:r>
      <w:r w:rsidRPr="00DE762E">
        <w:rPr>
          <w:spacing w:val="40"/>
        </w:rPr>
        <w:t xml:space="preserve"> </w:t>
      </w:r>
      <w:r w:rsidRPr="00DE762E">
        <w:t>ferramentas de</w:t>
      </w:r>
      <w:r w:rsidRPr="00DE762E">
        <w:rPr>
          <w:spacing w:val="29"/>
        </w:rPr>
        <w:t xml:space="preserve"> </w:t>
      </w:r>
      <w:r w:rsidRPr="00DE762E">
        <w:t>busca</w:t>
      </w:r>
      <w:r w:rsidRPr="00DE762E">
        <w:rPr>
          <w:spacing w:val="29"/>
        </w:rPr>
        <w:t xml:space="preserve"> </w:t>
      </w:r>
      <w:r w:rsidRPr="00DE762E">
        <w:t>de</w:t>
      </w:r>
      <w:r w:rsidRPr="00DE762E">
        <w:rPr>
          <w:spacing w:val="29"/>
        </w:rPr>
        <w:t xml:space="preserve"> </w:t>
      </w:r>
      <w:r w:rsidRPr="00DE762E">
        <w:t>preços</w:t>
      </w:r>
      <w:r w:rsidRPr="00DE762E">
        <w:rPr>
          <w:spacing w:val="29"/>
        </w:rPr>
        <w:t xml:space="preserve"> </w:t>
      </w:r>
      <w:r w:rsidRPr="00DE762E">
        <w:t>ou</w:t>
      </w:r>
      <w:r w:rsidRPr="00DE762E">
        <w:rPr>
          <w:spacing w:val="29"/>
        </w:rPr>
        <w:t xml:space="preserve"> </w:t>
      </w:r>
      <w:r w:rsidRPr="00DE762E">
        <w:t>tabela</w:t>
      </w:r>
      <w:r w:rsidRPr="00DE762E">
        <w:rPr>
          <w:spacing w:val="29"/>
        </w:rPr>
        <w:t xml:space="preserve"> </w:t>
      </w:r>
      <w:r w:rsidRPr="00DE762E">
        <w:t>com</w:t>
      </w:r>
      <w:r w:rsidRPr="00DE762E">
        <w:rPr>
          <w:spacing w:val="29"/>
        </w:rPr>
        <w:t xml:space="preserve"> </w:t>
      </w:r>
      <w:r w:rsidRPr="00DE762E">
        <w:t>listas</w:t>
      </w:r>
      <w:r w:rsidRPr="00DE762E">
        <w:rPr>
          <w:spacing w:val="29"/>
        </w:rPr>
        <w:t xml:space="preserve"> </w:t>
      </w:r>
      <w:r w:rsidRPr="00DE762E">
        <w:t>de</w:t>
      </w:r>
      <w:r w:rsidRPr="00DE762E">
        <w:rPr>
          <w:spacing w:val="29"/>
        </w:rPr>
        <w:t xml:space="preserve"> </w:t>
      </w:r>
      <w:r w:rsidRPr="00DE762E">
        <w:t>valores,</w:t>
      </w:r>
      <w:r w:rsidRPr="00DE762E">
        <w:rPr>
          <w:spacing w:val="29"/>
        </w:rPr>
        <w:t xml:space="preserve"> </w:t>
      </w:r>
      <w:r w:rsidRPr="00DE762E">
        <w:t>atuando</w:t>
      </w:r>
      <w:r w:rsidRPr="00DE762E">
        <w:rPr>
          <w:spacing w:val="29"/>
        </w:rPr>
        <w:t xml:space="preserve"> </w:t>
      </w:r>
      <w:r w:rsidRPr="00DE762E">
        <w:t>de</w:t>
      </w:r>
      <w:r w:rsidRPr="00DE762E">
        <w:rPr>
          <w:spacing w:val="29"/>
        </w:rPr>
        <w:t xml:space="preserve"> </w:t>
      </w:r>
      <w:r w:rsidRPr="00DE762E">
        <w:t>forma</w:t>
      </w:r>
      <w:r w:rsidRPr="00DE762E">
        <w:rPr>
          <w:spacing w:val="29"/>
        </w:rPr>
        <w:t xml:space="preserve"> </w:t>
      </w:r>
      <w:r w:rsidRPr="00DE762E">
        <w:t>exclusiva ou</w:t>
      </w:r>
      <w:r w:rsidRPr="00DE762E">
        <w:rPr>
          <w:spacing w:val="40"/>
        </w:rPr>
        <w:t xml:space="preserve"> </w:t>
      </w:r>
      <w:r w:rsidRPr="00DE762E">
        <w:t>preponderante</w:t>
      </w:r>
      <w:r w:rsidRPr="00DE762E">
        <w:rPr>
          <w:spacing w:val="40"/>
        </w:rPr>
        <w:t xml:space="preserve"> </w:t>
      </w:r>
      <w:r w:rsidRPr="00DE762E">
        <w:t>na</w:t>
      </w:r>
      <w:r w:rsidRPr="00DE762E">
        <w:rPr>
          <w:spacing w:val="40"/>
        </w:rPr>
        <w:t xml:space="preserve"> </w:t>
      </w:r>
      <w:r w:rsidRPr="00DE762E">
        <w:t>análise</w:t>
      </w:r>
      <w:r w:rsidRPr="00DE762E">
        <w:rPr>
          <w:spacing w:val="40"/>
        </w:rPr>
        <w:t xml:space="preserve"> </w:t>
      </w:r>
      <w:r w:rsidRPr="00DE762E">
        <w:t>de</w:t>
      </w:r>
      <w:r w:rsidRPr="00DE762E">
        <w:rPr>
          <w:spacing w:val="40"/>
        </w:rPr>
        <w:t xml:space="preserve"> </w:t>
      </w:r>
      <w:r w:rsidRPr="00DE762E">
        <w:t>preços</w:t>
      </w:r>
      <w:r w:rsidRPr="00DE762E">
        <w:rPr>
          <w:spacing w:val="40"/>
        </w:rPr>
        <w:t xml:space="preserve"> </w:t>
      </w:r>
      <w:r w:rsidRPr="00DE762E">
        <w:t>de</w:t>
      </w:r>
      <w:r w:rsidRPr="00DE762E">
        <w:rPr>
          <w:spacing w:val="40"/>
        </w:rPr>
        <w:t xml:space="preserve"> </w:t>
      </w:r>
      <w:r w:rsidRPr="00DE762E">
        <w:t>mercado,</w:t>
      </w:r>
      <w:r w:rsidRPr="00DE762E">
        <w:rPr>
          <w:spacing w:val="40"/>
        </w:rPr>
        <w:t xml:space="preserve"> </w:t>
      </w:r>
      <w:r w:rsidRPr="00DE762E">
        <w:t>desde</w:t>
      </w:r>
      <w:r w:rsidRPr="00DE762E">
        <w:rPr>
          <w:spacing w:val="40"/>
        </w:rPr>
        <w:t xml:space="preserve"> </w:t>
      </w:r>
      <w:r w:rsidRPr="00DE762E">
        <w:t>que</w:t>
      </w:r>
      <w:r w:rsidRPr="00DE762E">
        <w:rPr>
          <w:spacing w:val="40"/>
        </w:rPr>
        <w:t xml:space="preserve"> </w:t>
      </w:r>
      <w:r w:rsidRPr="00DE762E">
        <w:t>haja</w:t>
      </w:r>
      <w:r w:rsidRPr="00DE762E">
        <w:rPr>
          <w:spacing w:val="40"/>
        </w:rPr>
        <w:t xml:space="preserve"> </w:t>
      </w:r>
      <w:r w:rsidRPr="00DE762E">
        <w:t>um</w:t>
      </w:r>
      <w:r w:rsidRPr="00DE762E">
        <w:rPr>
          <w:spacing w:val="40"/>
        </w:rPr>
        <w:t xml:space="preserve"> </w:t>
      </w:r>
      <w:r w:rsidRPr="00DE762E">
        <w:t xml:space="preserve">notório e amplo conhecimento no âmbito de sua atuação. Exemplos: Webmotors, </w:t>
      </w:r>
      <w:proofErr w:type="spellStart"/>
      <w:r w:rsidRPr="00DE762E">
        <w:t>Wimoveis</w:t>
      </w:r>
      <w:proofErr w:type="spellEnd"/>
      <w:r w:rsidRPr="00DE762E">
        <w:t xml:space="preserve"> e </w:t>
      </w:r>
      <w:proofErr w:type="spellStart"/>
      <w:r w:rsidRPr="00DE762E">
        <w:t>Imovelweb</w:t>
      </w:r>
      <w:proofErr w:type="spellEnd"/>
      <w:r w:rsidRPr="00DE762E">
        <w:t>.</w:t>
      </w:r>
    </w:p>
    <w:p w14:paraId="48614017" w14:textId="77777777" w:rsidR="00E93546" w:rsidRPr="00DE762E" w:rsidRDefault="00E93546">
      <w:pPr>
        <w:pStyle w:val="Corpodetexto"/>
        <w:spacing w:before="34"/>
      </w:pPr>
    </w:p>
    <w:p w14:paraId="313B2352" w14:textId="4FE0AC8B" w:rsidR="00E93546" w:rsidRPr="00DE762E" w:rsidRDefault="00000000" w:rsidP="0085547A">
      <w:pPr>
        <w:pStyle w:val="Corpodetexto"/>
        <w:spacing w:before="1" w:line="340" w:lineRule="auto"/>
        <w:ind w:left="117" w:right="692" w:firstLine="453"/>
        <w:jc w:val="both"/>
      </w:pPr>
      <w:r w:rsidRPr="00DE762E">
        <w:rPr>
          <w:w w:val="105"/>
        </w:rPr>
        <w:t>No que tange ao site de domínio amplo, esse deve estar presente no mercado</w:t>
      </w:r>
      <w:r w:rsidRPr="00DE762E">
        <w:rPr>
          <w:spacing w:val="15"/>
          <w:w w:val="105"/>
        </w:rPr>
        <w:t xml:space="preserve"> </w:t>
      </w:r>
      <w:r w:rsidRPr="00DE762E">
        <w:rPr>
          <w:w w:val="105"/>
        </w:rPr>
        <w:t>nacional</w:t>
      </w:r>
      <w:r w:rsidRPr="00DE762E">
        <w:rPr>
          <w:spacing w:val="15"/>
          <w:w w:val="105"/>
        </w:rPr>
        <w:t xml:space="preserve"> </w:t>
      </w:r>
      <w:r w:rsidRPr="00DE762E">
        <w:rPr>
          <w:w w:val="105"/>
        </w:rPr>
        <w:t>de</w:t>
      </w:r>
      <w:r w:rsidRPr="00DE762E">
        <w:rPr>
          <w:spacing w:val="16"/>
          <w:w w:val="105"/>
        </w:rPr>
        <w:t xml:space="preserve"> </w:t>
      </w:r>
      <w:r w:rsidRPr="00DE762E">
        <w:rPr>
          <w:w w:val="105"/>
        </w:rPr>
        <w:t>comércio</w:t>
      </w:r>
      <w:r w:rsidRPr="00DE762E">
        <w:rPr>
          <w:spacing w:val="15"/>
          <w:w w:val="105"/>
        </w:rPr>
        <w:t xml:space="preserve"> </w:t>
      </w:r>
      <w:r w:rsidRPr="00DE762E">
        <w:rPr>
          <w:w w:val="105"/>
        </w:rPr>
        <w:t>eletrônico</w:t>
      </w:r>
      <w:r w:rsidRPr="00DE762E">
        <w:rPr>
          <w:spacing w:val="15"/>
          <w:w w:val="105"/>
        </w:rPr>
        <w:t xml:space="preserve"> </w:t>
      </w:r>
      <w:r w:rsidRPr="00DE762E">
        <w:rPr>
          <w:w w:val="105"/>
        </w:rPr>
        <w:t>ou</w:t>
      </w:r>
      <w:r w:rsidRPr="00DE762E">
        <w:rPr>
          <w:spacing w:val="16"/>
          <w:w w:val="105"/>
        </w:rPr>
        <w:t xml:space="preserve"> </w:t>
      </w:r>
      <w:r w:rsidRPr="00DE762E">
        <w:rPr>
          <w:w w:val="105"/>
        </w:rPr>
        <w:t>de</w:t>
      </w:r>
      <w:r w:rsidRPr="00DE762E">
        <w:rPr>
          <w:spacing w:val="15"/>
          <w:w w:val="105"/>
        </w:rPr>
        <w:t xml:space="preserve"> </w:t>
      </w:r>
      <w:r w:rsidRPr="00DE762E">
        <w:rPr>
          <w:w w:val="105"/>
        </w:rPr>
        <w:t>fabricante</w:t>
      </w:r>
      <w:r w:rsidRPr="00DE762E">
        <w:rPr>
          <w:spacing w:val="15"/>
          <w:w w:val="105"/>
        </w:rPr>
        <w:t xml:space="preserve"> </w:t>
      </w:r>
      <w:r w:rsidRPr="00DE762E">
        <w:rPr>
          <w:w w:val="105"/>
        </w:rPr>
        <w:t>do</w:t>
      </w:r>
      <w:r w:rsidRPr="00DE762E">
        <w:rPr>
          <w:spacing w:val="16"/>
          <w:w w:val="105"/>
        </w:rPr>
        <w:t xml:space="preserve"> </w:t>
      </w:r>
      <w:r w:rsidRPr="00DE762E">
        <w:rPr>
          <w:w w:val="105"/>
        </w:rPr>
        <w:t>produto,</w:t>
      </w:r>
      <w:r w:rsidRPr="00DE762E">
        <w:rPr>
          <w:spacing w:val="15"/>
          <w:w w:val="105"/>
        </w:rPr>
        <w:t xml:space="preserve"> </w:t>
      </w:r>
      <w:r w:rsidRPr="00DE762E">
        <w:rPr>
          <w:w w:val="105"/>
        </w:rPr>
        <w:t>detentor</w:t>
      </w:r>
      <w:r w:rsidRPr="00DE762E">
        <w:rPr>
          <w:spacing w:val="15"/>
          <w:w w:val="105"/>
        </w:rPr>
        <w:t xml:space="preserve"> </w:t>
      </w:r>
      <w:r w:rsidRPr="00DE762E">
        <w:rPr>
          <w:spacing w:val="-5"/>
          <w:w w:val="105"/>
        </w:rPr>
        <w:t>de</w:t>
      </w:r>
      <w:r w:rsidR="0085547A" w:rsidRPr="00DE762E">
        <w:t xml:space="preserve"> </w:t>
      </w:r>
      <w:r w:rsidRPr="00DE762E">
        <w:t>boa</w:t>
      </w:r>
      <w:r w:rsidRPr="00DE762E">
        <w:rPr>
          <w:spacing w:val="31"/>
        </w:rPr>
        <w:t xml:space="preserve"> </w:t>
      </w:r>
      <w:r w:rsidRPr="00DE762E">
        <w:t>credibilidade</w:t>
      </w:r>
      <w:r w:rsidRPr="00DE762E">
        <w:rPr>
          <w:spacing w:val="31"/>
        </w:rPr>
        <w:t xml:space="preserve"> </w:t>
      </w:r>
      <w:r w:rsidRPr="00DE762E">
        <w:t>no</w:t>
      </w:r>
      <w:r w:rsidRPr="00DE762E">
        <w:rPr>
          <w:spacing w:val="31"/>
        </w:rPr>
        <w:t xml:space="preserve"> </w:t>
      </w:r>
      <w:r w:rsidRPr="00DE762E">
        <w:t>ramo</w:t>
      </w:r>
      <w:r w:rsidRPr="00DE762E">
        <w:rPr>
          <w:spacing w:val="31"/>
        </w:rPr>
        <w:t xml:space="preserve"> </w:t>
      </w:r>
      <w:r w:rsidRPr="00DE762E">
        <w:t>de</w:t>
      </w:r>
      <w:r w:rsidRPr="00DE762E">
        <w:rPr>
          <w:spacing w:val="31"/>
        </w:rPr>
        <w:t xml:space="preserve"> </w:t>
      </w:r>
      <w:r w:rsidRPr="00DE762E">
        <w:t>atuação,</w:t>
      </w:r>
      <w:r w:rsidRPr="00DE762E">
        <w:rPr>
          <w:spacing w:val="31"/>
        </w:rPr>
        <w:t xml:space="preserve"> </w:t>
      </w:r>
      <w:r w:rsidRPr="00DE762E">
        <w:t>desde</w:t>
      </w:r>
      <w:r w:rsidRPr="00DE762E">
        <w:rPr>
          <w:spacing w:val="31"/>
        </w:rPr>
        <w:t xml:space="preserve"> </w:t>
      </w:r>
      <w:r w:rsidRPr="00DE762E">
        <w:t>que</w:t>
      </w:r>
      <w:r w:rsidRPr="00DE762E">
        <w:rPr>
          <w:spacing w:val="31"/>
        </w:rPr>
        <w:t xml:space="preserve"> </w:t>
      </w:r>
      <w:r w:rsidRPr="00DE762E">
        <w:t>seja</w:t>
      </w:r>
      <w:r w:rsidRPr="00DE762E">
        <w:rPr>
          <w:spacing w:val="31"/>
        </w:rPr>
        <w:t xml:space="preserve"> </w:t>
      </w:r>
      <w:r w:rsidRPr="00DE762E">
        <w:t>uma</w:t>
      </w:r>
      <w:r w:rsidRPr="00DE762E">
        <w:rPr>
          <w:spacing w:val="31"/>
        </w:rPr>
        <w:t xml:space="preserve"> </w:t>
      </w:r>
      <w:r w:rsidRPr="00DE762E">
        <w:t>empresa</w:t>
      </w:r>
      <w:r w:rsidRPr="00DE762E">
        <w:rPr>
          <w:spacing w:val="31"/>
        </w:rPr>
        <w:t xml:space="preserve"> </w:t>
      </w:r>
      <w:r w:rsidRPr="00DE762E">
        <w:t>legalmente estabelecida. Exemplos: Americanas e Saraiva.</w:t>
      </w:r>
    </w:p>
    <w:p w14:paraId="44C6BC95" w14:textId="77777777" w:rsidR="00E93546" w:rsidRPr="00DE762E" w:rsidRDefault="00E93546">
      <w:pPr>
        <w:pStyle w:val="Corpodetexto"/>
        <w:spacing w:before="31"/>
      </w:pPr>
    </w:p>
    <w:p w14:paraId="173D7806" w14:textId="77777777" w:rsidR="00E93546" w:rsidRPr="00DE762E" w:rsidRDefault="00000000">
      <w:pPr>
        <w:pStyle w:val="Corpodetexto"/>
        <w:spacing w:before="1" w:line="340" w:lineRule="auto"/>
        <w:ind w:left="117" w:right="694" w:firstLine="453"/>
        <w:jc w:val="both"/>
      </w:pPr>
      <w:r w:rsidRPr="00DE762E">
        <w:t>Em relação à mídia especializada, ela não está vinculada necessariamente a um portal na internet, mas sim a outros meios, tais como jornais, revistas, estudos etc., desde que haja um notório e amplo reconhecimento no âmbito em que atua. Cita-se como exemplo a Tabela de Preço Médio de Veículos, derivada de estudos realizados</w:t>
      </w:r>
      <w:r w:rsidRPr="00DE762E">
        <w:rPr>
          <w:spacing w:val="-8"/>
        </w:rPr>
        <w:t xml:space="preserve"> </w:t>
      </w:r>
      <w:r w:rsidRPr="00DE762E">
        <w:t>em</w:t>
      </w:r>
      <w:r w:rsidRPr="00DE762E">
        <w:rPr>
          <w:spacing w:val="-7"/>
        </w:rPr>
        <w:t xml:space="preserve"> </w:t>
      </w:r>
      <w:r w:rsidRPr="00DE762E">
        <w:t>todo</w:t>
      </w:r>
      <w:r w:rsidRPr="00DE762E">
        <w:rPr>
          <w:spacing w:val="-8"/>
        </w:rPr>
        <w:t xml:space="preserve"> </w:t>
      </w:r>
      <w:r w:rsidRPr="00DE762E">
        <w:t>o</w:t>
      </w:r>
      <w:r w:rsidRPr="00DE762E">
        <w:rPr>
          <w:spacing w:val="-7"/>
        </w:rPr>
        <w:t xml:space="preserve"> </w:t>
      </w:r>
      <w:r w:rsidRPr="00DE762E">
        <w:t>País</w:t>
      </w:r>
      <w:r w:rsidRPr="00DE762E">
        <w:rPr>
          <w:spacing w:val="-8"/>
        </w:rPr>
        <w:t xml:space="preserve"> </w:t>
      </w:r>
      <w:r w:rsidRPr="00DE762E">
        <w:t>pela</w:t>
      </w:r>
      <w:r w:rsidRPr="00DE762E">
        <w:rPr>
          <w:spacing w:val="-7"/>
        </w:rPr>
        <w:t xml:space="preserve"> </w:t>
      </w:r>
      <w:r w:rsidRPr="00DE762E">
        <w:t>Fundação</w:t>
      </w:r>
      <w:r w:rsidRPr="00DE762E">
        <w:rPr>
          <w:spacing w:val="-8"/>
        </w:rPr>
        <w:t xml:space="preserve"> </w:t>
      </w:r>
      <w:r w:rsidRPr="00DE762E">
        <w:t>Instituto</w:t>
      </w:r>
      <w:r w:rsidRPr="00DE762E">
        <w:rPr>
          <w:spacing w:val="-7"/>
        </w:rPr>
        <w:t xml:space="preserve"> </w:t>
      </w:r>
      <w:r w:rsidRPr="00DE762E">
        <w:t>de</w:t>
      </w:r>
      <w:r w:rsidRPr="00DE762E">
        <w:rPr>
          <w:spacing w:val="-8"/>
        </w:rPr>
        <w:t xml:space="preserve"> </w:t>
      </w:r>
      <w:r w:rsidRPr="00DE762E">
        <w:t>Pesquisas</w:t>
      </w:r>
      <w:r w:rsidRPr="00DE762E">
        <w:rPr>
          <w:spacing w:val="-7"/>
        </w:rPr>
        <w:t xml:space="preserve"> </w:t>
      </w:r>
      <w:r w:rsidRPr="00DE762E">
        <w:t>Econômicas</w:t>
      </w:r>
      <w:r w:rsidRPr="00DE762E">
        <w:rPr>
          <w:spacing w:val="-8"/>
        </w:rPr>
        <w:t xml:space="preserve"> </w:t>
      </w:r>
      <w:r w:rsidRPr="00DE762E">
        <w:t>–</w:t>
      </w:r>
      <w:r w:rsidRPr="00DE762E">
        <w:rPr>
          <w:spacing w:val="-7"/>
        </w:rPr>
        <w:t xml:space="preserve"> </w:t>
      </w:r>
      <w:r w:rsidRPr="00DE762E">
        <w:rPr>
          <w:spacing w:val="-5"/>
        </w:rPr>
        <w:t>FIPE.</w:t>
      </w:r>
    </w:p>
    <w:p w14:paraId="2C323421" w14:textId="77777777" w:rsidR="00E93546" w:rsidRPr="00DE762E" w:rsidRDefault="00E93546">
      <w:pPr>
        <w:pStyle w:val="Corpodetexto"/>
      </w:pPr>
    </w:p>
    <w:p w14:paraId="2352382D" w14:textId="77777777" w:rsidR="00E93546" w:rsidRPr="00DE762E" w:rsidRDefault="00E93546">
      <w:pPr>
        <w:pStyle w:val="Corpodetexto"/>
        <w:spacing w:before="171"/>
      </w:pPr>
    </w:p>
    <w:p w14:paraId="2441CA93" w14:textId="77777777" w:rsidR="00E93546" w:rsidRPr="00DE762E" w:rsidRDefault="00000000">
      <w:pPr>
        <w:pStyle w:val="Ttulo3"/>
        <w:numPr>
          <w:ilvl w:val="0"/>
          <w:numId w:val="4"/>
        </w:numPr>
        <w:tabs>
          <w:tab w:val="left" w:pos="979"/>
        </w:tabs>
        <w:ind w:left="979" w:right="0" w:hanging="409"/>
      </w:pPr>
      <w:r w:rsidRPr="00DE762E">
        <w:t>É</w:t>
      </w:r>
      <w:r w:rsidRPr="00DE762E">
        <w:rPr>
          <w:spacing w:val="-4"/>
        </w:rPr>
        <w:t xml:space="preserve"> </w:t>
      </w:r>
      <w:r w:rsidRPr="00DE762E">
        <w:t>permitida</w:t>
      </w:r>
      <w:r w:rsidRPr="00DE762E">
        <w:rPr>
          <w:spacing w:val="-3"/>
        </w:rPr>
        <w:t xml:space="preserve"> </w:t>
      </w:r>
      <w:r w:rsidRPr="00DE762E">
        <w:t>a</w:t>
      </w:r>
      <w:r w:rsidRPr="00DE762E">
        <w:rPr>
          <w:spacing w:val="-3"/>
        </w:rPr>
        <w:t xml:space="preserve"> </w:t>
      </w:r>
      <w:r w:rsidRPr="00DE762E">
        <w:t>pesquisa</w:t>
      </w:r>
      <w:r w:rsidRPr="00DE762E">
        <w:rPr>
          <w:spacing w:val="-4"/>
        </w:rPr>
        <w:t xml:space="preserve"> </w:t>
      </w:r>
      <w:r w:rsidRPr="00DE762E">
        <w:t>de</w:t>
      </w:r>
      <w:r w:rsidRPr="00DE762E">
        <w:rPr>
          <w:spacing w:val="-3"/>
        </w:rPr>
        <w:t xml:space="preserve"> </w:t>
      </w:r>
      <w:r w:rsidRPr="00DE762E">
        <w:t>preço</w:t>
      </w:r>
      <w:r w:rsidRPr="00DE762E">
        <w:rPr>
          <w:spacing w:val="-3"/>
        </w:rPr>
        <w:t xml:space="preserve"> </w:t>
      </w:r>
      <w:r w:rsidRPr="00DE762E">
        <w:t>por</w:t>
      </w:r>
      <w:r w:rsidRPr="00DE762E">
        <w:rPr>
          <w:spacing w:val="-4"/>
        </w:rPr>
        <w:t xml:space="preserve"> </w:t>
      </w:r>
      <w:r w:rsidRPr="00DE762E">
        <w:rPr>
          <w:spacing w:val="-2"/>
        </w:rPr>
        <w:t>telefone?</w:t>
      </w:r>
    </w:p>
    <w:p w14:paraId="0B053409" w14:textId="77777777" w:rsidR="00E93546" w:rsidRPr="00DE762E" w:rsidRDefault="00E93546">
      <w:pPr>
        <w:pStyle w:val="Corpodetexto"/>
        <w:spacing w:before="137"/>
        <w:rPr>
          <w:rFonts w:ascii="Arial"/>
          <w:b/>
        </w:rPr>
      </w:pPr>
    </w:p>
    <w:p w14:paraId="61A9ED72" w14:textId="64FF2C8F" w:rsidR="00E93546" w:rsidRPr="00DE762E" w:rsidRDefault="00000000">
      <w:pPr>
        <w:pStyle w:val="Corpodetexto"/>
        <w:spacing w:before="1" w:line="340" w:lineRule="auto"/>
        <w:ind w:left="117" w:right="692" w:firstLine="453"/>
        <w:jc w:val="both"/>
      </w:pPr>
      <w:r w:rsidRPr="00DE762E">
        <w:rPr>
          <w:w w:val="105"/>
        </w:rPr>
        <w:t>Não,</w:t>
      </w:r>
      <w:r w:rsidRPr="00DE762E">
        <w:rPr>
          <w:spacing w:val="-6"/>
          <w:w w:val="105"/>
        </w:rPr>
        <w:t xml:space="preserve"> </w:t>
      </w:r>
      <w:r w:rsidRPr="00DE762E">
        <w:rPr>
          <w:w w:val="105"/>
        </w:rPr>
        <w:t>o</w:t>
      </w:r>
      <w:r w:rsidRPr="00DE762E">
        <w:rPr>
          <w:spacing w:val="-6"/>
          <w:w w:val="105"/>
        </w:rPr>
        <w:t xml:space="preserve"> </w:t>
      </w:r>
      <w:r w:rsidRPr="00DE762E">
        <w:rPr>
          <w:w w:val="105"/>
        </w:rPr>
        <w:t>inciso</w:t>
      </w:r>
      <w:r w:rsidRPr="00DE762E">
        <w:rPr>
          <w:spacing w:val="-6"/>
          <w:w w:val="105"/>
        </w:rPr>
        <w:t xml:space="preserve"> </w:t>
      </w:r>
      <w:r w:rsidRPr="00DE762E">
        <w:rPr>
          <w:w w:val="105"/>
        </w:rPr>
        <w:t>IV</w:t>
      </w:r>
      <w:r w:rsidRPr="00DE762E">
        <w:rPr>
          <w:spacing w:val="-6"/>
          <w:w w:val="105"/>
        </w:rPr>
        <w:t xml:space="preserve"> </w:t>
      </w:r>
      <w:r w:rsidRPr="00DE762E">
        <w:rPr>
          <w:w w:val="105"/>
        </w:rPr>
        <w:t>do</w:t>
      </w:r>
      <w:r w:rsidRPr="00DE762E">
        <w:rPr>
          <w:spacing w:val="-6"/>
          <w:w w:val="105"/>
        </w:rPr>
        <w:t xml:space="preserve"> </w:t>
      </w:r>
      <w:r w:rsidRPr="00DE762E">
        <w:rPr>
          <w:w w:val="105"/>
        </w:rPr>
        <w:t>artigo</w:t>
      </w:r>
      <w:r w:rsidRPr="00DE762E">
        <w:rPr>
          <w:spacing w:val="-6"/>
          <w:w w:val="105"/>
        </w:rPr>
        <w:t xml:space="preserve"> </w:t>
      </w:r>
      <w:r w:rsidRPr="00DE762E">
        <w:rPr>
          <w:w w:val="105"/>
        </w:rPr>
        <w:t>23</w:t>
      </w:r>
      <w:r w:rsidRPr="00DE762E">
        <w:rPr>
          <w:spacing w:val="-6"/>
          <w:w w:val="105"/>
        </w:rPr>
        <w:t xml:space="preserve"> </w:t>
      </w:r>
      <w:r w:rsidRPr="00DE762E">
        <w:rPr>
          <w:w w:val="105"/>
        </w:rPr>
        <w:t>da</w:t>
      </w:r>
      <w:r w:rsidRPr="00DE762E">
        <w:rPr>
          <w:spacing w:val="-6"/>
          <w:w w:val="105"/>
        </w:rPr>
        <w:t xml:space="preserve"> </w:t>
      </w:r>
      <w:r w:rsidRPr="00DE762E">
        <w:rPr>
          <w:w w:val="105"/>
        </w:rPr>
        <w:t>Lei</w:t>
      </w:r>
      <w:r w:rsidRPr="00DE762E">
        <w:rPr>
          <w:spacing w:val="-6"/>
          <w:w w:val="105"/>
        </w:rPr>
        <w:t xml:space="preserve"> </w:t>
      </w:r>
      <w:r w:rsidRPr="00DE762E">
        <w:rPr>
          <w:w w:val="105"/>
        </w:rPr>
        <w:t>14.133/2021</w:t>
      </w:r>
      <w:r w:rsidRPr="00DE762E">
        <w:rPr>
          <w:spacing w:val="-6"/>
          <w:w w:val="105"/>
        </w:rPr>
        <w:t xml:space="preserve"> </w:t>
      </w:r>
      <w:r w:rsidRPr="00DE762E">
        <w:rPr>
          <w:w w:val="105"/>
        </w:rPr>
        <w:t>estabeleceu</w:t>
      </w:r>
      <w:r w:rsidRPr="00DE762E">
        <w:rPr>
          <w:spacing w:val="-6"/>
          <w:w w:val="105"/>
        </w:rPr>
        <w:t xml:space="preserve"> </w:t>
      </w:r>
      <w:r w:rsidRPr="00DE762E">
        <w:rPr>
          <w:w w:val="105"/>
        </w:rPr>
        <w:t>a</w:t>
      </w:r>
      <w:r w:rsidRPr="00DE762E">
        <w:rPr>
          <w:spacing w:val="-6"/>
          <w:w w:val="105"/>
        </w:rPr>
        <w:t xml:space="preserve"> </w:t>
      </w:r>
      <w:r w:rsidRPr="00DE762E">
        <w:rPr>
          <w:w w:val="105"/>
        </w:rPr>
        <w:t>necessidade de</w:t>
      </w:r>
      <w:r w:rsidRPr="00DE762E">
        <w:rPr>
          <w:spacing w:val="-2"/>
          <w:w w:val="105"/>
        </w:rPr>
        <w:t xml:space="preserve"> </w:t>
      </w:r>
      <w:r w:rsidRPr="00DE762E">
        <w:rPr>
          <w:w w:val="105"/>
        </w:rPr>
        <w:t>solicitação</w:t>
      </w:r>
      <w:r w:rsidRPr="00DE762E">
        <w:rPr>
          <w:spacing w:val="-2"/>
          <w:w w:val="105"/>
        </w:rPr>
        <w:t xml:space="preserve"> </w:t>
      </w:r>
      <w:r w:rsidRPr="00DE762E">
        <w:rPr>
          <w:w w:val="105"/>
        </w:rPr>
        <w:t>formal</w:t>
      </w:r>
      <w:r w:rsidRPr="00DE762E">
        <w:rPr>
          <w:spacing w:val="-2"/>
          <w:w w:val="105"/>
        </w:rPr>
        <w:t xml:space="preserve"> </w:t>
      </w:r>
      <w:r w:rsidRPr="00DE762E">
        <w:rPr>
          <w:w w:val="105"/>
        </w:rPr>
        <w:t>de</w:t>
      </w:r>
      <w:r w:rsidRPr="00DE762E">
        <w:rPr>
          <w:spacing w:val="-2"/>
          <w:w w:val="105"/>
        </w:rPr>
        <w:t xml:space="preserve"> </w:t>
      </w:r>
      <w:r w:rsidRPr="00DE762E">
        <w:rPr>
          <w:w w:val="105"/>
        </w:rPr>
        <w:t>cotação.</w:t>
      </w:r>
      <w:r w:rsidRPr="00DE762E">
        <w:rPr>
          <w:spacing w:val="-2"/>
          <w:w w:val="105"/>
        </w:rPr>
        <w:t xml:space="preserve"> </w:t>
      </w:r>
      <w:r w:rsidR="0085547A" w:rsidRPr="00DE762E">
        <w:rPr>
          <w:w w:val="105"/>
        </w:rPr>
        <w:t>O Decreto Municipal nº 22.042/2022 c</w:t>
      </w:r>
      <w:r w:rsidRPr="00DE762E">
        <w:rPr>
          <w:w w:val="105"/>
        </w:rPr>
        <w:t>onsignou</w:t>
      </w:r>
      <w:r w:rsidRPr="00DE762E">
        <w:rPr>
          <w:spacing w:val="-2"/>
          <w:w w:val="105"/>
        </w:rPr>
        <w:t xml:space="preserve"> </w:t>
      </w:r>
      <w:r w:rsidRPr="00DE762E">
        <w:rPr>
          <w:w w:val="105"/>
        </w:rPr>
        <w:t>como</w:t>
      </w:r>
      <w:r w:rsidRPr="00DE762E">
        <w:rPr>
          <w:spacing w:val="-2"/>
          <w:w w:val="105"/>
        </w:rPr>
        <w:t xml:space="preserve"> </w:t>
      </w:r>
      <w:r w:rsidRPr="00DE762E">
        <w:rPr>
          <w:w w:val="105"/>
        </w:rPr>
        <w:t>ferramenta de formalização o e-mail ou ofício.</w:t>
      </w:r>
    </w:p>
    <w:p w14:paraId="4F0726C0" w14:textId="77777777" w:rsidR="00E93546" w:rsidRPr="00DE762E" w:rsidRDefault="00E93546">
      <w:pPr>
        <w:pStyle w:val="Corpodetexto"/>
        <w:spacing w:before="33"/>
      </w:pPr>
    </w:p>
    <w:p w14:paraId="77A9AF64" w14:textId="2C5D667B" w:rsidR="00E93546" w:rsidRPr="00DE762E" w:rsidRDefault="00000000" w:rsidP="0085547A">
      <w:pPr>
        <w:pStyle w:val="Corpodetexto"/>
        <w:ind w:left="570"/>
      </w:pPr>
      <w:r w:rsidRPr="00DE762E">
        <w:rPr>
          <w:spacing w:val="-4"/>
        </w:rPr>
        <w:t>Dessa</w:t>
      </w:r>
      <w:r w:rsidRPr="00DE762E">
        <w:rPr>
          <w:spacing w:val="-13"/>
        </w:rPr>
        <w:t xml:space="preserve"> </w:t>
      </w:r>
      <w:r w:rsidRPr="00DE762E">
        <w:rPr>
          <w:spacing w:val="-4"/>
        </w:rPr>
        <w:t>forma,</w:t>
      </w:r>
      <w:r w:rsidRPr="00DE762E">
        <w:rPr>
          <w:spacing w:val="-12"/>
        </w:rPr>
        <w:t xml:space="preserve"> </w:t>
      </w:r>
      <w:r w:rsidRPr="00DE762E">
        <w:rPr>
          <w:spacing w:val="-4"/>
        </w:rPr>
        <w:t>a</w:t>
      </w:r>
      <w:r w:rsidRPr="00DE762E">
        <w:rPr>
          <w:spacing w:val="-13"/>
        </w:rPr>
        <w:t xml:space="preserve"> </w:t>
      </w:r>
      <w:r w:rsidRPr="00DE762E">
        <w:rPr>
          <w:spacing w:val="-4"/>
        </w:rPr>
        <w:t>solicitação</w:t>
      </w:r>
      <w:r w:rsidRPr="00DE762E">
        <w:rPr>
          <w:spacing w:val="-12"/>
        </w:rPr>
        <w:t xml:space="preserve"> </w:t>
      </w:r>
      <w:r w:rsidRPr="00DE762E">
        <w:rPr>
          <w:spacing w:val="-4"/>
        </w:rPr>
        <w:t>de</w:t>
      </w:r>
      <w:r w:rsidRPr="00DE762E">
        <w:rPr>
          <w:spacing w:val="-12"/>
        </w:rPr>
        <w:t xml:space="preserve"> </w:t>
      </w:r>
      <w:r w:rsidRPr="00DE762E">
        <w:rPr>
          <w:spacing w:val="-4"/>
        </w:rPr>
        <w:t>preços</w:t>
      </w:r>
      <w:r w:rsidRPr="00DE762E">
        <w:rPr>
          <w:spacing w:val="-13"/>
        </w:rPr>
        <w:t xml:space="preserve"> </w:t>
      </w:r>
      <w:r w:rsidRPr="00DE762E">
        <w:rPr>
          <w:spacing w:val="-4"/>
        </w:rPr>
        <w:t>deve</w:t>
      </w:r>
      <w:r w:rsidRPr="00DE762E">
        <w:rPr>
          <w:spacing w:val="-12"/>
        </w:rPr>
        <w:t xml:space="preserve"> </w:t>
      </w:r>
      <w:r w:rsidRPr="00DE762E">
        <w:rPr>
          <w:spacing w:val="-4"/>
        </w:rPr>
        <w:t>ser</w:t>
      </w:r>
      <w:r w:rsidRPr="00DE762E">
        <w:rPr>
          <w:spacing w:val="-12"/>
        </w:rPr>
        <w:t xml:space="preserve"> </w:t>
      </w:r>
      <w:r w:rsidRPr="00DE762E">
        <w:rPr>
          <w:spacing w:val="-4"/>
        </w:rPr>
        <w:t>ocorrer</w:t>
      </w:r>
      <w:r w:rsidRPr="00DE762E">
        <w:rPr>
          <w:spacing w:val="-13"/>
        </w:rPr>
        <w:t xml:space="preserve"> </w:t>
      </w:r>
      <w:r w:rsidRPr="00DE762E">
        <w:rPr>
          <w:spacing w:val="-4"/>
        </w:rPr>
        <w:t>por</w:t>
      </w:r>
      <w:r w:rsidRPr="00DE762E">
        <w:rPr>
          <w:spacing w:val="-12"/>
        </w:rPr>
        <w:t xml:space="preserve"> </w:t>
      </w:r>
      <w:r w:rsidRPr="00DE762E">
        <w:rPr>
          <w:spacing w:val="-4"/>
        </w:rPr>
        <w:t>meio</w:t>
      </w:r>
      <w:r w:rsidRPr="00DE762E">
        <w:rPr>
          <w:spacing w:val="-13"/>
        </w:rPr>
        <w:t xml:space="preserve"> </w:t>
      </w:r>
      <w:r w:rsidRPr="00DE762E">
        <w:rPr>
          <w:spacing w:val="-4"/>
        </w:rPr>
        <w:t>de</w:t>
      </w:r>
      <w:r w:rsidRPr="00DE762E">
        <w:rPr>
          <w:spacing w:val="-12"/>
        </w:rPr>
        <w:t xml:space="preserve"> </w:t>
      </w:r>
      <w:r w:rsidRPr="00DE762E">
        <w:rPr>
          <w:spacing w:val="-4"/>
        </w:rPr>
        <w:t>ofício</w:t>
      </w:r>
      <w:r w:rsidRPr="00DE762E">
        <w:rPr>
          <w:spacing w:val="-12"/>
        </w:rPr>
        <w:t xml:space="preserve"> </w:t>
      </w:r>
      <w:r w:rsidRPr="00DE762E">
        <w:rPr>
          <w:spacing w:val="-4"/>
        </w:rPr>
        <w:t>ou</w:t>
      </w:r>
      <w:r w:rsidRPr="00DE762E">
        <w:rPr>
          <w:spacing w:val="-13"/>
        </w:rPr>
        <w:t xml:space="preserve"> </w:t>
      </w:r>
      <w:r w:rsidRPr="00DE762E">
        <w:rPr>
          <w:spacing w:val="-4"/>
        </w:rPr>
        <w:t>e-mail.</w:t>
      </w:r>
    </w:p>
    <w:p w14:paraId="43BA99F2" w14:textId="77777777" w:rsidR="00E93546" w:rsidRPr="00DE762E" w:rsidRDefault="00E93546">
      <w:pPr>
        <w:pStyle w:val="Corpodetexto"/>
      </w:pPr>
    </w:p>
    <w:p w14:paraId="68B0B440" w14:textId="77777777" w:rsidR="00E93546" w:rsidRPr="00DE762E" w:rsidRDefault="00E93546">
      <w:pPr>
        <w:pStyle w:val="Corpodetexto"/>
        <w:spacing w:before="22"/>
      </w:pPr>
    </w:p>
    <w:p w14:paraId="5DFFE532" w14:textId="77777777" w:rsidR="00E93546" w:rsidRPr="00DE762E" w:rsidRDefault="00000000">
      <w:pPr>
        <w:pStyle w:val="Ttulo3"/>
        <w:numPr>
          <w:ilvl w:val="0"/>
          <w:numId w:val="4"/>
        </w:numPr>
        <w:tabs>
          <w:tab w:val="left" w:pos="1054"/>
        </w:tabs>
        <w:ind w:left="1054" w:right="0" w:hanging="484"/>
      </w:pPr>
      <w:r w:rsidRPr="00DE762E">
        <w:t>É</w:t>
      </w:r>
      <w:r w:rsidRPr="00DE762E">
        <w:rPr>
          <w:spacing w:val="-5"/>
        </w:rPr>
        <w:t xml:space="preserve"> </w:t>
      </w:r>
      <w:r w:rsidRPr="00DE762E">
        <w:t>permitida</w:t>
      </w:r>
      <w:r w:rsidRPr="00DE762E">
        <w:rPr>
          <w:spacing w:val="-5"/>
        </w:rPr>
        <w:t xml:space="preserve"> </w:t>
      </w:r>
      <w:r w:rsidRPr="00DE762E">
        <w:t>a</w:t>
      </w:r>
      <w:r w:rsidRPr="00DE762E">
        <w:rPr>
          <w:spacing w:val="-5"/>
        </w:rPr>
        <w:t xml:space="preserve"> </w:t>
      </w:r>
      <w:r w:rsidRPr="00DE762E">
        <w:t>pesquisa</w:t>
      </w:r>
      <w:r w:rsidRPr="00DE762E">
        <w:rPr>
          <w:spacing w:val="-5"/>
        </w:rPr>
        <w:t xml:space="preserve"> </w:t>
      </w:r>
      <w:r w:rsidRPr="00DE762E">
        <w:t>de</w:t>
      </w:r>
      <w:r w:rsidRPr="00DE762E">
        <w:rPr>
          <w:spacing w:val="-5"/>
        </w:rPr>
        <w:t xml:space="preserve"> </w:t>
      </w:r>
      <w:r w:rsidRPr="00DE762E">
        <w:t>preço</w:t>
      </w:r>
      <w:r w:rsidRPr="00DE762E">
        <w:rPr>
          <w:spacing w:val="-5"/>
        </w:rPr>
        <w:t xml:space="preserve"> </w:t>
      </w:r>
      <w:r w:rsidRPr="00DE762E">
        <w:t>via</w:t>
      </w:r>
      <w:r w:rsidRPr="00DE762E">
        <w:rPr>
          <w:spacing w:val="-5"/>
        </w:rPr>
        <w:t xml:space="preserve"> </w:t>
      </w:r>
      <w:r w:rsidRPr="00DE762E">
        <w:rPr>
          <w:spacing w:val="-2"/>
        </w:rPr>
        <w:t>internet?</w:t>
      </w:r>
    </w:p>
    <w:p w14:paraId="3D08A939" w14:textId="77777777" w:rsidR="00E93546" w:rsidRPr="00DE762E" w:rsidRDefault="00E93546">
      <w:pPr>
        <w:pStyle w:val="Corpodetexto"/>
        <w:spacing w:before="137"/>
        <w:rPr>
          <w:rFonts w:ascii="Arial"/>
          <w:b/>
        </w:rPr>
      </w:pPr>
    </w:p>
    <w:p w14:paraId="1050C56E" w14:textId="10E93926" w:rsidR="00E93546" w:rsidRPr="00DE762E" w:rsidRDefault="00000000">
      <w:pPr>
        <w:pStyle w:val="Corpodetexto"/>
        <w:spacing w:line="340" w:lineRule="auto"/>
        <w:ind w:left="117" w:right="692" w:firstLine="453"/>
        <w:jc w:val="both"/>
      </w:pPr>
      <w:r w:rsidRPr="00DE762E">
        <w:t xml:space="preserve">Sim.  </w:t>
      </w:r>
      <w:r w:rsidR="006E52F7" w:rsidRPr="00DE762E">
        <w:t xml:space="preserve">O Decreto Municipal nº 22.042/2022 </w:t>
      </w:r>
      <w:r w:rsidRPr="00DE762E">
        <w:t>e o Tribunal de Contas da União admitem a realização de pesquisa de preços via internet. O que não se admite é a utilização</w:t>
      </w:r>
      <w:r w:rsidRPr="00DE762E">
        <w:rPr>
          <w:spacing w:val="80"/>
        </w:rPr>
        <w:t xml:space="preserve"> </w:t>
      </w:r>
      <w:r w:rsidRPr="00DE762E">
        <w:t>de sites não confiáveis.</w:t>
      </w:r>
    </w:p>
    <w:p w14:paraId="05B2B8A6" w14:textId="77777777" w:rsidR="00E93546" w:rsidRPr="00DE762E" w:rsidRDefault="00E93546">
      <w:pPr>
        <w:pStyle w:val="Corpodetexto"/>
        <w:spacing w:before="33"/>
      </w:pPr>
    </w:p>
    <w:p w14:paraId="346267CF" w14:textId="77777777" w:rsidR="00E93546" w:rsidRPr="00DE762E" w:rsidRDefault="00000000">
      <w:pPr>
        <w:pStyle w:val="Corpodetexto"/>
        <w:spacing w:line="340" w:lineRule="auto"/>
        <w:ind w:left="117" w:right="693" w:firstLine="453"/>
        <w:jc w:val="both"/>
      </w:pPr>
      <w:r w:rsidRPr="00DE762E">
        <w:t xml:space="preserve">No caso de pesquisa de preços realizada em lojas na internet, deverá ser juntada aos autos a cópia da página </w:t>
      </w:r>
      <w:proofErr w:type="spellStart"/>
      <w:r w:rsidRPr="00DE762E">
        <w:t>pesquisada</w:t>
      </w:r>
      <w:proofErr w:type="spellEnd"/>
      <w:r w:rsidRPr="00DE762E">
        <w:t xml:space="preserve"> em que conste o preço, a data de sua realização e a descrição do bem.</w:t>
      </w:r>
    </w:p>
    <w:p w14:paraId="3E35502F" w14:textId="77777777" w:rsidR="00E93546" w:rsidRPr="00DE762E" w:rsidRDefault="00E93546">
      <w:pPr>
        <w:pStyle w:val="Corpodetexto"/>
        <w:spacing w:before="32"/>
      </w:pPr>
    </w:p>
    <w:p w14:paraId="1E51E8B4" w14:textId="77777777" w:rsidR="00E93546" w:rsidRPr="00DE762E" w:rsidRDefault="00000000">
      <w:pPr>
        <w:pStyle w:val="Corpodetexto"/>
        <w:spacing w:before="1" w:line="340" w:lineRule="auto"/>
        <w:ind w:left="117" w:right="693" w:firstLine="453"/>
        <w:jc w:val="both"/>
      </w:pPr>
      <w:r w:rsidRPr="00DE762E">
        <w:t>É importante ressaltar que essa é uma das possíveis fontes de pesquisa, de- vendo ser utilizada em conjunto com as demais, sempre que não for possível a obtenção de preços junto ao Poder Público, já que a utilização da internet, com</w:t>
      </w:r>
      <w:r w:rsidRPr="00DE762E">
        <w:rPr>
          <w:spacing w:val="40"/>
        </w:rPr>
        <w:t xml:space="preserve"> </w:t>
      </w:r>
      <w:r w:rsidRPr="00DE762E">
        <w:t>essa finalidade, deve ser vista como prática subsidiária, suplementar.</w:t>
      </w:r>
    </w:p>
    <w:p w14:paraId="3BBF2E6C" w14:textId="77777777" w:rsidR="00E93546" w:rsidRPr="00DE762E" w:rsidRDefault="00E93546">
      <w:pPr>
        <w:pStyle w:val="Corpodetexto"/>
      </w:pPr>
    </w:p>
    <w:p w14:paraId="3064C31F" w14:textId="77777777" w:rsidR="00E93546" w:rsidRPr="00DE762E" w:rsidRDefault="00E93546">
      <w:pPr>
        <w:pStyle w:val="Corpodetexto"/>
        <w:spacing w:before="9"/>
      </w:pPr>
    </w:p>
    <w:p w14:paraId="249E4698" w14:textId="77777777" w:rsidR="00E93546" w:rsidRPr="00DE762E" w:rsidRDefault="00000000">
      <w:pPr>
        <w:pStyle w:val="Ttulo3"/>
        <w:numPr>
          <w:ilvl w:val="0"/>
          <w:numId w:val="4"/>
        </w:numPr>
        <w:tabs>
          <w:tab w:val="left" w:pos="1044"/>
        </w:tabs>
        <w:spacing w:before="1"/>
        <w:ind w:left="1044" w:right="0" w:hanging="474"/>
      </w:pPr>
      <w:r w:rsidRPr="00DE762E">
        <w:t>A</w:t>
      </w:r>
      <w:r w:rsidRPr="00DE762E">
        <w:rPr>
          <w:spacing w:val="-7"/>
        </w:rPr>
        <w:t xml:space="preserve"> </w:t>
      </w:r>
      <w:r w:rsidRPr="00DE762E">
        <w:t>pesquisa</w:t>
      </w:r>
      <w:r w:rsidRPr="00DE762E">
        <w:rPr>
          <w:spacing w:val="-7"/>
        </w:rPr>
        <w:t xml:space="preserve"> </w:t>
      </w:r>
      <w:r w:rsidRPr="00DE762E">
        <w:t>deve</w:t>
      </w:r>
      <w:r w:rsidRPr="00DE762E">
        <w:rPr>
          <w:spacing w:val="-6"/>
        </w:rPr>
        <w:t xml:space="preserve"> </w:t>
      </w:r>
      <w:r w:rsidRPr="00DE762E">
        <w:t>ter</w:t>
      </w:r>
      <w:r w:rsidRPr="00DE762E">
        <w:rPr>
          <w:spacing w:val="-7"/>
        </w:rPr>
        <w:t xml:space="preserve"> </w:t>
      </w:r>
      <w:r w:rsidRPr="00DE762E">
        <w:t>quantos</w:t>
      </w:r>
      <w:r w:rsidRPr="00DE762E">
        <w:rPr>
          <w:spacing w:val="-7"/>
        </w:rPr>
        <w:t xml:space="preserve"> </w:t>
      </w:r>
      <w:r w:rsidRPr="00DE762E">
        <w:rPr>
          <w:spacing w:val="-2"/>
        </w:rPr>
        <w:t>orçamentos?</w:t>
      </w:r>
    </w:p>
    <w:p w14:paraId="6706EFE3" w14:textId="77777777" w:rsidR="00E93546" w:rsidRPr="00DE762E" w:rsidRDefault="00E93546">
      <w:pPr>
        <w:pStyle w:val="Corpodetexto"/>
        <w:spacing w:before="131"/>
        <w:rPr>
          <w:rFonts w:ascii="Arial"/>
          <w:b/>
        </w:rPr>
      </w:pPr>
    </w:p>
    <w:p w14:paraId="102DB9ED" w14:textId="77777777" w:rsidR="00E93546" w:rsidRPr="00DE762E" w:rsidRDefault="00000000">
      <w:pPr>
        <w:pStyle w:val="Corpodetexto"/>
        <w:spacing w:line="336" w:lineRule="auto"/>
        <w:ind w:left="117" w:right="692" w:firstLine="453"/>
        <w:jc w:val="both"/>
        <w:rPr>
          <w:w w:val="105"/>
        </w:rPr>
      </w:pPr>
      <w:r w:rsidRPr="00DE762E">
        <w:rPr>
          <w:w w:val="105"/>
        </w:rPr>
        <w:t>A</w:t>
      </w:r>
      <w:r w:rsidRPr="00DE762E">
        <w:rPr>
          <w:spacing w:val="-7"/>
          <w:w w:val="105"/>
        </w:rPr>
        <w:t xml:space="preserve"> </w:t>
      </w:r>
      <w:r w:rsidRPr="00DE762E">
        <w:rPr>
          <w:w w:val="105"/>
        </w:rPr>
        <w:t>jurisprudência</w:t>
      </w:r>
      <w:r w:rsidRPr="00DE762E">
        <w:rPr>
          <w:spacing w:val="-7"/>
          <w:w w:val="105"/>
        </w:rPr>
        <w:t xml:space="preserve"> </w:t>
      </w:r>
      <w:r w:rsidRPr="00DE762E">
        <w:rPr>
          <w:w w:val="105"/>
        </w:rPr>
        <w:t>do</w:t>
      </w:r>
      <w:r w:rsidRPr="00DE762E">
        <w:rPr>
          <w:spacing w:val="-7"/>
          <w:w w:val="105"/>
        </w:rPr>
        <w:t xml:space="preserve"> </w:t>
      </w:r>
      <w:r w:rsidRPr="00DE762E">
        <w:rPr>
          <w:w w:val="105"/>
        </w:rPr>
        <w:t>TCU</w:t>
      </w:r>
      <w:r w:rsidRPr="00DE762E">
        <w:rPr>
          <w:spacing w:val="-7"/>
          <w:w w:val="105"/>
        </w:rPr>
        <w:t xml:space="preserve"> </w:t>
      </w:r>
      <w:r w:rsidRPr="00DE762E">
        <w:rPr>
          <w:w w:val="105"/>
        </w:rPr>
        <w:t>aponta</w:t>
      </w:r>
      <w:r w:rsidRPr="00DE762E">
        <w:rPr>
          <w:spacing w:val="-7"/>
          <w:w w:val="105"/>
        </w:rPr>
        <w:t xml:space="preserve"> </w:t>
      </w:r>
      <w:r w:rsidRPr="00DE762E">
        <w:rPr>
          <w:w w:val="105"/>
        </w:rPr>
        <w:t>para</w:t>
      </w:r>
      <w:r w:rsidRPr="00DE762E">
        <w:rPr>
          <w:spacing w:val="-7"/>
          <w:w w:val="105"/>
        </w:rPr>
        <w:t xml:space="preserve"> </w:t>
      </w:r>
      <w:r w:rsidRPr="00DE762E">
        <w:rPr>
          <w:w w:val="105"/>
        </w:rPr>
        <w:t>a</w:t>
      </w:r>
      <w:r w:rsidRPr="00DE762E">
        <w:rPr>
          <w:spacing w:val="-7"/>
          <w:w w:val="105"/>
        </w:rPr>
        <w:t xml:space="preserve"> </w:t>
      </w:r>
      <w:r w:rsidRPr="00DE762E">
        <w:rPr>
          <w:w w:val="105"/>
        </w:rPr>
        <w:t>necessidade</w:t>
      </w:r>
      <w:r w:rsidRPr="00DE762E">
        <w:rPr>
          <w:spacing w:val="-7"/>
          <w:w w:val="105"/>
        </w:rPr>
        <w:t xml:space="preserve"> </w:t>
      </w:r>
      <w:r w:rsidRPr="00DE762E">
        <w:rPr>
          <w:w w:val="105"/>
        </w:rPr>
        <w:t>de</w:t>
      </w:r>
      <w:r w:rsidRPr="00DE762E">
        <w:rPr>
          <w:spacing w:val="-7"/>
          <w:w w:val="105"/>
        </w:rPr>
        <w:t xml:space="preserve"> </w:t>
      </w:r>
      <w:r w:rsidRPr="00DE762E">
        <w:rPr>
          <w:w w:val="105"/>
        </w:rPr>
        <w:t>se</w:t>
      </w:r>
      <w:r w:rsidRPr="00DE762E">
        <w:rPr>
          <w:spacing w:val="-7"/>
          <w:w w:val="105"/>
        </w:rPr>
        <w:t xml:space="preserve"> </w:t>
      </w:r>
      <w:r w:rsidRPr="00DE762E">
        <w:rPr>
          <w:w w:val="105"/>
        </w:rPr>
        <w:t>realizar</w:t>
      </w:r>
      <w:r w:rsidRPr="00DE762E">
        <w:rPr>
          <w:spacing w:val="-7"/>
          <w:w w:val="105"/>
        </w:rPr>
        <w:t xml:space="preserve"> </w:t>
      </w:r>
      <w:r w:rsidRPr="00DE762E">
        <w:rPr>
          <w:w w:val="105"/>
        </w:rPr>
        <w:t xml:space="preserve">pesquisa de preços da maneira mais ampla possível, de modo a verificar a </w:t>
      </w:r>
      <w:proofErr w:type="spellStart"/>
      <w:r w:rsidRPr="00DE762E">
        <w:rPr>
          <w:w w:val="105"/>
        </w:rPr>
        <w:t>compatibili</w:t>
      </w:r>
      <w:proofErr w:type="spellEnd"/>
      <w:r w:rsidRPr="00DE762E">
        <w:rPr>
          <w:w w:val="105"/>
        </w:rPr>
        <w:t xml:space="preserve">- </w:t>
      </w:r>
      <w:proofErr w:type="spellStart"/>
      <w:r w:rsidRPr="00DE762E">
        <w:rPr>
          <w:w w:val="105"/>
        </w:rPr>
        <w:t>dade</w:t>
      </w:r>
      <w:proofErr w:type="spellEnd"/>
      <w:r w:rsidRPr="00DE762E">
        <w:rPr>
          <w:w w:val="105"/>
        </w:rPr>
        <w:t xml:space="preserve"> das propostas apresentadas pelos licitantes com os preços de mercado, preferencialmente</w:t>
      </w:r>
      <w:r w:rsidRPr="00DE762E">
        <w:rPr>
          <w:spacing w:val="-3"/>
          <w:w w:val="105"/>
        </w:rPr>
        <w:t xml:space="preserve"> </w:t>
      </w:r>
      <w:r w:rsidRPr="00DE762E">
        <w:rPr>
          <w:w w:val="105"/>
        </w:rPr>
        <w:t>obtida</w:t>
      </w:r>
      <w:r w:rsidRPr="00DE762E">
        <w:rPr>
          <w:spacing w:val="-3"/>
          <w:w w:val="105"/>
        </w:rPr>
        <w:t xml:space="preserve"> </w:t>
      </w:r>
      <w:r w:rsidRPr="00DE762E">
        <w:rPr>
          <w:w w:val="105"/>
        </w:rPr>
        <w:t>junto</w:t>
      </w:r>
      <w:r w:rsidRPr="00DE762E">
        <w:rPr>
          <w:spacing w:val="-3"/>
          <w:w w:val="105"/>
        </w:rPr>
        <w:t xml:space="preserve"> </w:t>
      </w:r>
      <w:r w:rsidRPr="00DE762E">
        <w:rPr>
          <w:w w:val="105"/>
        </w:rPr>
        <w:t>aos</w:t>
      </w:r>
      <w:r w:rsidRPr="00DE762E">
        <w:rPr>
          <w:spacing w:val="-3"/>
          <w:w w:val="105"/>
        </w:rPr>
        <w:t xml:space="preserve"> </w:t>
      </w:r>
      <w:r w:rsidRPr="00DE762E">
        <w:rPr>
          <w:w w:val="105"/>
        </w:rPr>
        <w:t>órgãos</w:t>
      </w:r>
      <w:r w:rsidRPr="00DE762E">
        <w:rPr>
          <w:spacing w:val="-3"/>
          <w:w w:val="105"/>
        </w:rPr>
        <w:t xml:space="preserve"> </w:t>
      </w:r>
      <w:r w:rsidRPr="00DE762E">
        <w:rPr>
          <w:w w:val="105"/>
        </w:rPr>
        <w:t>da</w:t>
      </w:r>
      <w:r w:rsidRPr="00DE762E">
        <w:rPr>
          <w:spacing w:val="-3"/>
          <w:w w:val="105"/>
        </w:rPr>
        <w:t xml:space="preserve"> </w:t>
      </w:r>
      <w:r w:rsidRPr="00DE762E">
        <w:rPr>
          <w:w w:val="105"/>
        </w:rPr>
        <w:t>Administração</w:t>
      </w:r>
      <w:r w:rsidRPr="00DE762E">
        <w:rPr>
          <w:spacing w:val="-3"/>
          <w:w w:val="105"/>
        </w:rPr>
        <w:t xml:space="preserve"> </w:t>
      </w:r>
      <w:r w:rsidRPr="00DE762E">
        <w:rPr>
          <w:w w:val="105"/>
        </w:rPr>
        <w:t>Pública</w:t>
      </w:r>
      <w:r w:rsidRPr="00DE762E">
        <w:rPr>
          <w:spacing w:val="-3"/>
          <w:w w:val="105"/>
        </w:rPr>
        <w:t xml:space="preserve"> </w:t>
      </w:r>
      <w:r w:rsidRPr="00DE762E">
        <w:rPr>
          <w:w w:val="105"/>
        </w:rPr>
        <w:t>e,</w:t>
      </w:r>
      <w:r w:rsidRPr="00DE762E">
        <w:rPr>
          <w:spacing w:val="-3"/>
          <w:w w:val="105"/>
        </w:rPr>
        <w:t xml:space="preserve"> </w:t>
      </w:r>
      <w:r w:rsidRPr="00DE762E">
        <w:rPr>
          <w:w w:val="105"/>
        </w:rPr>
        <w:t>de</w:t>
      </w:r>
      <w:r w:rsidRPr="00DE762E">
        <w:rPr>
          <w:spacing w:val="-3"/>
          <w:w w:val="105"/>
        </w:rPr>
        <w:t xml:space="preserve"> </w:t>
      </w:r>
      <w:r w:rsidRPr="00DE762E">
        <w:rPr>
          <w:w w:val="105"/>
        </w:rPr>
        <w:t>forma complementar, junto às demais fontes.</w:t>
      </w:r>
    </w:p>
    <w:p w14:paraId="089B2349" w14:textId="77777777" w:rsidR="006E52F7" w:rsidRPr="00DE762E" w:rsidRDefault="006E52F7">
      <w:pPr>
        <w:pStyle w:val="Corpodetexto"/>
        <w:spacing w:line="336" w:lineRule="auto"/>
        <w:ind w:left="117" w:right="692" w:firstLine="453"/>
        <w:jc w:val="both"/>
      </w:pPr>
    </w:p>
    <w:p w14:paraId="1E6EEA8B" w14:textId="3F3474E4" w:rsidR="00E93546" w:rsidRPr="00DE762E" w:rsidRDefault="006E52F7">
      <w:pPr>
        <w:pStyle w:val="Corpodetexto"/>
        <w:spacing w:line="336" w:lineRule="auto"/>
        <w:ind w:left="117" w:right="692" w:firstLine="453"/>
        <w:jc w:val="both"/>
      </w:pPr>
      <w:r w:rsidRPr="00DE762E">
        <w:t xml:space="preserve">O Decreto Municipal nº 22.042/2022  </w:t>
      </w:r>
      <w:proofErr w:type="spellStart"/>
      <w:r w:rsidRPr="00DE762E">
        <w:t>estabeelce</w:t>
      </w:r>
      <w:proofErr w:type="spellEnd"/>
      <w:r w:rsidRPr="00DE762E">
        <w:t xml:space="preserve"> que serão utilizados, como</w:t>
      </w:r>
      <w:r w:rsidRPr="00DE762E">
        <w:rPr>
          <w:spacing w:val="32"/>
        </w:rPr>
        <w:t xml:space="preserve"> </w:t>
      </w:r>
      <w:r w:rsidRPr="00DE762E">
        <w:t>métodos</w:t>
      </w:r>
      <w:r w:rsidRPr="00DE762E">
        <w:rPr>
          <w:spacing w:val="32"/>
        </w:rPr>
        <w:t xml:space="preserve"> </w:t>
      </w:r>
      <w:r w:rsidRPr="00DE762E">
        <w:t>para</w:t>
      </w:r>
      <w:r w:rsidRPr="00DE762E">
        <w:rPr>
          <w:spacing w:val="32"/>
        </w:rPr>
        <w:t xml:space="preserve"> </w:t>
      </w:r>
      <w:r w:rsidRPr="00DE762E">
        <w:t>obtenção</w:t>
      </w:r>
      <w:r w:rsidRPr="00DE762E">
        <w:rPr>
          <w:spacing w:val="32"/>
        </w:rPr>
        <w:t xml:space="preserve"> </w:t>
      </w:r>
      <w:r w:rsidRPr="00DE762E">
        <w:t>do</w:t>
      </w:r>
      <w:r w:rsidRPr="00DE762E">
        <w:rPr>
          <w:spacing w:val="32"/>
        </w:rPr>
        <w:t xml:space="preserve"> </w:t>
      </w:r>
      <w:r w:rsidRPr="00DE762E">
        <w:t>preço</w:t>
      </w:r>
      <w:r w:rsidRPr="00DE762E">
        <w:rPr>
          <w:spacing w:val="32"/>
        </w:rPr>
        <w:t xml:space="preserve"> </w:t>
      </w:r>
      <w:r w:rsidRPr="00DE762E">
        <w:t>estimado,</w:t>
      </w:r>
      <w:r w:rsidRPr="00DE762E">
        <w:rPr>
          <w:spacing w:val="32"/>
        </w:rPr>
        <w:t xml:space="preserve"> </w:t>
      </w:r>
      <w:r w:rsidRPr="00DE762E">
        <w:t>a</w:t>
      </w:r>
      <w:r w:rsidRPr="00DE762E">
        <w:rPr>
          <w:spacing w:val="32"/>
        </w:rPr>
        <w:t xml:space="preserve"> </w:t>
      </w:r>
      <w:r w:rsidRPr="00DE762E">
        <w:t>média,</w:t>
      </w:r>
      <w:r w:rsidRPr="00DE762E">
        <w:rPr>
          <w:spacing w:val="32"/>
        </w:rPr>
        <w:t xml:space="preserve"> </w:t>
      </w:r>
      <w:r w:rsidRPr="00DE762E">
        <w:t>a</w:t>
      </w:r>
      <w:r w:rsidRPr="00DE762E">
        <w:rPr>
          <w:spacing w:val="32"/>
        </w:rPr>
        <w:t xml:space="preserve"> </w:t>
      </w:r>
      <w:r w:rsidRPr="00DE762E">
        <w:t>mediana</w:t>
      </w:r>
      <w:r w:rsidRPr="00DE762E">
        <w:rPr>
          <w:spacing w:val="32"/>
        </w:rPr>
        <w:t xml:space="preserve"> </w:t>
      </w:r>
      <w:r w:rsidRPr="00DE762E">
        <w:t>ou</w:t>
      </w:r>
      <w:r w:rsidRPr="00DE762E">
        <w:rPr>
          <w:spacing w:val="32"/>
        </w:rPr>
        <w:t xml:space="preserve"> </w:t>
      </w:r>
      <w:r w:rsidRPr="00DE762E">
        <w:t>o</w:t>
      </w:r>
      <w:r w:rsidRPr="00DE762E">
        <w:rPr>
          <w:spacing w:val="32"/>
        </w:rPr>
        <w:t xml:space="preserve"> </w:t>
      </w:r>
      <w:r w:rsidRPr="00DE762E">
        <w:t>menor dos valores obtidos na pesquisa de preços, desde que o cálculo incida sobre</w:t>
      </w:r>
      <w:r w:rsidRPr="00DE762E">
        <w:rPr>
          <w:spacing w:val="40"/>
        </w:rPr>
        <w:t xml:space="preserve"> </w:t>
      </w:r>
      <w:r w:rsidRPr="00DE762E">
        <w:t>um conjunto de três ou mais preços, oriundos de um ou mais dos parâmetros, desconsiderados os valores inexequíveis, inconsistentes e os excessivamente elevado.</w:t>
      </w:r>
    </w:p>
    <w:p w14:paraId="2028A972" w14:textId="77777777" w:rsidR="00E93546" w:rsidRPr="00DE762E" w:rsidRDefault="00E93546">
      <w:pPr>
        <w:pStyle w:val="Corpodetexto"/>
        <w:spacing w:before="29"/>
      </w:pPr>
    </w:p>
    <w:p w14:paraId="52F930D0" w14:textId="77777777" w:rsidR="00E93546" w:rsidRPr="00DE762E" w:rsidRDefault="00000000">
      <w:pPr>
        <w:pStyle w:val="Corpodetexto"/>
        <w:spacing w:line="336" w:lineRule="auto"/>
        <w:ind w:left="117" w:right="694" w:firstLine="453"/>
        <w:jc w:val="both"/>
      </w:pPr>
      <w:r w:rsidRPr="00DE762E">
        <w:rPr>
          <w:w w:val="105"/>
        </w:rPr>
        <w:t xml:space="preserve">Destaque-se que a adoção de um mínimo de três propostas válidas, </w:t>
      </w:r>
      <w:proofErr w:type="spellStart"/>
      <w:r w:rsidRPr="00DE762E">
        <w:rPr>
          <w:w w:val="105"/>
        </w:rPr>
        <w:t>comu</w:t>
      </w:r>
      <w:proofErr w:type="spellEnd"/>
      <w:r w:rsidRPr="00DE762E">
        <w:rPr>
          <w:w w:val="105"/>
        </w:rPr>
        <w:t>- mente</w:t>
      </w:r>
      <w:r w:rsidRPr="00DE762E">
        <w:rPr>
          <w:spacing w:val="-6"/>
          <w:w w:val="105"/>
        </w:rPr>
        <w:t xml:space="preserve"> </w:t>
      </w:r>
      <w:r w:rsidRPr="00DE762E">
        <w:rPr>
          <w:w w:val="105"/>
        </w:rPr>
        <w:t>recomendado,</w:t>
      </w:r>
      <w:r w:rsidRPr="00DE762E">
        <w:rPr>
          <w:spacing w:val="-6"/>
          <w:w w:val="105"/>
        </w:rPr>
        <w:t xml:space="preserve"> </w:t>
      </w:r>
      <w:r w:rsidRPr="00DE762E">
        <w:rPr>
          <w:w w:val="105"/>
        </w:rPr>
        <w:t>pode</w:t>
      </w:r>
      <w:r w:rsidRPr="00DE762E">
        <w:rPr>
          <w:spacing w:val="-6"/>
          <w:w w:val="105"/>
        </w:rPr>
        <w:t xml:space="preserve"> </w:t>
      </w:r>
      <w:r w:rsidRPr="00DE762E">
        <w:rPr>
          <w:w w:val="105"/>
        </w:rPr>
        <w:t>não</w:t>
      </w:r>
      <w:r w:rsidRPr="00DE762E">
        <w:rPr>
          <w:spacing w:val="-6"/>
          <w:w w:val="105"/>
        </w:rPr>
        <w:t xml:space="preserve"> </w:t>
      </w:r>
      <w:r w:rsidRPr="00DE762E">
        <w:rPr>
          <w:w w:val="105"/>
        </w:rPr>
        <w:t>representar</w:t>
      </w:r>
      <w:r w:rsidRPr="00DE762E">
        <w:rPr>
          <w:spacing w:val="-6"/>
          <w:w w:val="105"/>
        </w:rPr>
        <w:t xml:space="preserve"> </w:t>
      </w:r>
      <w:r w:rsidRPr="00DE762E">
        <w:rPr>
          <w:w w:val="105"/>
        </w:rPr>
        <w:t>uma</w:t>
      </w:r>
      <w:r w:rsidRPr="00DE762E">
        <w:rPr>
          <w:spacing w:val="-6"/>
          <w:w w:val="105"/>
        </w:rPr>
        <w:t xml:space="preserve"> </w:t>
      </w:r>
      <w:r w:rsidRPr="00DE762E">
        <w:rPr>
          <w:w w:val="105"/>
        </w:rPr>
        <w:t>amostra</w:t>
      </w:r>
      <w:r w:rsidRPr="00DE762E">
        <w:rPr>
          <w:spacing w:val="-6"/>
          <w:w w:val="105"/>
        </w:rPr>
        <w:t xml:space="preserve"> </w:t>
      </w:r>
      <w:r w:rsidRPr="00DE762E">
        <w:rPr>
          <w:w w:val="105"/>
        </w:rPr>
        <w:t>confiável</w:t>
      </w:r>
      <w:r w:rsidRPr="00DE762E">
        <w:rPr>
          <w:spacing w:val="-6"/>
          <w:w w:val="105"/>
        </w:rPr>
        <w:t xml:space="preserve"> </w:t>
      </w:r>
      <w:r w:rsidRPr="00DE762E">
        <w:rPr>
          <w:w w:val="105"/>
        </w:rPr>
        <w:t>diante</w:t>
      </w:r>
      <w:r w:rsidRPr="00DE762E">
        <w:rPr>
          <w:spacing w:val="-6"/>
          <w:w w:val="105"/>
        </w:rPr>
        <w:t xml:space="preserve"> </w:t>
      </w:r>
      <w:r w:rsidRPr="00DE762E">
        <w:rPr>
          <w:w w:val="105"/>
        </w:rPr>
        <w:t>de</w:t>
      </w:r>
      <w:r w:rsidRPr="00DE762E">
        <w:rPr>
          <w:spacing w:val="-6"/>
          <w:w w:val="105"/>
        </w:rPr>
        <w:t xml:space="preserve"> </w:t>
      </w:r>
      <w:r w:rsidRPr="00DE762E">
        <w:rPr>
          <w:w w:val="105"/>
        </w:rPr>
        <w:t xml:space="preserve">um universo muito amplo de fornecedores, considerando a natureza e a </w:t>
      </w:r>
      <w:proofErr w:type="spellStart"/>
      <w:r w:rsidRPr="00DE762E">
        <w:rPr>
          <w:w w:val="105"/>
        </w:rPr>
        <w:t>complexi</w:t>
      </w:r>
      <w:proofErr w:type="spellEnd"/>
      <w:r w:rsidRPr="00DE762E">
        <w:rPr>
          <w:w w:val="105"/>
        </w:rPr>
        <w:t xml:space="preserve">- </w:t>
      </w:r>
      <w:proofErr w:type="spellStart"/>
      <w:r w:rsidRPr="00DE762E">
        <w:rPr>
          <w:w w:val="105"/>
        </w:rPr>
        <w:t>dade</w:t>
      </w:r>
      <w:proofErr w:type="spellEnd"/>
      <w:r w:rsidRPr="00DE762E">
        <w:rPr>
          <w:w w:val="105"/>
        </w:rPr>
        <w:t xml:space="preserve"> de cada objeto a ser contratado.</w:t>
      </w:r>
    </w:p>
    <w:p w14:paraId="3CD27075" w14:textId="77777777" w:rsidR="00E93546" w:rsidRPr="00DE762E" w:rsidRDefault="00E93546">
      <w:pPr>
        <w:pStyle w:val="Corpodetexto"/>
        <w:spacing w:before="30"/>
      </w:pPr>
    </w:p>
    <w:p w14:paraId="70310A9F" w14:textId="77777777" w:rsidR="00E93546" w:rsidRPr="00DE762E" w:rsidRDefault="00000000">
      <w:pPr>
        <w:pStyle w:val="Corpodetexto"/>
        <w:spacing w:line="336" w:lineRule="auto"/>
        <w:ind w:left="117" w:right="692" w:firstLine="453"/>
        <w:jc w:val="both"/>
      </w:pPr>
      <w:r w:rsidRPr="00DE762E">
        <w:t>Cabe mencionar que a necessidade de se ampliar o número de fornecedores</w:t>
      </w:r>
      <w:r w:rsidRPr="00DE762E">
        <w:rPr>
          <w:spacing w:val="80"/>
          <w:w w:val="150"/>
        </w:rPr>
        <w:t xml:space="preserve"> </w:t>
      </w:r>
      <w:r w:rsidRPr="00DE762E">
        <w:t xml:space="preserve">a serem consultados decorre da incerteza do preço obtido quanto à </w:t>
      </w:r>
      <w:proofErr w:type="spellStart"/>
      <w:r w:rsidRPr="00DE762E">
        <w:t>exequibili</w:t>
      </w:r>
      <w:proofErr w:type="spellEnd"/>
      <w:r w:rsidRPr="00DE762E">
        <w:t>-</w:t>
      </w:r>
      <w:r w:rsidRPr="00DE762E">
        <w:rPr>
          <w:spacing w:val="80"/>
        </w:rPr>
        <w:t xml:space="preserve"> </w:t>
      </w:r>
      <w:proofErr w:type="spellStart"/>
      <w:r w:rsidRPr="00DE762E">
        <w:t>dade</w:t>
      </w:r>
      <w:proofErr w:type="spellEnd"/>
      <w:r w:rsidRPr="00DE762E">
        <w:t xml:space="preserve"> contratual e ao valor justo a ser pago para aquele objeto contratado, </w:t>
      </w:r>
      <w:proofErr w:type="spellStart"/>
      <w:r w:rsidRPr="00DE762E">
        <w:t>dife</w:t>
      </w:r>
      <w:proofErr w:type="spellEnd"/>
      <w:r w:rsidRPr="00DE762E">
        <w:t xml:space="preserve">- </w:t>
      </w:r>
      <w:proofErr w:type="spellStart"/>
      <w:r w:rsidRPr="00DE762E">
        <w:t>rentemente</w:t>
      </w:r>
      <w:proofErr w:type="spellEnd"/>
      <w:r w:rsidRPr="00DE762E">
        <w:t xml:space="preserve"> do resultado apurado nas contratações públicas, que confere maior confiabilidade ao resultado.</w:t>
      </w:r>
      <w:r w:rsidRPr="00DE762E">
        <w:rPr>
          <w:spacing w:val="40"/>
        </w:rPr>
        <w:t xml:space="preserve"> </w:t>
      </w:r>
      <w:r w:rsidRPr="00DE762E">
        <w:t>Assim, a pesquisa de preços deve ter tantos orça- mentos quanto forem possíveis, observando a preferência por aqueles obtidos</w:t>
      </w:r>
      <w:r w:rsidRPr="00DE762E">
        <w:rPr>
          <w:spacing w:val="80"/>
        </w:rPr>
        <w:t xml:space="preserve"> </w:t>
      </w:r>
      <w:r w:rsidRPr="00DE762E">
        <w:t>junto ao poder Público, devendo ser consignado no processo de contratação a justificativa quanto à impossibilidade de utilização da ordem de preferência e de obtenção</w:t>
      </w:r>
      <w:r w:rsidRPr="00DE762E">
        <w:rPr>
          <w:spacing w:val="40"/>
        </w:rPr>
        <w:t xml:space="preserve"> </w:t>
      </w:r>
      <w:r w:rsidRPr="00DE762E">
        <w:t>de</w:t>
      </w:r>
      <w:r w:rsidRPr="00DE762E">
        <w:rPr>
          <w:spacing w:val="40"/>
        </w:rPr>
        <w:t xml:space="preserve"> </w:t>
      </w:r>
      <w:r w:rsidRPr="00DE762E">
        <w:t>no</w:t>
      </w:r>
      <w:r w:rsidRPr="00DE762E">
        <w:rPr>
          <w:spacing w:val="40"/>
        </w:rPr>
        <w:t xml:space="preserve"> </w:t>
      </w:r>
      <w:r w:rsidRPr="00DE762E">
        <w:t>mínimo</w:t>
      </w:r>
      <w:r w:rsidRPr="00DE762E">
        <w:rPr>
          <w:spacing w:val="40"/>
        </w:rPr>
        <w:t xml:space="preserve"> </w:t>
      </w:r>
      <w:r w:rsidRPr="00DE762E">
        <w:lastRenderedPageBreak/>
        <w:t>três</w:t>
      </w:r>
      <w:r w:rsidRPr="00DE762E">
        <w:rPr>
          <w:spacing w:val="40"/>
        </w:rPr>
        <w:t xml:space="preserve"> </w:t>
      </w:r>
      <w:r w:rsidRPr="00DE762E">
        <w:t>orçamentos</w:t>
      </w:r>
      <w:r w:rsidRPr="00DE762E">
        <w:rPr>
          <w:spacing w:val="40"/>
        </w:rPr>
        <w:t xml:space="preserve"> </w:t>
      </w:r>
      <w:r w:rsidRPr="00DE762E">
        <w:t>válidos.</w:t>
      </w:r>
    </w:p>
    <w:p w14:paraId="247178F7" w14:textId="77777777" w:rsidR="00E93546" w:rsidRPr="00DE762E" w:rsidRDefault="00E93546">
      <w:pPr>
        <w:pStyle w:val="Corpodetexto"/>
        <w:spacing w:before="29"/>
      </w:pPr>
    </w:p>
    <w:p w14:paraId="303A514E" w14:textId="08432CE4" w:rsidR="00E93546" w:rsidRPr="00DE762E" w:rsidRDefault="00000000">
      <w:pPr>
        <w:pStyle w:val="Corpodetexto"/>
        <w:spacing w:line="336" w:lineRule="auto"/>
        <w:ind w:left="117" w:right="694" w:firstLine="453"/>
        <w:jc w:val="both"/>
      </w:pPr>
      <w:r w:rsidRPr="00DE762E">
        <w:t xml:space="preserve">Vale ressaltar que </w:t>
      </w:r>
      <w:r w:rsidR="006E52F7" w:rsidRPr="00DE762E">
        <w:t>o</w:t>
      </w:r>
      <w:r w:rsidRPr="00DE762E">
        <w:t xml:space="preserve"> própri</w:t>
      </w:r>
      <w:r w:rsidR="006E52F7" w:rsidRPr="00DE762E">
        <w:t xml:space="preserve">o Decreto Municipal nº 22.042/2022  </w:t>
      </w:r>
      <w:r w:rsidRPr="00DE762E">
        <w:t>estabelece que, excepcionalmente, mediante justificativa da autoridade competente, será admitida a pesquisa com menos de três preços.</w:t>
      </w:r>
    </w:p>
    <w:p w14:paraId="484DF24E" w14:textId="77777777" w:rsidR="00E93546" w:rsidRPr="00DE762E" w:rsidRDefault="00E93546">
      <w:pPr>
        <w:pStyle w:val="Corpodetexto"/>
        <w:spacing w:before="30"/>
      </w:pPr>
    </w:p>
    <w:p w14:paraId="2884DA4D" w14:textId="565E4A40" w:rsidR="00E93546" w:rsidRPr="00DE762E" w:rsidRDefault="00000000" w:rsidP="006E52F7">
      <w:pPr>
        <w:pStyle w:val="Corpodetexto"/>
        <w:spacing w:line="336" w:lineRule="auto"/>
        <w:ind w:left="117" w:right="695" w:firstLine="453"/>
        <w:jc w:val="both"/>
      </w:pPr>
      <w:r w:rsidRPr="00DE762E">
        <w:t>Ou seja, a pesquisa deve conter três ou mais preços válidos, e em caso de impossibilidade</w:t>
      </w:r>
      <w:r w:rsidRPr="00DE762E">
        <w:rPr>
          <w:spacing w:val="9"/>
        </w:rPr>
        <w:t xml:space="preserve"> </w:t>
      </w:r>
      <w:r w:rsidRPr="00DE762E">
        <w:t>de</w:t>
      </w:r>
      <w:r w:rsidRPr="00DE762E">
        <w:rPr>
          <w:spacing w:val="10"/>
        </w:rPr>
        <w:t xml:space="preserve"> </w:t>
      </w:r>
      <w:r w:rsidRPr="00DE762E">
        <w:t>obtenção</w:t>
      </w:r>
      <w:r w:rsidRPr="00DE762E">
        <w:rPr>
          <w:spacing w:val="9"/>
        </w:rPr>
        <w:t xml:space="preserve"> </w:t>
      </w:r>
      <w:r w:rsidRPr="00DE762E">
        <w:t>desse</w:t>
      </w:r>
      <w:r w:rsidRPr="00DE762E">
        <w:rPr>
          <w:spacing w:val="10"/>
        </w:rPr>
        <w:t xml:space="preserve"> </w:t>
      </w:r>
      <w:r w:rsidRPr="00DE762E">
        <w:t>quantitativo</w:t>
      </w:r>
      <w:r w:rsidRPr="00DE762E">
        <w:rPr>
          <w:spacing w:val="9"/>
        </w:rPr>
        <w:t xml:space="preserve"> </w:t>
      </w:r>
      <w:r w:rsidRPr="00DE762E">
        <w:t>deverá</w:t>
      </w:r>
      <w:r w:rsidRPr="00DE762E">
        <w:rPr>
          <w:spacing w:val="10"/>
        </w:rPr>
        <w:t xml:space="preserve"> </w:t>
      </w:r>
      <w:r w:rsidRPr="00DE762E">
        <w:t>haver</w:t>
      </w:r>
      <w:r w:rsidRPr="00DE762E">
        <w:rPr>
          <w:spacing w:val="9"/>
        </w:rPr>
        <w:t xml:space="preserve"> </w:t>
      </w:r>
      <w:r w:rsidRPr="00DE762E">
        <w:t>a</w:t>
      </w:r>
      <w:r w:rsidRPr="00DE762E">
        <w:rPr>
          <w:spacing w:val="10"/>
        </w:rPr>
        <w:t xml:space="preserve"> </w:t>
      </w:r>
      <w:r w:rsidRPr="00DE762E">
        <w:t>devida</w:t>
      </w:r>
      <w:r w:rsidRPr="00DE762E">
        <w:rPr>
          <w:spacing w:val="9"/>
        </w:rPr>
        <w:t xml:space="preserve"> </w:t>
      </w:r>
      <w:r w:rsidRPr="00DE762E">
        <w:rPr>
          <w:spacing w:val="-2"/>
        </w:rPr>
        <w:t>justificativa.</w:t>
      </w:r>
    </w:p>
    <w:p w14:paraId="464BF9FD" w14:textId="77777777" w:rsidR="00E93546" w:rsidRPr="00DE762E" w:rsidRDefault="00E93546">
      <w:pPr>
        <w:pStyle w:val="Corpodetexto"/>
        <w:spacing w:before="171"/>
      </w:pPr>
    </w:p>
    <w:p w14:paraId="6BC24543" w14:textId="77777777" w:rsidR="00E93546" w:rsidRPr="00DE762E" w:rsidRDefault="00000000">
      <w:pPr>
        <w:pStyle w:val="Ttulo3"/>
        <w:numPr>
          <w:ilvl w:val="0"/>
          <w:numId w:val="4"/>
        </w:numPr>
        <w:tabs>
          <w:tab w:val="left" w:pos="1052"/>
        </w:tabs>
        <w:ind w:left="1052" w:right="0" w:hanging="482"/>
      </w:pPr>
      <w:r w:rsidRPr="00DE762E">
        <w:t>Qual</w:t>
      </w:r>
      <w:r w:rsidRPr="00DE762E">
        <w:rPr>
          <w:spacing w:val="-4"/>
        </w:rPr>
        <w:t xml:space="preserve"> </w:t>
      </w:r>
      <w:r w:rsidRPr="00DE762E">
        <w:t>a</w:t>
      </w:r>
      <w:r w:rsidRPr="00DE762E">
        <w:rPr>
          <w:spacing w:val="-4"/>
        </w:rPr>
        <w:t xml:space="preserve"> </w:t>
      </w:r>
      <w:r w:rsidRPr="00DE762E">
        <w:t>validade</w:t>
      </w:r>
      <w:r w:rsidRPr="00DE762E">
        <w:rPr>
          <w:spacing w:val="-4"/>
        </w:rPr>
        <w:t xml:space="preserve"> </w:t>
      </w:r>
      <w:r w:rsidRPr="00DE762E">
        <w:t>da</w:t>
      </w:r>
      <w:r w:rsidRPr="00DE762E">
        <w:rPr>
          <w:spacing w:val="-4"/>
        </w:rPr>
        <w:t xml:space="preserve"> </w:t>
      </w:r>
      <w:r w:rsidRPr="00DE762E">
        <w:t>pesquisa</w:t>
      </w:r>
      <w:r w:rsidRPr="00DE762E">
        <w:rPr>
          <w:spacing w:val="-4"/>
        </w:rPr>
        <w:t xml:space="preserve"> </w:t>
      </w:r>
      <w:r w:rsidRPr="00DE762E">
        <w:t>de</w:t>
      </w:r>
      <w:r w:rsidRPr="00DE762E">
        <w:rPr>
          <w:spacing w:val="-4"/>
        </w:rPr>
        <w:t xml:space="preserve"> </w:t>
      </w:r>
      <w:r w:rsidRPr="00DE762E">
        <w:rPr>
          <w:spacing w:val="-2"/>
        </w:rPr>
        <w:t>preços?</w:t>
      </w:r>
    </w:p>
    <w:p w14:paraId="16E7F9D4" w14:textId="77777777" w:rsidR="00E93546" w:rsidRPr="00DE762E" w:rsidRDefault="00E93546">
      <w:pPr>
        <w:pStyle w:val="Corpodetexto"/>
        <w:spacing w:before="138"/>
        <w:rPr>
          <w:rFonts w:ascii="Arial"/>
          <w:b/>
        </w:rPr>
      </w:pPr>
    </w:p>
    <w:p w14:paraId="5C67EF70" w14:textId="77777777" w:rsidR="00E93546" w:rsidRPr="00DE762E" w:rsidRDefault="00000000">
      <w:pPr>
        <w:pStyle w:val="Corpodetexto"/>
        <w:spacing w:line="340" w:lineRule="auto"/>
        <w:ind w:left="117" w:right="690" w:firstLine="453"/>
        <w:jc w:val="both"/>
      </w:pPr>
      <w:r w:rsidRPr="00DE762E">
        <w:rPr>
          <w:w w:val="105"/>
        </w:rPr>
        <w:t>A Lei 14.133/2021 estabelece que, para serem utilizadas como fonte de pesquisa de preços, as contratações similares de outros entes públicos devem estar vigentes ou terem sido concluídos no prazo de 1 (um) ano antes da data da pesquisa de preços.</w:t>
      </w:r>
    </w:p>
    <w:p w14:paraId="1A598916" w14:textId="77777777" w:rsidR="00E93546" w:rsidRPr="00DE762E" w:rsidRDefault="00E93546">
      <w:pPr>
        <w:pStyle w:val="Corpodetexto"/>
        <w:spacing w:before="33"/>
      </w:pPr>
    </w:p>
    <w:p w14:paraId="77ECCBF5" w14:textId="77777777" w:rsidR="00E93546" w:rsidRPr="00DE762E" w:rsidRDefault="00000000">
      <w:pPr>
        <w:pStyle w:val="Corpodetexto"/>
        <w:spacing w:line="340" w:lineRule="auto"/>
        <w:ind w:left="117" w:right="695" w:firstLine="453"/>
        <w:jc w:val="both"/>
      </w:pPr>
      <w:r w:rsidRPr="00DE762E">
        <w:rPr>
          <w:w w:val="105"/>
        </w:rPr>
        <w:t>A</w:t>
      </w:r>
      <w:r w:rsidRPr="00DE762E">
        <w:rPr>
          <w:spacing w:val="-11"/>
          <w:w w:val="105"/>
        </w:rPr>
        <w:t xml:space="preserve"> </w:t>
      </w:r>
      <w:r w:rsidRPr="00DE762E">
        <w:rPr>
          <w:w w:val="105"/>
        </w:rPr>
        <w:t>norma</w:t>
      </w:r>
      <w:r w:rsidRPr="00DE762E">
        <w:rPr>
          <w:spacing w:val="-11"/>
          <w:w w:val="105"/>
        </w:rPr>
        <w:t xml:space="preserve"> </w:t>
      </w:r>
      <w:r w:rsidRPr="00DE762E">
        <w:rPr>
          <w:w w:val="105"/>
        </w:rPr>
        <w:t>prevê</w:t>
      </w:r>
      <w:r w:rsidRPr="00DE762E">
        <w:rPr>
          <w:spacing w:val="-11"/>
          <w:w w:val="105"/>
        </w:rPr>
        <w:t xml:space="preserve"> </w:t>
      </w:r>
      <w:r w:rsidRPr="00DE762E">
        <w:rPr>
          <w:w w:val="105"/>
        </w:rPr>
        <w:t>também</w:t>
      </w:r>
      <w:r w:rsidRPr="00DE762E">
        <w:rPr>
          <w:spacing w:val="-11"/>
          <w:w w:val="105"/>
        </w:rPr>
        <w:t xml:space="preserve"> </w:t>
      </w:r>
      <w:r w:rsidRPr="00DE762E">
        <w:rPr>
          <w:w w:val="105"/>
        </w:rPr>
        <w:t>que</w:t>
      </w:r>
      <w:r w:rsidRPr="00DE762E">
        <w:rPr>
          <w:spacing w:val="-11"/>
          <w:w w:val="105"/>
        </w:rPr>
        <w:t xml:space="preserve"> </w:t>
      </w:r>
      <w:r w:rsidRPr="00DE762E">
        <w:rPr>
          <w:w w:val="105"/>
        </w:rPr>
        <w:t>no</w:t>
      </w:r>
      <w:r w:rsidRPr="00DE762E">
        <w:rPr>
          <w:spacing w:val="-11"/>
          <w:w w:val="105"/>
        </w:rPr>
        <w:t xml:space="preserve"> </w:t>
      </w:r>
      <w:r w:rsidRPr="00DE762E">
        <w:rPr>
          <w:w w:val="105"/>
        </w:rPr>
        <w:t>caso</w:t>
      </w:r>
      <w:r w:rsidRPr="00DE762E">
        <w:rPr>
          <w:spacing w:val="-11"/>
          <w:w w:val="105"/>
        </w:rPr>
        <w:t xml:space="preserve"> </w:t>
      </w:r>
      <w:r w:rsidRPr="00DE762E">
        <w:rPr>
          <w:w w:val="105"/>
        </w:rPr>
        <w:t>de</w:t>
      </w:r>
      <w:r w:rsidRPr="00DE762E">
        <w:rPr>
          <w:spacing w:val="-11"/>
          <w:w w:val="105"/>
        </w:rPr>
        <w:t xml:space="preserve"> </w:t>
      </w:r>
      <w:r w:rsidRPr="00DE762E">
        <w:rPr>
          <w:w w:val="105"/>
        </w:rPr>
        <w:t>notas</w:t>
      </w:r>
      <w:r w:rsidRPr="00DE762E">
        <w:rPr>
          <w:spacing w:val="-11"/>
          <w:w w:val="105"/>
        </w:rPr>
        <w:t xml:space="preserve"> </w:t>
      </w:r>
      <w:r w:rsidRPr="00DE762E">
        <w:rPr>
          <w:w w:val="105"/>
        </w:rPr>
        <w:t>fiscais</w:t>
      </w:r>
      <w:r w:rsidRPr="00DE762E">
        <w:rPr>
          <w:spacing w:val="-11"/>
          <w:w w:val="105"/>
        </w:rPr>
        <w:t xml:space="preserve"> </w:t>
      </w:r>
      <w:r w:rsidRPr="00DE762E">
        <w:rPr>
          <w:w w:val="105"/>
        </w:rPr>
        <w:t>eletrônicas</w:t>
      </w:r>
      <w:r w:rsidRPr="00DE762E">
        <w:rPr>
          <w:spacing w:val="-11"/>
          <w:w w:val="105"/>
        </w:rPr>
        <w:t xml:space="preserve"> </w:t>
      </w:r>
      <w:r w:rsidRPr="00DE762E">
        <w:rPr>
          <w:w w:val="105"/>
        </w:rPr>
        <w:t>o</w:t>
      </w:r>
      <w:r w:rsidRPr="00DE762E">
        <w:rPr>
          <w:spacing w:val="-11"/>
          <w:w w:val="105"/>
        </w:rPr>
        <w:t xml:space="preserve"> </w:t>
      </w:r>
      <w:r w:rsidRPr="00DE762E">
        <w:rPr>
          <w:w w:val="105"/>
        </w:rPr>
        <w:t>prazo</w:t>
      </w:r>
      <w:r w:rsidRPr="00DE762E">
        <w:rPr>
          <w:spacing w:val="-11"/>
          <w:w w:val="105"/>
        </w:rPr>
        <w:t xml:space="preserve"> </w:t>
      </w:r>
      <w:r w:rsidRPr="00DE762E">
        <w:rPr>
          <w:w w:val="105"/>
        </w:rPr>
        <w:t xml:space="preserve">má- </w:t>
      </w:r>
      <w:proofErr w:type="spellStart"/>
      <w:r w:rsidRPr="00DE762E">
        <w:rPr>
          <w:w w:val="105"/>
        </w:rPr>
        <w:t>ximo</w:t>
      </w:r>
      <w:proofErr w:type="spellEnd"/>
      <w:r w:rsidRPr="00DE762E">
        <w:rPr>
          <w:w w:val="105"/>
        </w:rPr>
        <w:t xml:space="preserve"> deverá ser 1 (um) ano a contar da data de divulgação do edital.</w:t>
      </w:r>
    </w:p>
    <w:p w14:paraId="52597455" w14:textId="77777777" w:rsidR="00E93546" w:rsidRPr="00DE762E" w:rsidRDefault="00E93546">
      <w:pPr>
        <w:pStyle w:val="Corpodetexto"/>
        <w:spacing w:before="32"/>
      </w:pPr>
    </w:p>
    <w:p w14:paraId="4CD0C44F" w14:textId="77777777" w:rsidR="00E93546" w:rsidRPr="00DE762E" w:rsidRDefault="00000000">
      <w:pPr>
        <w:pStyle w:val="Corpodetexto"/>
        <w:spacing w:line="340" w:lineRule="auto"/>
        <w:ind w:left="117" w:right="694" w:firstLine="453"/>
        <w:jc w:val="both"/>
      </w:pPr>
      <w:r w:rsidRPr="00DE762E">
        <w:t xml:space="preserve">A referida Lei rege ainda que, no caso da pesquisa realizada com </w:t>
      </w:r>
      <w:proofErr w:type="spellStart"/>
      <w:r w:rsidRPr="00DE762E">
        <w:t>fornecedo</w:t>
      </w:r>
      <w:proofErr w:type="spellEnd"/>
      <w:r w:rsidRPr="00DE762E">
        <w:t xml:space="preserve">- </w:t>
      </w:r>
      <w:r w:rsidRPr="00DE762E">
        <w:rPr>
          <w:w w:val="105"/>
        </w:rPr>
        <w:t>res,</w:t>
      </w:r>
      <w:r w:rsidRPr="00DE762E">
        <w:rPr>
          <w:spacing w:val="-3"/>
          <w:w w:val="105"/>
        </w:rPr>
        <w:t xml:space="preserve"> </w:t>
      </w:r>
      <w:r w:rsidRPr="00DE762E">
        <w:rPr>
          <w:w w:val="105"/>
        </w:rPr>
        <w:t>mídia</w:t>
      </w:r>
      <w:r w:rsidRPr="00DE762E">
        <w:rPr>
          <w:spacing w:val="-3"/>
          <w:w w:val="105"/>
        </w:rPr>
        <w:t xml:space="preserve"> </w:t>
      </w:r>
      <w:r w:rsidRPr="00DE762E">
        <w:rPr>
          <w:w w:val="105"/>
        </w:rPr>
        <w:t>especializada,</w:t>
      </w:r>
      <w:r w:rsidRPr="00DE762E">
        <w:rPr>
          <w:spacing w:val="-3"/>
          <w:w w:val="105"/>
        </w:rPr>
        <w:t xml:space="preserve"> </w:t>
      </w:r>
      <w:r w:rsidRPr="00DE762E">
        <w:rPr>
          <w:w w:val="105"/>
        </w:rPr>
        <w:t>internet,</w:t>
      </w:r>
      <w:r w:rsidRPr="00DE762E">
        <w:rPr>
          <w:spacing w:val="-3"/>
          <w:w w:val="105"/>
        </w:rPr>
        <w:t xml:space="preserve"> </w:t>
      </w:r>
      <w:r w:rsidRPr="00DE762E">
        <w:rPr>
          <w:w w:val="105"/>
        </w:rPr>
        <w:t>ou</w:t>
      </w:r>
      <w:r w:rsidRPr="00DE762E">
        <w:rPr>
          <w:spacing w:val="-3"/>
          <w:w w:val="105"/>
        </w:rPr>
        <w:t xml:space="preserve"> </w:t>
      </w:r>
      <w:r w:rsidRPr="00DE762E">
        <w:rPr>
          <w:w w:val="105"/>
        </w:rPr>
        <w:t>tabela</w:t>
      </w:r>
      <w:r w:rsidRPr="00DE762E">
        <w:rPr>
          <w:spacing w:val="-3"/>
          <w:w w:val="105"/>
        </w:rPr>
        <w:t xml:space="preserve"> </w:t>
      </w:r>
      <w:r w:rsidRPr="00DE762E">
        <w:rPr>
          <w:w w:val="105"/>
        </w:rPr>
        <w:t>de</w:t>
      </w:r>
      <w:r w:rsidRPr="00DE762E">
        <w:rPr>
          <w:spacing w:val="-3"/>
          <w:w w:val="105"/>
        </w:rPr>
        <w:t xml:space="preserve"> </w:t>
      </w:r>
      <w:r w:rsidRPr="00DE762E">
        <w:rPr>
          <w:w w:val="105"/>
        </w:rPr>
        <w:t>referência</w:t>
      </w:r>
      <w:r w:rsidRPr="00DE762E">
        <w:rPr>
          <w:spacing w:val="-3"/>
          <w:w w:val="105"/>
        </w:rPr>
        <w:t xml:space="preserve"> </w:t>
      </w:r>
      <w:r w:rsidRPr="00DE762E">
        <w:rPr>
          <w:w w:val="105"/>
        </w:rPr>
        <w:t>somente</w:t>
      </w:r>
      <w:r w:rsidRPr="00DE762E">
        <w:rPr>
          <w:spacing w:val="-3"/>
          <w:w w:val="105"/>
        </w:rPr>
        <w:t xml:space="preserve"> </w:t>
      </w:r>
      <w:r w:rsidRPr="00DE762E">
        <w:rPr>
          <w:w w:val="105"/>
        </w:rPr>
        <w:t>serão</w:t>
      </w:r>
      <w:r w:rsidRPr="00DE762E">
        <w:rPr>
          <w:spacing w:val="-3"/>
          <w:w w:val="105"/>
        </w:rPr>
        <w:t xml:space="preserve"> </w:t>
      </w:r>
      <w:r w:rsidRPr="00DE762E">
        <w:rPr>
          <w:w w:val="105"/>
        </w:rPr>
        <w:t xml:space="preserve">admiti- </w:t>
      </w:r>
      <w:r w:rsidRPr="00DE762E">
        <w:t xml:space="preserve">dos os preços cujas datas estejam compreendidas no intervalo de até 6 meses de </w:t>
      </w:r>
      <w:r w:rsidRPr="00DE762E">
        <w:rPr>
          <w:w w:val="105"/>
        </w:rPr>
        <w:t>antecedência da divulgação do instrumento convocatório.</w:t>
      </w:r>
    </w:p>
    <w:p w14:paraId="4A0DF159" w14:textId="77777777" w:rsidR="00E93546" w:rsidRPr="00DE762E" w:rsidRDefault="00E93546">
      <w:pPr>
        <w:pStyle w:val="Corpodetexto"/>
      </w:pPr>
    </w:p>
    <w:p w14:paraId="13F0BB27" w14:textId="77777777" w:rsidR="00E93546" w:rsidRPr="00DE762E" w:rsidRDefault="00E93546">
      <w:pPr>
        <w:pStyle w:val="Corpodetexto"/>
        <w:spacing w:before="9"/>
      </w:pPr>
    </w:p>
    <w:p w14:paraId="154883CA" w14:textId="77777777" w:rsidR="00E93546" w:rsidRPr="00DE762E" w:rsidRDefault="00000000">
      <w:pPr>
        <w:pStyle w:val="Corpodetexto"/>
        <w:spacing w:before="1"/>
        <w:ind w:left="570"/>
      </w:pPr>
      <w:r w:rsidRPr="00DE762E">
        <w:t>A</w:t>
      </w:r>
      <w:r w:rsidRPr="00DE762E">
        <w:rPr>
          <w:spacing w:val="15"/>
        </w:rPr>
        <w:t xml:space="preserve"> </w:t>
      </w:r>
      <w:r w:rsidRPr="00DE762E">
        <w:t>tabela</w:t>
      </w:r>
      <w:r w:rsidRPr="00DE762E">
        <w:rPr>
          <w:spacing w:val="15"/>
        </w:rPr>
        <w:t xml:space="preserve"> </w:t>
      </w:r>
      <w:r w:rsidRPr="00DE762E">
        <w:t>abaixo</w:t>
      </w:r>
      <w:r w:rsidRPr="00DE762E">
        <w:rPr>
          <w:spacing w:val="15"/>
        </w:rPr>
        <w:t xml:space="preserve"> </w:t>
      </w:r>
      <w:r w:rsidRPr="00DE762E">
        <w:t>sintetiza</w:t>
      </w:r>
      <w:r w:rsidRPr="00DE762E">
        <w:rPr>
          <w:spacing w:val="16"/>
        </w:rPr>
        <w:t xml:space="preserve"> </w:t>
      </w:r>
      <w:r w:rsidRPr="00DE762E">
        <w:t>os</w:t>
      </w:r>
      <w:r w:rsidRPr="00DE762E">
        <w:rPr>
          <w:spacing w:val="15"/>
        </w:rPr>
        <w:t xml:space="preserve"> </w:t>
      </w:r>
      <w:r w:rsidRPr="00DE762E">
        <w:t>prazos</w:t>
      </w:r>
      <w:r w:rsidRPr="00DE762E">
        <w:rPr>
          <w:spacing w:val="15"/>
        </w:rPr>
        <w:t xml:space="preserve"> </w:t>
      </w:r>
      <w:r w:rsidRPr="00DE762E">
        <w:t>estabelecidos</w:t>
      </w:r>
      <w:r w:rsidRPr="00DE762E">
        <w:rPr>
          <w:spacing w:val="15"/>
        </w:rPr>
        <w:t xml:space="preserve"> </w:t>
      </w:r>
      <w:r w:rsidRPr="00DE762E">
        <w:t>pela</w:t>
      </w:r>
      <w:r w:rsidRPr="00DE762E">
        <w:rPr>
          <w:spacing w:val="16"/>
        </w:rPr>
        <w:t xml:space="preserve"> </w:t>
      </w:r>
      <w:r w:rsidRPr="00DE762E">
        <w:rPr>
          <w:spacing w:val="-2"/>
        </w:rPr>
        <w:t>norma.</w:t>
      </w:r>
    </w:p>
    <w:p w14:paraId="19F48DD7" w14:textId="77777777" w:rsidR="00E93546" w:rsidRPr="00DE762E" w:rsidRDefault="00E93546">
      <w:pPr>
        <w:pStyle w:val="Corpodetexto"/>
        <w:spacing w:before="86"/>
        <w:rPr>
          <w:sz w:val="20"/>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774"/>
        <w:gridCol w:w="1247"/>
        <w:gridCol w:w="3179"/>
      </w:tblGrid>
      <w:tr w:rsidR="00E93546" w:rsidRPr="00DE762E" w14:paraId="0D688E59" w14:textId="77777777">
        <w:trPr>
          <w:trHeight w:val="447"/>
        </w:trPr>
        <w:tc>
          <w:tcPr>
            <w:tcW w:w="3774" w:type="dxa"/>
            <w:shd w:val="clear" w:color="auto" w:fill="0086B7"/>
          </w:tcPr>
          <w:p w14:paraId="55F22016" w14:textId="77777777" w:rsidR="00E93546" w:rsidRPr="00DE762E" w:rsidRDefault="00000000">
            <w:pPr>
              <w:pStyle w:val="TableParagraph"/>
              <w:spacing w:before="111"/>
              <w:ind w:left="73"/>
              <w:rPr>
                <w:rFonts w:ascii="Arial"/>
                <w:b/>
                <w:sz w:val="20"/>
              </w:rPr>
            </w:pPr>
            <w:r w:rsidRPr="00DE762E">
              <w:rPr>
                <w:rFonts w:ascii="Arial"/>
                <w:b/>
                <w:color w:val="FFFFFF"/>
                <w:sz w:val="20"/>
              </w:rPr>
              <w:t>FONTE</w:t>
            </w:r>
            <w:r w:rsidRPr="00DE762E">
              <w:rPr>
                <w:rFonts w:ascii="Arial"/>
                <w:b/>
                <w:color w:val="FFFFFF"/>
                <w:spacing w:val="-13"/>
                <w:sz w:val="20"/>
              </w:rPr>
              <w:t xml:space="preserve"> </w:t>
            </w:r>
            <w:r w:rsidRPr="00DE762E">
              <w:rPr>
                <w:rFonts w:ascii="Arial"/>
                <w:b/>
                <w:color w:val="FFFFFF"/>
                <w:sz w:val="20"/>
              </w:rPr>
              <w:t>DA</w:t>
            </w:r>
            <w:r w:rsidRPr="00DE762E">
              <w:rPr>
                <w:rFonts w:ascii="Arial"/>
                <w:b/>
                <w:color w:val="FFFFFF"/>
                <w:spacing w:val="-13"/>
                <w:sz w:val="20"/>
              </w:rPr>
              <w:t xml:space="preserve"> </w:t>
            </w:r>
            <w:r w:rsidRPr="00DE762E">
              <w:rPr>
                <w:rFonts w:ascii="Arial"/>
                <w:b/>
                <w:color w:val="FFFFFF"/>
                <w:spacing w:val="-2"/>
                <w:sz w:val="20"/>
              </w:rPr>
              <w:t>PESQUISA</w:t>
            </w:r>
          </w:p>
        </w:tc>
        <w:tc>
          <w:tcPr>
            <w:tcW w:w="1247" w:type="dxa"/>
            <w:shd w:val="clear" w:color="auto" w:fill="0086B7"/>
          </w:tcPr>
          <w:p w14:paraId="44C5C18F" w14:textId="77777777" w:rsidR="00E93546" w:rsidRPr="00DE762E" w:rsidRDefault="00000000">
            <w:pPr>
              <w:pStyle w:val="TableParagraph"/>
              <w:spacing w:before="111"/>
              <w:ind w:left="73"/>
              <w:rPr>
                <w:rFonts w:ascii="Arial"/>
                <w:b/>
                <w:sz w:val="20"/>
              </w:rPr>
            </w:pPr>
            <w:r w:rsidRPr="00DE762E">
              <w:rPr>
                <w:rFonts w:ascii="Arial"/>
                <w:b/>
                <w:color w:val="FFFFFF"/>
                <w:spacing w:val="-2"/>
                <w:sz w:val="20"/>
              </w:rPr>
              <w:t>PRAZO</w:t>
            </w:r>
          </w:p>
        </w:tc>
        <w:tc>
          <w:tcPr>
            <w:tcW w:w="3179" w:type="dxa"/>
            <w:shd w:val="clear" w:color="auto" w:fill="0086B7"/>
          </w:tcPr>
          <w:p w14:paraId="719F756B" w14:textId="77777777" w:rsidR="00E93546" w:rsidRPr="00DE762E" w:rsidRDefault="00000000">
            <w:pPr>
              <w:pStyle w:val="TableParagraph"/>
              <w:spacing w:before="111"/>
              <w:ind w:left="74"/>
              <w:rPr>
                <w:rFonts w:ascii="Arial" w:hAnsi="Arial"/>
                <w:b/>
                <w:sz w:val="20"/>
              </w:rPr>
            </w:pPr>
            <w:r w:rsidRPr="00DE762E">
              <w:rPr>
                <w:rFonts w:ascii="Arial" w:hAnsi="Arial"/>
                <w:b/>
                <w:color w:val="FFFFFF"/>
                <w:sz w:val="20"/>
              </w:rPr>
              <w:t>INÍCIO</w:t>
            </w:r>
            <w:r w:rsidRPr="00DE762E">
              <w:rPr>
                <w:rFonts w:ascii="Arial" w:hAnsi="Arial"/>
                <w:b/>
                <w:color w:val="FFFFFF"/>
                <w:spacing w:val="22"/>
                <w:sz w:val="20"/>
              </w:rPr>
              <w:t xml:space="preserve"> </w:t>
            </w:r>
            <w:r w:rsidRPr="00DE762E">
              <w:rPr>
                <w:rFonts w:ascii="Arial" w:hAnsi="Arial"/>
                <w:b/>
                <w:color w:val="FFFFFF"/>
                <w:sz w:val="20"/>
              </w:rPr>
              <w:t>DA</w:t>
            </w:r>
            <w:r w:rsidRPr="00DE762E">
              <w:rPr>
                <w:rFonts w:ascii="Arial" w:hAnsi="Arial"/>
                <w:b/>
                <w:color w:val="FFFFFF"/>
                <w:spacing w:val="23"/>
                <w:sz w:val="20"/>
              </w:rPr>
              <w:t xml:space="preserve"> </w:t>
            </w:r>
            <w:r w:rsidRPr="00DE762E">
              <w:rPr>
                <w:rFonts w:ascii="Arial" w:hAnsi="Arial"/>
                <w:b/>
                <w:color w:val="FFFFFF"/>
                <w:spacing w:val="-2"/>
                <w:sz w:val="20"/>
              </w:rPr>
              <w:t>CONTAGEM</w:t>
            </w:r>
          </w:p>
        </w:tc>
      </w:tr>
      <w:tr w:rsidR="00E93546" w:rsidRPr="00DE762E" w14:paraId="2FF0610F" w14:textId="77777777">
        <w:trPr>
          <w:trHeight w:val="451"/>
        </w:trPr>
        <w:tc>
          <w:tcPr>
            <w:tcW w:w="3774" w:type="dxa"/>
            <w:shd w:val="clear" w:color="auto" w:fill="CEDEEE"/>
          </w:tcPr>
          <w:p w14:paraId="7F29A533" w14:textId="77777777" w:rsidR="00E93546" w:rsidRPr="00DE762E" w:rsidRDefault="00000000">
            <w:pPr>
              <w:pStyle w:val="TableParagraph"/>
              <w:spacing w:before="113"/>
              <w:ind w:left="73"/>
              <w:rPr>
                <w:sz w:val="20"/>
              </w:rPr>
            </w:pPr>
            <w:r w:rsidRPr="00DE762E">
              <w:rPr>
                <w:sz w:val="20"/>
              </w:rPr>
              <w:t>Mídia</w:t>
            </w:r>
            <w:r w:rsidRPr="00DE762E">
              <w:rPr>
                <w:spacing w:val="5"/>
                <w:sz w:val="20"/>
              </w:rPr>
              <w:t xml:space="preserve"> </w:t>
            </w:r>
            <w:r w:rsidRPr="00DE762E">
              <w:rPr>
                <w:spacing w:val="-2"/>
                <w:sz w:val="20"/>
              </w:rPr>
              <w:t>especializada</w:t>
            </w:r>
          </w:p>
        </w:tc>
        <w:tc>
          <w:tcPr>
            <w:tcW w:w="1247" w:type="dxa"/>
            <w:shd w:val="clear" w:color="auto" w:fill="CEDEEE"/>
          </w:tcPr>
          <w:p w14:paraId="7BB3908E" w14:textId="77777777" w:rsidR="00E93546" w:rsidRPr="00DE762E" w:rsidRDefault="00000000">
            <w:pPr>
              <w:pStyle w:val="TableParagraph"/>
              <w:spacing w:before="113"/>
              <w:ind w:left="73"/>
              <w:rPr>
                <w:sz w:val="20"/>
              </w:rPr>
            </w:pPr>
            <w:r w:rsidRPr="00DE762E">
              <w:rPr>
                <w:sz w:val="20"/>
              </w:rPr>
              <w:t>6</w:t>
            </w:r>
            <w:r w:rsidRPr="00DE762E">
              <w:rPr>
                <w:spacing w:val="8"/>
                <w:sz w:val="20"/>
              </w:rPr>
              <w:t xml:space="preserve"> </w:t>
            </w:r>
            <w:r w:rsidRPr="00DE762E">
              <w:rPr>
                <w:spacing w:val="-2"/>
                <w:sz w:val="20"/>
              </w:rPr>
              <w:t>MESES</w:t>
            </w:r>
          </w:p>
        </w:tc>
        <w:tc>
          <w:tcPr>
            <w:tcW w:w="3179" w:type="dxa"/>
            <w:shd w:val="clear" w:color="auto" w:fill="CEDEEE"/>
          </w:tcPr>
          <w:p w14:paraId="32BDA1AE" w14:textId="77777777" w:rsidR="00E93546" w:rsidRPr="00DE762E" w:rsidRDefault="00000000">
            <w:pPr>
              <w:pStyle w:val="TableParagraph"/>
              <w:spacing w:before="113"/>
              <w:ind w:left="74"/>
              <w:rPr>
                <w:sz w:val="20"/>
              </w:rPr>
            </w:pPr>
            <w:r w:rsidRPr="00DE762E">
              <w:rPr>
                <w:w w:val="105"/>
                <w:sz w:val="20"/>
              </w:rPr>
              <w:t>Data</w:t>
            </w:r>
            <w:r w:rsidRPr="00DE762E">
              <w:rPr>
                <w:spacing w:val="-7"/>
                <w:w w:val="105"/>
                <w:sz w:val="20"/>
              </w:rPr>
              <w:t xml:space="preserve"> </w:t>
            </w:r>
            <w:r w:rsidRPr="00DE762E">
              <w:rPr>
                <w:w w:val="105"/>
                <w:sz w:val="20"/>
              </w:rPr>
              <w:t>da</w:t>
            </w:r>
            <w:r w:rsidRPr="00DE762E">
              <w:rPr>
                <w:spacing w:val="-6"/>
                <w:w w:val="105"/>
                <w:sz w:val="20"/>
              </w:rPr>
              <w:t xml:space="preserve"> </w:t>
            </w:r>
            <w:r w:rsidRPr="00DE762E">
              <w:rPr>
                <w:w w:val="105"/>
                <w:sz w:val="20"/>
              </w:rPr>
              <w:t>divulgação</w:t>
            </w:r>
            <w:r w:rsidRPr="00DE762E">
              <w:rPr>
                <w:spacing w:val="-6"/>
                <w:w w:val="105"/>
                <w:sz w:val="20"/>
              </w:rPr>
              <w:t xml:space="preserve"> </w:t>
            </w:r>
            <w:r w:rsidRPr="00DE762E">
              <w:rPr>
                <w:w w:val="105"/>
                <w:sz w:val="20"/>
              </w:rPr>
              <w:t>do</w:t>
            </w:r>
            <w:r w:rsidRPr="00DE762E">
              <w:rPr>
                <w:spacing w:val="-6"/>
                <w:w w:val="105"/>
                <w:sz w:val="20"/>
              </w:rPr>
              <w:t xml:space="preserve"> </w:t>
            </w:r>
            <w:r w:rsidRPr="00DE762E">
              <w:rPr>
                <w:spacing w:val="-2"/>
                <w:w w:val="105"/>
                <w:sz w:val="20"/>
              </w:rPr>
              <w:t>edital</w:t>
            </w:r>
          </w:p>
        </w:tc>
      </w:tr>
      <w:tr w:rsidR="00E93546" w:rsidRPr="00DE762E" w14:paraId="63012A08" w14:textId="77777777">
        <w:trPr>
          <w:trHeight w:val="451"/>
        </w:trPr>
        <w:tc>
          <w:tcPr>
            <w:tcW w:w="3774" w:type="dxa"/>
            <w:shd w:val="clear" w:color="auto" w:fill="AECBE2"/>
          </w:tcPr>
          <w:p w14:paraId="33C855EA" w14:textId="77777777" w:rsidR="00E93546" w:rsidRPr="00DE762E" w:rsidRDefault="00000000">
            <w:pPr>
              <w:pStyle w:val="TableParagraph"/>
              <w:spacing w:before="113"/>
              <w:ind w:left="73"/>
              <w:rPr>
                <w:sz w:val="20"/>
              </w:rPr>
            </w:pPr>
            <w:r w:rsidRPr="00DE762E">
              <w:rPr>
                <w:spacing w:val="-2"/>
                <w:w w:val="105"/>
                <w:sz w:val="20"/>
              </w:rPr>
              <w:t>Internet</w:t>
            </w:r>
          </w:p>
        </w:tc>
        <w:tc>
          <w:tcPr>
            <w:tcW w:w="1247" w:type="dxa"/>
            <w:shd w:val="clear" w:color="auto" w:fill="AECBE2"/>
          </w:tcPr>
          <w:p w14:paraId="2794C734" w14:textId="77777777" w:rsidR="00E93546" w:rsidRPr="00DE762E" w:rsidRDefault="00000000">
            <w:pPr>
              <w:pStyle w:val="TableParagraph"/>
              <w:spacing w:before="113"/>
              <w:ind w:left="73"/>
              <w:rPr>
                <w:sz w:val="20"/>
              </w:rPr>
            </w:pPr>
            <w:r w:rsidRPr="00DE762E">
              <w:rPr>
                <w:sz w:val="20"/>
              </w:rPr>
              <w:t>6</w:t>
            </w:r>
            <w:r w:rsidRPr="00DE762E">
              <w:rPr>
                <w:spacing w:val="8"/>
                <w:sz w:val="20"/>
              </w:rPr>
              <w:t xml:space="preserve"> </w:t>
            </w:r>
            <w:r w:rsidRPr="00DE762E">
              <w:rPr>
                <w:spacing w:val="-2"/>
                <w:sz w:val="20"/>
              </w:rPr>
              <w:t>MESES</w:t>
            </w:r>
          </w:p>
        </w:tc>
        <w:tc>
          <w:tcPr>
            <w:tcW w:w="3179" w:type="dxa"/>
            <w:shd w:val="clear" w:color="auto" w:fill="AECBE2"/>
          </w:tcPr>
          <w:p w14:paraId="11AADD86" w14:textId="77777777" w:rsidR="00E93546" w:rsidRPr="00DE762E" w:rsidRDefault="00000000">
            <w:pPr>
              <w:pStyle w:val="TableParagraph"/>
              <w:spacing w:before="113"/>
              <w:ind w:left="74"/>
              <w:rPr>
                <w:sz w:val="20"/>
              </w:rPr>
            </w:pPr>
            <w:r w:rsidRPr="00DE762E">
              <w:rPr>
                <w:w w:val="105"/>
                <w:sz w:val="20"/>
              </w:rPr>
              <w:t>Data</w:t>
            </w:r>
            <w:r w:rsidRPr="00DE762E">
              <w:rPr>
                <w:spacing w:val="-7"/>
                <w:w w:val="105"/>
                <w:sz w:val="20"/>
              </w:rPr>
              <w:t xml:space="preserve"> </w:t>
            </w:r>
            <w:r w:rsidRPr="00DE762E">
              <w:rPr>
                <w:w w:val="105"/>
                <w:sz w:val="20"/>
              </w:rPr>
              <w:t>da</w:t>
            </w:r>
            <w:r w:rsidRPr="00DE762E">
              <w:rPr>
                <w:spacing w:val="-6"/>
                <w:w w:val="105"/>
                <w:sz w:val="20"/>
              </w:rPr>
              <w:t xml:space="preserve"> </w:t>
            </w:r>
            <w:r w:rsidRPr="00DE762E">
              <w:rPr>
                <w:w w:val="105"/>
                <w:sz w:val="20"/>
              </w:rPr>
              <w:t>divulgação</w:t>
            </w:r>
            <w:r w:rsidRPr="00DE762E">
              <w:rPr>
                <w:spacing w:val="-6"/>
                <w:w w:val="105"/>
                <w:sz w:val="20"/>
              </w:rPr>
              <w:t xml:space="preserve"> </w:t>
            </w:r>
            <w:r w:rsidRPr="00DE762E">
              <w:rPr>
                <w:w w:val="105"/>
                <w:sz w:val="20"/>
              </w:rPr>
              <w:t>do</w:t>
            </w:r>
            <w:r w:rsidRPr="00DE762E">
              <w:rPr>
                <w:spacing w:val="-6"/>
                <w:w w:val="105"/>
                <w:sz w:val="20"/>
              </w:rPr>
              <w:t xml:space="preserve"> </w:t>
            </w:r>
            <w:r w:rsidRPr="00DE762E">
              <w:rPr>
                <w:spacing w:val="-2"/>
                <w:w w:val="105"/>
                <w:sz w:val="20"/>
              </w:rPr>
              <w:t>edital</w:t>
            </w:r>
          </w:p>
        </w:tc>
      </w:tr>
      <w:tr w:rsidR="00E93546" w:rsidRPr="00DE762E" w14:paraId="73B1B6DC" w14:textId="77777777">
        <w:trPr>
          <w:trHeight w:val="451"/>
        </w:trPr>
        <w:tc>
          <w:tcPr>
            <w:tcW w:w="3774" w:type="dxa"/>
            <w:shd w:val="clear" w:color="auto" w:fill="CEDEEE"/>
          </w:tcPr>
          <w:p w14:paraId="3EB65244" w14:textId="77777777" w:rsidR="00E93546" w:rsidRPr="00DE762E" w:rsidRDefault="00000000">
            <w:pPr>
              <w:pStyle w:val="TableParagraph"/>
              <w:spacing w:before="113"/>
              <w:ind w:left="73"/>
              <w:rPr>
                <w:sz w:val="20"/>
              </w:rPr>
            </w:pPr>
            <w:r w:rsidRPr="00DE762E">
              <w:rPr>
                <w:sz w:val="20"/>
              </w:rPr>
              <w:t>Tabela</w:t>
            </w:r>
            <w:r w:rsidRPr="00DE762E">
              <w:rPr>
                <w:spacing w:val="-5"/>
                <w:sz w:val="20"/>
              </w:rPr>
              <w:t xml:space="preserve"> </w:t>
            </w:r>
            <w:r w:rsidRPr="00DE762E">
              <w:rPr>
                <w:sz w:val="20"/>
              </w:rPr>
              <w:t>de</w:t>
            </w:r>
            <w:r w:rsidRPr="00DE762E">
              <w:rPr>
                <w:spacing w:val="-4"/>
                <w:sz w:val="20"/>
              </w:rPr>
              <w:t xml:space="preserve"> </w:t>
            </w:r>
            <w:r w:rsidRPr="00DE762E">
              <w:rPr>
                <w:spacing w:val="-2"/>
                <w:sz w:val="20"/>
              </w:rPr>
              <w:t>Referência</w:t>
            </w:r>
          </w:p>
        </w:tc>
        <w:tc>
          <w:tcPr>
            <w:tcW w:w="1247" w:type="dxa"/>
            <w:shd w:val="clear" w:color="auto" w:fill="CEDEEE"/>
          </w:tcPr>
          <w:p w14:paraId="737EE0FA" w14:textId="77777777" w:rsidR="00E93546" w:rsidRPr="00DE762E" w:rsidRDefault="00000000">
            <w:pPr>
              <w:pStyle w:val="TableParagraph"/>
              <w:spacing w:before="113"/>
              <w:ind w:left="73"/>
              <w:rPr>
                <w:sz w:val="20"/>
              </w:rPr>
            </w:pPr>
            <w:r w:rsidRPr="00DE762E">
              <w:rPr>
                <w:sz w:val="20"/>
              </w:rPr>
              <w:t>6</w:t>
            </w:r>
            <w:r w:rsidRPr="00DE762E">
              <w:rPr>
                <w:spacing w:val="8"/>
                <w:sz w:val="20"/>
              </w:rPr>
              <w:t xml:space="preserve"> </w:t>
            </w:r>
            <w:r w:rsidRPr="00DE762E">
              <w:rPr>
                <w:spacing w:val="-2"/>
                <w:sz w:val="20"/>
              </w:rPr>
              <w:t>MESES</w:t>
            </w:r>
          </w:p>
        </w:tc>
        <w:tc>
          <w:tcPr>
            <w:tcW w:w="3179" w:type="dxa"/>
            <w:shd w:val="clear" w:color="auto" w:fill="CEDEEE"/>
          </w:tcPr>
          <w:p w14:paraId="6589D4B3" w14:textId="77777777" w:rsidR="00E93546" w:rsidRPr="00DE762E" w:rsidRDefault="00000000">
            <w:pPr>
              <w:pStyle w:val="TableParagraph"/>
              <w:spacing w:before="113"/>
              <w:ind w:left="74"/>
              <w:rPr>
                <w:sz w:val="20"/>
              </w:rPr>
            </w:pPr>
            <w:r w:rsidRPr="00DE762E">
              <w:rPr>
                <w:w w:val="105"/>
                <w:sz w:val="20"/>
              </w:rPr>
              <w:t>Data</w:t>
            </w:r>
            <w:r w:rsidRPr="00DE762E">
              <w:rPr>
                <w:spacing w:val="-7"/>
                <w:w w:val="105"/>
                <w:sz w:val="20"/>
              </w:rPr>
              <w:t xml:space="preserve"> </w:t>
            </w:r>
            <w:r w:rsidRPr="00DE762E">
              <w:rPr>
                <w:w w:val="105"/>
                <w:sz w:val="20"/>
              </w:rPr>
              <w:t>da</w:t>
            </w:r>
            <w:r w:rsidRPr="00DE762E">
              <w:rPr>
                <w:spacing w:val="-6"/>
                <w:w w:val="105"/>
                <w:sz w:val="20"/>
              </w:rPr>
              <w:t xml:space="preserve"> </w:t>
            </w:r>
            <w:r w:rsidRPr="00DE762E">
              <w:rPr>
                <w:w w:val="105"/>
                <w:sz w:val="20"/>
              </w:rPr>
              <w:t>divulgação</w:t>
            </w:r>
            <w:r w:rsidRPr="00DE762E">
              <w:rPr>
                <w:spacing w:val="-6"/>
                <w:w w:val="105"/>
                <w:sz w:val="20"/>
              </w:rPr>
              <w:t xml:space="preserve"> </w:t>
            </w:r>
            <w:r w:rsidRPr="00DE762E">
              <w:rPr>
                <w:w w:val="105"/>
                <w:sz w:val="20"/>
              </w:rPr>
              <w:t>do</w:t>
            </w:r>
            <w:r w:rsidRPr="00DE762E">
              <w:rPr>
                <w:spacing w:val="-6"/>
                <w:w w:val="105"/>
                <w:sz w:val="20"/>
              </w:rPr>
              <w:t xml:space="preserve"> </w:t>
            </w:r>
            <w:r w:rsidRPr="00DE762E">
              <w:rPr>
                <w:spacing w:val="-2"/>
                <w:w w:val="105"/>
                <w:sz w:val="20"/>
              </w:rPr>
              <w:t>edital</w:t>
            </w:r>
          </w:p>
        </w:tc>
      </w:tr>
      <w:tr w:rsidR="00E93546" w:rsidRPr="00DE762E" w14:paraId="5C1F273D" w14:textId="77777777">
        <w:trPr>
          <w:trHeight w:val="451"/>
        </w:trPr>
        <w:tc>
          <w:tcPr>
            <w:tcW w:w="3774" w:type="dxa"/>
            <w:shd w:val="clear" w:color="auto" w:fill="AECBE2"/>
          </w:tcPr>
          <w:p w14:paraId="03C0FBFA" w14:textId="77777777" w:rsidR="00E93546" w:rsidRPr="00DE762E" w:rsidRDefault="00000000">
            <w:pPr>
              <w:pStyle w:val="TableParagraph"/>
              <w:spacing w:before="112"/>
              <w:ind w:left="73"/>
              <w:rPr>
                <w:sz w:val="20"/>
              </w:rPr>
            </w:pPr>
            <w:r w:rsidRPr="00DE762E">
              <w:rPr>
                <w:sz w:val="20"/>
              </w:rPr>
              <w:t>Proposta</w:t>
            </w:r>
            <w:r w:rsidRPr="00DE762E">
              <w:rPr>
                <w:spacing w:val="18"/>
                <w:sz w:val="20"/>
              </w:rPr>
              <w:t xml:space="preserve"> </w:t>
            </w:r>
            <w:r w:rsidRPr="00DE762E">
              <w:rPr>
                <w:sz w:val="20"/>
              </w:rPr>
              <w:t>de</w:t>
            </w:r>
            <w:r w:rsidRPr="00DE762E">
              <w:rPr>
                <w:spacing w:val="18"/>
                <w:sz w:val="20"/>
              </w:rPr>
              <w:t xml:space="preserve"> </w:t>
            </w:r>
            <w:r w:rsidRPr="00DE762E">
              <w:rPr>
                <w:spacing w:val="-2"/>
                <w:sz w:val="20"/>
              </w:rPr>
              <w:t>Fornecedores</w:t>
            </w:r>
          </w:p>
        </w:tc>
        <w:tc>
          <w:tcPr>
            <w:tcW w:w="1247" w:type="dxa"/>
            <w:shd w:val="clear" w:color="auto" w:fill="AECBE2"/>
          </w:tcPr>
          <w:p w14:paraId="1D8F6895" w14:textId="77777777" w:rsidR="00E93546" w:rsidRPr="00DE762E" w:rsidRDefault="00000000">
            <w:pPr>
              <w:pStyle w:val="TableParagraph"/>
              <w:spacing w:before="112"/>
              <w:ind w:left="73"/>
              <w:rPr>
                <w:sz w:val="20"/>
              </w:rPr>
            </w:pPr>
            <w:r w:rsidRPr="00DE762E">
              <w:rPr>
                <w:sz w:val="20"/>
              </w:rPr>
              <w:t>6</w:t>
            </w:r>
            <w:r w:rsidRPr="00DE762E">
              <w:rPr>
                <w:spacing w:val="8"/>
                <w:sz w:val="20"/>
              </w:rPr>
              <w:t xml:space="preserve"> </w:t>
            </w:r>
            <w:r w:rsidRPr="00DE762E">
              <w:rPr>
                <w:spacing w:val="-2"/>
                <w:sz w:val="20"/>
              </w:rPr>
              <w:t>MESES</w:t>
            </w:r>
          </w:p>
        </w:tc>
        <w:tc>
          <w:tcPr>
            <w:tcW w:w="3179" w:type="dxa"/>
            <w:shd w:val="clear" w:color="auto" w:fill="AECBE2"/>
          </w:tcPr>
          <w:p w14:paraId="21ABEFE7" w14:textId="77777777" w:rsidR="00E93546" w:rsidRPr="00DE762E" w:rsidRDefault="00000000">
            <w:pPr>
              <w:pStyle w:val="TableParagraph"/>
              <w:spacing w:before="112"/>
              <w:ind w:left="74"/>
              <w:rPr>
                <w:sz w:val="20"/>
              </w:rPr>
            </w:pPr>
            <w:r w:rsidRPr="00DE762E">
              <w:rPr>
                <w:w w:val="105"/>
                <w:sz w:val="20"/>
              </w:rPr>
              <w:t>Data</w:t>
            </w:r>
            <w:r w:rsidRPr="00DE762E">
              <w:rPr>
                <w:spacing w:val="-7"/>
                <w:w w:val="105"/>
                <w:sz w:val="20"/>
              </w:rPr>
              <w:t xml:space="preserve"> </w:t>
            </w:r>
            <w:r w:rsidRPr="00DE762E">
              <w:rPr>
                <w:w w:val="105"/>
                <w:sz w:val="20"/>
              </w:rPr>
              <w:t>da</w:t>
            </w:r>
            <w:r w:rsidRPr="00DE762E">
              <w:rPr>
                <w:spacing w:val="-6"/>
                <w:w w:val="105"/>
                <w:sz w:val="20"/>
              </w:rPr>
              <w:t xml:space="preserve"> </w:t>
            </w:r>
            <w:r w:rsidRPr="00DE762E">
              <w:rPr>
                <w:w w:val="105"/>
                <w:sz w:val="20"/>
              </w:rPr>
              <w:t>divulgação</w:t>
            </w:r>
            <w:r w:rsidRPr="00DE762E">
              <w:rPr>
                <w:spacing w:val="-6"/>
                <w:w w:val="105"/>
                <w:sz w:val="20"/>
              </w:rPr>
              <w:t xml:space="preserve"> </w:t>
            </w:r>
            <w:r w:rsidRPr="00DE762E">
              <w:rPr>
                <w:w w:val="105"/>
                <w:sz w:val="20"/>
              </w:rPr>
              <w:t>do</w:t>
            </w:r>
            <w:r w:rsidRPr="00DE762E">
              <w:rPr>
                <w:spacing w:val="-6"/>
                <w:w w:val="105"/>
                <w:sz w:val="20"/>
              </w:rPr>
              <w:t xml:space="preserve"> </w:t>
            </w:r>
            <w:r w:rsidRPr="00DE762E">
              <w:rPr>
                <w:spacing w:val="-2"/>
                <w:w w:val="105"/>
                <w:sz w:val="20"/>
              </w:rPr>
              <w:t>edital</w:t>
            </w:r>
          </w:p>
        </w:tc>
      </w:tr>
      <w:tr w:rsidR="00E93546" w:rsidRPr="00DE762E" w14:paraId="1065A02E" w14:textId="77777777">
        <w:trPr>
          <w:trHeight w:val="451"/>
        </w:trPr>
        <w:tc>
          <w:tcPr>
            <w:tcW w:w="3774" w:type="dxa"/>
            <w:shd w:val="clear" w:color="auto" w:fill="CEDEEE"/>
          </w:tcPr>
          <w:p w14:paraId="32314373" w14:textId="77777777" w:rsidR="00E93546" w:rsidRPr="00DE762E" w:rsidRDefault="00000000">
            <w:pPr>
              <w:pStyle w:val="TableParagraph"/>
              <w:spacing w:before="112"/>
              <w:ind w:left="73"/>
              <w:rPr>
                <w:sz w:val="20"/>
              </w:rPr>
            </w:pPr>
            <w:r w:rsidRPr="00DE762E">
              <w:rPr>
                <w:sz w:val="20"/>
              </w:rPr>
              <w:t>Notas</w:t>
            </w:r>
            <w:r w:rsidRPr="00DE762E">
              <w:rPr>
                <w:spacing w:val="-2"/>
                <w:sz w:val="20"/>
              </w:rPr>
              <w:t xml:space="preserve"> </w:t>
            </w:r>
            <w:r w:rsidRPr="00DE762E">
              <w:rPr>
                <w:sz w:val="20"/>
              </w:rPr>
              <w:t>Fiscais</w:t>
            </w:r>
            <w:r w:rsidRPr="00DE762E">
              <w:rPr>
                <w:spacing w:val="-1"/>
                <w:sz w:val="20"/>
              </w:rPr>
              <w:t xml:space="preserve"> </w:t>
            </w:r>
            <w:r w:rsidRPr="00DE762E">
              <w:rPr>
                <w:spacing w:val="-2"/>
                <w:sz w:val="20"/>
              </w:rPr>
              <w:t>Eletrônicas</w:t>
            </w:r>
          </w:p>
        </w:tc>
        <w:tc>
          <w:tcPr>
            <w:tcW w:w="1247" w:type="dxa"/>
            <w:shd w:val="clear" w:color="auto" w:fill="CEDEEE"/>
          </w:tcPr>
          <w:p w14:paraId="26F56906" w14:textId="77777777" w:rsidR="00E93546" w:rsidRPr="00DE762E" w:rsidRDefault="00000000">
            <w:pPr>
              <w:pStyle w:val="TableParagraph"/>
              <w:spacing w:before="112"/>
              <w:ind w:left="73"/>
              <w:rPr>
                <w:sz w:val="20"/>
              </w:rPr>
            </w:pPr>
            <w:r w:rsidRPr="00DE762E">
              <w:rPr>
                <w:spacing w:val="-20"/>
                <w:sz w:val="20"/>
              </w:rPr>
              <w:t>1</w:t>
            </w:r>
            <w:r w:rsidRPr="00DE762E">
              <w:rPr>
                <w:spacing w:val="3"/>
                <w:sz w:val="20"/>
              </w:rPr>
              <w:t xml:space="preserve"> </w:t>
            </w:r>
            <w:r w:rsidRPr="00DE762E">
              <w:rPr>
                <w:spacing w:val="-5"/>
                <w:sz w:val="20"/>
              </w:rPr>
              <w:t>ANO</w:t>
            </w:r>
          </w:p>
        </w:tc>
        <w:tc>
          <w:tcPr>
            <w:tcW w:w="3179" w:type="dxa"/>
            <w:shd w:val="clear" w:color="auto" w:fill="CEDEEE"/>
          </w:tcPr>
          <w:p w14:paraId="2FCAC147" w14:textId="77777777" w:rsidR="00E93546" w:rsidRPr="00DE762E" w:rsidRDefault="00000000">
            <w:pPr>
              <w:pStyle w:val="TableParagraph"/>
              <w:spacing w:before="112"/>
              <w:ind w:left="74"/>
              <w:rPr>
                <w:sz w:val="20"/>
              </w:rPr>
            </w:pPr>
            <w:r w:rsidRPr="00DE762E">
              <w:rPr>
                <w:w w:val="105"/>
                <w:sz w:val="20"/>
              </w:rPr>
              <w:t>Data</w:t>
            </w:r>
            <w:r w:rsidRPr="00DE762E">
              <w:rPr>
                <w:spacing w:val="-7"/>
                <w:w w:val="105"/>
                <w:sz w:val="20"/>
              </w:rPr>
              <w:t xml:space="preserve"> </w:t>
            </w:r>
            <w:r w:rsidRPr="00DE762E">
              <w:rPr>
                <w:w w:val="105"/>
                <w:sz w:val="20"/>
              </w:rPr>
              <w:t>da</w:t>
            </w:r>
            <w:r w:rsidRPr="00DE762E">
              <w:rPr>
                <w:spacing w:val="-6"/>
                <w:w w:val="105"/>
                <w:sz w:val="20"/>
              </w:rPr>
              <w:t xml:space="preserve"> </w:t>
            </w:r>
            <w:r w:rsidRPr="00DE762E">
              <w:rPr>
                <w:w w:val="105"/>
                <w:sz w:val="20"/>
              </w:rPr>
              <w:t>divulgação</w:t>
            </w:r>
            <w:r w:rsidRPr="00DE762E">
              <w:rPr>
                <w:spacing w:val="-6"/>
                <w:w w:val="105"/>
                <w:sz w:val="20"/>
              </w:rPr>
              <w:t xml:space="preserve"> </w:t>
            </w:r>
            <w:r w:rsidRPr="00DE762E">
              <w:rPr>
                <w:w w:val="105"/>
                <w:sz w:val="20"/>
              </w:rPr>
              <w:t>do</w:t>
            </w:r>
            <w:r w:rsidRPr="00DE762E">
              <w:rPr>
                <w:spacing w:val="-6"/>
                <w:w w:val="105"/>
                <w:sz w:val="20"/>
              </w:rPr>
              <w:t xml:space="preserve"> </w:t>
            </w:r>
            <w:r w:rsidRPr="00DE762E">
              <w:rPr>
                <w:spacing w:val="-2"/>
                <w:w w:val="105"/>
                <w:sz w:val="20"/>
              </w:rPr>
              <w:t>edital</w:t>
            </w:r>
          </w:p>
        </w:tc>
      </w:tr>
      <w:tr w:rsidR="00E93546" w:rsidRPr="00DE762E" w14:paraId="243CFC43" w14:textId="77777777">
        <w:trPr>
          <w:trHeight w:val="584"/>
        </w:trPr>
        <w:tc>
          <w:tcPr>
            <w:tcW w:w="3774" w:type="dxa"/>
            <w:shd w:val="clear" w:color="auto" w:fill="AECBE2"/>
          </w:tcPr>
          <w:p w14:paraId="25BEC0F5" w14:textId="77777777" w:rsidR="00E93546" w:rsidRPr="00DE762E" w:rsidRDefault="00000000">
            <w:pPr>
              <w:pStyle w:val="TableParagraph"/>
              <w:spacing w:before="59" w:line="249" w:lineRule="auto"/>
              <w:ind w:left="73"/>
              <w:rPr>
                <w:sz w:val="20"/>
              </w:rPr>
            </w:pPr>
            <w:r w:rsidRPr="00DE762E">
              <w:rPr>
                <w:sz w:val="20"/>
              </w:rPr>
              <w:t xml:space="preserve">Contratações Similares feitas pela Ad- </w:t>
            </w:r>
            <w:r w:rsidRPr="00DE762E">
              <w:rPr>
                <w:w w:val="105"/>
                <w:sz w:val="20"/>
              </w:rPr>
              <w:t>ministração Pública</w:t>
            </w:r>
          </w:p>
        </w:tc>
        <w:tc>
          <w:tcPr>
            <w:tcW w:w="1247" w:type="dxa"/>
            <w:shd w:val="clear" w:color="auto" w:fill="AECBE2"/>
          </w:tcPr>
          <w:p w14:paraId="21FD2BFB" w14:textId="77777777" w:rsidR="00E93546" w:rsidRPr="00DE762E" w:rsidRDefault="00000000">
            <w:pPr>
              <w:pStyle w:val="TableParagraph"/>
              <w:spacing w:before="179"/>
              <w:ind w:left="73"/>
              <w:rPr>
                <w:sz w:val="20"/>
              </w:rPr>
            </w:pPr>
            <w:r w:rsidRPr="00DE762E">
              <w:rPr>
                <w:spacing w:val="-20"/>
                <w:sz w:val="20"/>
              </w:rPr>
              <w:t>1</w:t>
            </w:r>
            <w:r w:rsidRPr="00DE762E">
              <w:rPr>
                <w:spacing w:val="3"/>
                <w:sz w:val="20"/>
              </w:rPr>
              <w:t xml:space="preserve"> </w:t>
            </w:r>
            <w:r w:rsidRPr="00DE762E">
              <w:rPr>
                <w:spacing w:val="-5"/>
                <w:sz w:val="20"/>
              </w:rPr>
              <w:t>ANO</w:t>
            </w:r>
          </w:p>
        </w:tc>
        <w:tc>
          <w:tcPr>
            <w:tcW w:w="3179" w:type="dxa"/>
            <w:shd w:val="clear" w:color="auto" w:fill="AECBE2"/>
          </w:tcPr>
          <w:p w14:paraId="088CFFC6" w14:textId="77777777" w:rsidR="00E93546" w:rsidRPr="00DE762E" w:rsidRDefault="00000000">
            <w:pPr>
              <w:pStyle w:val="TableParagraph"/>
              <w:spacing w:before="179"/>
              <w:ind w:left="74"/>
              <w:rPr>
                <w:sz w:val="20"/>
              </w:rPr>
            </w:pPr>
            <w:r w:rsidRPr="00DE762E">
              <w:rPr>
                <w:sz w:val="20"/>
              </w:rPr>
              <w:t>Data</w:t>
            </w:r>
            <w:r w:rsidRPr="00DE762E">
              <w:rPr>
                <w:spacing w:val="3"/>
                <w:sz w:val="20"/>
              </w:rPr>
              <w:t xml:space="preserve"> </w:t>
            </w:r>
            <w:r w:rsidRPr="00DE762E">
              <w:rPr>
                <w:sz w:val="20"/>
              </w:rPr>
              <w:t>da</w:t>
            </w:r>
            <w:r w:rsidRPr="00DE762E">
              <w:rPr>
                <w:spacing w:val="4"/>
                <w:sz w:val="20"/>
              </w:rPr>
              <w:t xml:space="preserve"> </w:t>
            </w:r>
            <w:r w:rsidRPr="00DE762E">
              <w:rPr>
                <w:sz w:val="20"/>
              </w:rPr>
              <w:t>pesquisa</w:t>
            </w:r>
            <w:r w:rsidRPr="00DE762E">
              <w:rPr>
                <w:spacing w:val="4"/>
                <w:sz w:val="20"/>
              </w:rPr>
              <w:t xml:space="preserve"> </w:t>
            </w:r>
            <w:r w:rsidRPr="00DE762E">
              <w:rPr>
                <w:sz w:val="20"/>
              </w:rPr>
              <w:t>de</w:t>
            </w:r>
            <w:r w:rsidRPr="00DE762E">
              <w:rPr>
                <w:spacing w:val="4"/>
                <w:sz w:val="20"/>
              </w:rPr>
              <w:t xml:space="preserve"> </w:t>
            </w:r>
            <w:r w:rsidRPr="00DE762E">
              <w:rPr>
                <w:spacing w:val="-2"/>
                <w:sz w:val="20"/>
              </w:rPr>
              <w:t>preços</w:t>
            </w:r>
          </w:p>
        </w:tc>
      </w:tr>
    </w:tbl>
    <w:p w14:paraId="52A66C0F" w14:textId="77777777" w:rsidR="00E93546" w:rsidRPr="00DE762E" w:rsidRDefault="00000000">
      <w:pPr>
        <w:spacing w:before="133"/>
        <w:ind w:left="117"/>
        <w:rPr>
          <w:sz w:val="16"/>
        </w:rPr>
      </w:pPr>
      <w:r w:rsidRPr="00DE762E">
        <w:rPr>
          <w:sz w:val="16"/>
        </w:rPr>
        <w:t>Fonte</w:t>
      </w:r>
      <w:r w:rsidRPr="00DE762E">
        <w:rPr>
          <w:spacing w:val="4"/>
          <w:sz w:val="16"/>
        </w:rPr>
        <w:t xml:space="preserve"> </w:t>
      </w:r>
      <w:r w:rsidRPr="00DE762E">
        <w:rPr>
          <w:sz w:val="16"/>
        </w:rPr>
        <w:t>Lei</w:t>
      </w:r>
      <w:r w:rsidRPr="00DE762E">
        <w:rPr>
          <w:spacing w:val="5"/>
          <w:sz w:val="16"/>
        </w:rPr>
        <w:t xml:space="preserve"> </w:t>
      </w:r>
      <w:r w:rsidRPr="00DE762E">
        <w:rPr>
          <w:spacing w:val="-2"/>
          <w:sz w:val="16"/>
        </w:rPr>
        <w:t>14.133/2021</w:t>
      </w:r>
    </w:p>
    <w:p w14:paraId="558C4D7F" w14:textId="77777777" w:rsidR="00E93546" w:rsidRPr="00DE762E" w:rsidRDefault="00E93546">
      <w:pPr>
        <w:pStyle w:val="Corpodetexto"/>
        <w:rPr>
          <w:sz w:val="16"/>
        </w:rPr>
      </w:pPr>
    </w:p>
    <w:p w14:paraId="0285D702" w14:textId="77777777" w:rsidR="00E93546" w:rsidRPr="00DE762E" w:rsidRDefault="00E93546">
      <w:pPr>
        <w:pStyle w:val="Corpodetexto"/>
        <w:spacing w:before="29"/>
        <w:rPr>
          <w:sz w:val="16"/>
        </w:rPr>
      </w:pPr>
    </w:p>
    <w:p w14:paraId="63962158" w14:textId="77777777" w:rsidR="00E93546" w:rsidRPr="00DE762E" w:rsidRDefault="00000000">
      <w:pPr>
        <w:pStyle w:val="Corpodetexto"/>
        <w:spacing w:line="336" w:lineRule="auto"/>
        <w:ind w:left="117" w:right="694" w:firstLine="453"/>
        <w:jc w:val="both"/>
      </w:pPr>
      <w:r w:rsidRPr="00DE762E">
        <w:t xml:space="preserve">Outrossim, no painel de preços é possível refinar sua pesquisa de preços </w:t>
      </w:r>
      <w:proofErr w:type="spellStart"/>
      <w:r w:rsidRPr="00DE762E">
        <w:t>utili</w:t>
      </w:r>
      <w:proofErr w:type="spellEnd"/>
      <w:r w:rsidRPr="00DE762E">
        <w:t xml:space="preserve">- </w:t>
      </w:r>
      <w:proofErr w:type="spellStart"/>
      <w:r w:rsidRPr="00DE762E">
        <w:t>zando</w:t>
      </w:r>
      <w:proofErr w:type="spellEnd"/>
      <w:r w:rsidRPr="00DE762E">
        <w:t xml:space="preserve"> períodos distintos das datas da homologação das contratações, devendo-se observar antecedência de 1 (um) ano da divulgação do instrumento convocatório.</w:t>
      </w:r>
    </w:p>
    <w:p w14:paraId="118A20F7" w14:textId="77777777" w:rsidR="00E93546" w:rsidRPr="00DE762E" w:rsidRDefault="00E93546">
      <w:pPr>
        <w:pStyle w:val="Corpodetexto"/>
        <w:spacing w:before="30"/>
      </w:pPr>
    </w:p>
    <w:p w14:paraId="7B1F4EBC" w14:textId="77777777" w:rsidR="00E93546" w:rsidRPr="00DE762E" w:rsidRDefault="00000000">
      <w:pPr>
        <w:pStyle w:val="Corpodetexto"/>
        <w:spacing w:line="336" w:lineRule="auto"/>
        <w:ind w:left="117" w:right="692" w:firstLine="453"/>
        <w:jc w:val="both"/>
      </w:pPr>
      <w:r w:rsidRPr="00DE762E">
        <w:t xml:space="preserve">Como boa prática de gestão não se deve estabelecer um prazo único de vigência das consultas para todos os objetos, pois diversos fatores podem </w:t>
      </w:r>
      <w:proofErr w:type="spellStart"/>
      <w:r w:rsidRPr="00DE762E">
        <w:t>distan</w:t>
      </w:r>
      <w:proofErr w:type="spellEnd"/>
      <w:r w:rsidRPr="00DE762E">
        <w:t>- ciar</w:t>
      </w:r>
      <w:r w:rsidRPr="00DE762E">
        <w:rPr>
          <w:spacing w:val="23"/>
        </w:rPr>
        <w:t xml:space="preserve"> </w:t>
      </w:r>
      <w:r w:rsidRPr="00DE762E">
        <w:t>a</w:t>
      </w:r>
      <w:r w:rsidRPr="00DE762E">
        <w:rPr>
          <w:spacing w:val="23"/>
        </w:rPr>
        <w:t xml:space="preserve"> </w:t>
      </w:r>
      <w:r w:rsidRPr="00DE762E">
        <w:t>realidade</w:t>
      </w:r>
      <w:r w:rsidRPr="00DE762E">
        <w:rPr>
          <w:spacing w:val="23"/>
        </w:rPr>
        <w:t xml:space="preserve"> </w:t>
      </w:r>
      <w:r w:rsidRPr="00DE762E">
        <w:t>do</w:t>
      </w:r>
      <w:r w:rsidRPr="00DE762E">
        <w:rPr>
          <w:spacing w:val="23"/>
        </w:rPr>
        <w:t xml:space="preserve"> </w:t>
      </w:r>
      <w:r w:rsidRPr="00DE762E">
        <w:t>mercado</w:t>
      </w:r>
      <w:r w:rsidRPr="00DE762E">
        <w:rPr>
          <w:spacing w:val="23"/>
        </w:rPr>
        <w:t xml:space="preserve"> </w:t>
      </w:r>
      <w:r w:rsidRPr="00DE762E">
        <w:t>daquele</w:t>
      </w:r>
      <w:r w:rsidRPr="00DE762E">
        <w:rPr>
          <w:spacing w:val="23"/>
        </w:rPr>
        <w:t xml:space="preserve"> </w:t>
      </w:r>
      <w:r w:rsidRPr="00DE762E">
        <w:t>obtido,</w:t>
      </w:r>
      <w:r w:rsidRPr="00DE762E">
        <w:rPr>
          <w:spacing w:val="23"/>
        </w:rPr>
        <w:t xml:space="preserve"> </w:t>
      </w:r>
      <w:r w:rsidRPr="00DE762E">
        <w:t>como</w:t>
      </w:r>
      <w:r w:rsidRPr="00DE762E">
        <w:rPr>
          <w:spacing w:val="23"/>
        </w:rPr>
        <w:t xml:space="preserve"> </w:t>
      </w:r>
      <w:r w:rsidRPr="00DE762E">
        <w:t>por</w:t>
      </w:r>
      <w:r w:rsidRPr="00DE762E">
        <w:rPr>
          <w:spacing w:val="23"/>
        </w:rPr>
        <w:t xml:space="preserve"> </w:t>
      </w:r>
      <w:r w:rsidRPr="00DE762E">
        <w:t>exemplo</w:t>
      </w:r>
      <w:r w:rsidRPr="00DE762E">
        <w:rPr>
          <w:spacing w:val="23"/>
        </w:rPr>
        <w:t xml:space="preserve"> </w:t>
      </w:r>
      <w:r w:rsidRPr="00DE762E">
        <w:t>as</w:t>
      </w:r>
      <w:r w:rsidRPr="00DE762E">
        <w:rPr>
          <w:spacing w:val="23"/>
        </w:rPr>
        <w:t xml:space="preserve"> </w:t>
      </w:r>
      <w:r w:rsidRPr="00DE762E">
        <w:t>características e tamanho do mercado, natureza e complexidade do objeto, especificidade do objeto a ser contratado.</w:t>
      </w:r>
    </w:p>
    <w:p w14:paraId="7B1C8C89" w14:textId="77777777" w:rsidR="00E93546" w:rsidRPr="00DE762E" w:rsidRDefault="00E93546">
      <w:pPr>
        <w:pStyle w:val="Corpodetexto"/>
        <w:spacing w:before="30"/>
      </w:pPr>
    </w:p>
    <w:p w14:paraId="114868EC" w14:textId="77777777" w:rsidR="00E93546" w:rsidRPr="00DE762E" w:rsidRDefault="00000000">
      <w:pPr>
        <w:pStyle w:val="Corpodetexto"/>
        <w:spacing w:line="336" w:lineRule="auto"/>
        <w:ind w:left="117" w:right="693" w:firstLine="453"/>
        <w:jc w:val="both"/>
      </w:pPr>
      <w:r w:rsidRPr="00DE762E">
        <w:rPr>
          <w:w w:val="105"/>
        </w:rPr>
        <w:t xml:space="preserve">Nesse mesmo sentido, o TCU, por meio do Relatório que subsidiou o </w:t>
      </w:r>
      <w:proofErr w:type="spellStart"/>
      <w:r w:rsidRPr="00DE762E">
        <w:rPr>
          <w:w w:val="105"/>
        </w:rPr>
        <w:t>Acór</w:t>
      </w:r>
      <w:proofErr w:type="spellEnd"/>
      <w:r w:rsidRPr="00DE762E">
        <w:rPr>
          <w:w w:val="105"/>
        </w:rPr>
        <w:t>- dão 1.462/2010-Plenário, recomendou ao auditado, considerando o dinamismo o mercado da TI, abster-se “de utilizar pesquisa de preços defasadas em suas licitações, de modo a que o orçamento estimativo reflita, de fato, os preços pra- ticados no mercado à época do certame”</w:t>
      </w:r>
    </w:p>
    <w:p w14:paraId="21EDD0AC" w14:textId="77777777" w:rsidR="00E93546" w:rsidRPr="00DE762E" w:rsidRDefault="00E93546">
      <w:pPr>
        <w:pStyle w:val="Corpodetexto"/>
        <w:spacing w:before="29"/>
      </w:pPr>
    </w:p>
    <w:p w14:paraId="690AF28A" w14:textId="7A5364EB" w:rsidR="00E93546" w:rsidRPr="00DE762E" w:rsidRDefault="00000000" w:rsidP="006E52F7">
      <w:pPr>
        <w:pStyle w:val="Corpodetexto"/>
        <w:spacing w:before="1" w:line="336" w:lineRule="auto"/>
        <w:ind w:left="117" w:right="692" w:firstLine="453"/>
        <w:jc w:val="both"/>
      </w:pPr>
      <w:r w:rsidRPr="00DE762E">
        <w:rPr>
          <w:w w:val="105"/>
        </w:rPr>
        <w:t>Dessa</w:t>
      </w:r>
      <w:r w:rsidRPr="00DE762E">
        <w:rPr>
          <w:spacing w:val="-1"/>
          <w:w w:val="105"/>
        </w:rPr>
        <w:t xml:space="preserve"> </w:t>
      </w:r>
      <w:r w:rsidRPr="00DE762E">
        <w:rPr>
          <w:w w:val="105"/>
        </w:rPr>
        <w:t>forma,</w:t>
      </w:r>
      <w:r w:rsidRPr="00DE762E">
        <w:rPr>
          <w:spacing w:val="-1"/>
          <w:w w:val="105"/>
        </w:rPr>
        <w:t xml:space="preserve"> </w:t>
      </w:r>
      <w:r w:rsidRPr="00DE762E">
        <w:rPr>
          <w:w w:val="105"/>
        </w:rPr>
        <w:t>entende-se</w:t>
      </w:r>
      <w:r w:rsidRPr="00DE762E">
        <w:rPr>
          <w:spacing w:val="-1"/>
          <w:w w:val="105"/>
        </w:rPr>
        <w:t xml:space="preserve"> </w:t>
      </w:r>
      <w:r w:rsidRPr="00DE762E">
        <w:rPr>
          <w:w w:val="105"/>
        </w:rPr>
        <w:t>como</w:t>
      </w:r>
      <w:r w:rsidRPr="00DE762E">
        <w:rPr>
          <w:spacing w:val="-1"/>
          <w:w w:val="105"/>
        </w:rPr>
        <w:t xml:space="preserve"> </w:t>
      </w:r>
      <w:r w:rsidRPr="00DE762E">
        <w:rPr>
          <w:w w:val="105"/>
        </w:rPr>
        <w:t>razoável</w:t>
      </w:r>
      <w:r w:rsidRPr="00DE762E">
        <w:rPr>
          <w:spacing w:val="-1"/>
          <w:w w:val="105"/>
        </w:rPr>
        <w:t xml:space="preserve"> </w:t>
      </w:r>
      <w:r w:rsidRPr="00DE762E">
        <w:rPr>
          <w:w w:val="105"/>
        </w:rPr>
        <w:t>o</w:t>
      </w:r>
      <w:r w:rsidRPr="00DE762E">
        <w:rPr>
          <w:spacing w:val="-1"/>
          <w:w w:val="105"/>
        </w:rPr>
        <w:t xml:space="preserve"> </w:t>
      </w:r>
      <w:r w:rsidRPr="00DE762E">
        <w:rPr>
          <w:w w:val="105"/>
        </w:rPr>
        <w:t>prazo</w:t>
      </w:r>
      <w:r w:rsidRPr="00DE762E">
        <w:rPr>
          <w:spacing w:val="-1"/>
          <w:w w:val="105"/>
        </w:rPr>
        <w:t xml:space="preserve"> </w:t>
      </w:r>
      <w:r w:rsidRPr="00DE762E">
        <w:rPr>
          <w:w w:val="105"/>
        </w:rPr>
        <w:t>de</w:t>
      </w:r>
      <w:r w:rsidRPr="00DE762E">
        <w:rPr>
          <w:spacing w:val="-1"/>
          <w:w w:val="105"/>
        </w:rPr>
        <w:t xml:space="preserve"> </w:t>
      </w:r>
      <w:r w:rsidRPr="00DE762E">
        <w:rPr>
          <w:w w:val="105"/>
        </w:rPr>
        <w:t>6</w:t>
      </w:r>
      <w:r w:rsidRPr="00DE762E">
        <w:rPr>
          <w:spacing w:val="-1"/>
          <w:w w:val="105"/>
        </w:rPr>
        <w:t xml:space="preserve"> </w:t>
      </w:r>
      <w:r w:rsidRPr="00DE762E">
        <w:rPr>
          <w:w w:val="105"/>
        </w:rPr>
        <w:t>meses</w:t>
      </w:r>
      <w:r w:rsidRPr="00DE762E">
        <w:rPr>
          <w:spacing w:val="-1"/>
          <w:w w:val="105"/>
        </w:rPr>
        <w:t xml:space="preserve"> </w:t>
      </w:r>
      <w:r w:rsidRPr="00DE762E">
        <w:rPr>
          <w:w w:val="105"/>
        </w:rPr>
        <w:t>e</w:t>
      </w:r>
      <w:r w:rsidRPr="00DE762E">
        <w:rPr>
          <w:spacing w:val="-1"/>
          <w:w w:val="105"/>
        </w:rPr>
        <w:t xml:space="preserve"> </w:t>
      </w:r>
      <w:r w:rsidRPr="00DE762E">
        <w:rPr>
          <w:w w:val="105"/>
        </w:rPr>
        <w:t>1</w:t>
      </w:r>
      <w:r w:rsidRPr="00DE762E">
        <w:rPr>
          <w:spacing w:val="-1"/>
          <w:w w:val="105"/>
        </w:rPr>
        <w:t xml:space="preserve"> </w:t>
      </w:r>
      <w:r w:rsidRPr="00DE762E">
        <w:rPr>
          <w:w w:val="105"/>
        </w:rPr>
        <w:t>ano,</w:t>
      </w:r>
      <w:r w:rsidRPr="00DE762E">
        <w:rPr>
          <w:spacing w:val="-1"/>
          <w:w w:val="105"/>
        </w:rPr>
        <w:t xml:space="preserve"> </w:t>
      </w:r>
      <w:r w:rsidRPr="00DE762E">
        <w:rPr>
          <w:w w:val="105"/>
        </w:rPr>
        <w:t>a</w:t>
      </w:r>
      <w:r w:rsidRPr="00DE762E">
        <w:rPr>
          <w:spacing w:val="-1"/>
          <w:w w:val="105"/>
        </w:rPr>
        <w:t xml:space="preserve"> </w:t>
      </w:r>
      <w:r w:rsidRPr="00DE762E">
        <w:rPr>
          <w:w w:val="105"/>
        </w:rPr>
        <w:t>de- pender</w:t>
      </w:r>
      <w:r w:rsidRPr="00DE762E">
        <w:rPr>
          <w:spacing w:val="-5"/>
          <w:w w:val="105"/>
        </w:rPr>
        <w:t xml:space="preserve"> </w:t>
      </w:r>
      <w:r w:rsidRPr="00DE762E">
        <w:rPr>
          <w:w w:val="105"/>
        </w:rPr>
        <w:t>do</w:t>
      </w:r>
      <w:r w:rsidRPr="00DE762E">
        <w:rPr>
          <w:spacing w:val="-5"/>
          <w:w w:val="105"/>
        </w:rPr>
        <w:t xml:space="preserve"> </w:t>
      </w:r>
      <w:r w:rsidRPr="00DE762E">
        <w:rPr>
          <w:w w:val="105"/>
        </w:rPr>
        <w:t>parâmetro</w:t>
      </w:r>
      <w:r w:rsidRPr="00DE762E">
        <w:rPr>
          <w:spacing w:val="-5"/>
          <w:w w:val="105"/>
        </w:rPr>
        <w:t xml:space="preserve"> </w:t>
      </w:r>
      <w:r w:rsidRPr="00DE762E">
        <w:rPr>
          <w:w w:val="105"/>
        </w:rPr>
        <w:t>utilizado,</w:t>
      </w:r>
      <w:r w:rsidRPr="00DE762E">
        <w:rPr>
          <w:spacing w:val="-5"/>
          <w:w w:val="105"/>
        </w:rPr>
        <w:t xml:space="preserve"> </w:t>
      </w:r>
      <w:r w:rsidRPr="00DE762E">
        <w:rPr>
          <w:w w:val="105"/>
        </w:rPr>
        <w:t>para</w:t>
      </w:r>
      <w:r w:rsidRPr="00DE762E">
        <w:rPr>
          <w:spacing w:val="-5"/>
          <w:w w:val="105"/>
        </w:rPr>
        <w:t xml:space="preserve"> </w:t>
      </w:r>
      <w:r w:rsidRPr="00DE762E">
        <w:rPr>
          <w:w w:val="105"/>
        </w:rPr>
        <w:t>validade</w:t>
      </w:r>
      <w:r w:rsidRPr="00DE762E">
        <w:rPr>
          <w:spacing w:val="-5"/>
          <w:w w:val="105"/>
        </w:rPr>
        <w:t xml:space="preserve"> </w:t>
      </w:r>
      <w:r w:rsidRPr="00DE762E">
        <w:rPr>
          <w:w w:val="105"/>
        </w:rPr>
        <w:t>de</w:t>
      </w:r>
      <w:r w:rsidRPr="00DE762E">
        <w:rPr>
          <w:spacing w:val="-5"/>
          <w:w w:val="105"/>
        </w:rPr>
        <w:t xml:space="preserve"> </w:t>
      </w:r>
      <w:r w:rsidRPr="00DE762E">
        <w:rPr>
          <w:w w:val="105"/>
        </w:rPr>
        <w:t>uma</w:t>
      </w:r>
      <w:r w:rsidRPr="00DE762E">
        <w:rPr>
          <w:spacing w:val="-5"/>
          <w:w w:val="105"/>
        </w:rPr>
        <w:t xml:space="preserve"> </w:t>
      </w:r>
      <w:r w:rsidRPr="00DE762E">
        <w:rPr>
          <w:w w:val="105"/>
        </w:rPr>
        <w:t>pesquisa</w:t>
      </w:r>
      <w:r w:rsidRPr="00DE762E">
        <w:rPr>
          <w:spacing w:val="-5"/>
          <w:w w:val="105"/>
        </w:rPr>
        <w:t xml:space="preserve"> </w:t>
      </w:r>
      <w:r w:rsidRPr="00DE762E">
        <w:rPr>
          <w:w w:val="105"/>
        </w:rPr>
        <w:t>de</w:t>
      </w:r>
      <w:r w:rsidRPr="00DE762E">
        <w:rPr>
          <w:spacing w:val="-5"/>
          <w:w w:val="105"/>
        </w:rPr>
        <w:t xml:space="preserve"> </w:t>
      </w:r>
      <w:r w:rsidRPr="00DE762E">
        <w:rPr>
          <w:w w:val="105"/>
        </w:rPr>
        <w:t>preços.</w:t>
      </w:r>
      <w:r w:rsidRPr="00DE762E">
        <w:rPr>
          <w:spacing w:val="-5"/>
          <w:w w:val="105"/>
        </w:rPr>
        <w:t xml:space="preserve"> </w:t>
      </w:r>
      <w:r w:rsidRPr="00DE762E">
        <w:rPr>
          <w:w w:val="105"/>
        </w:rPr>
        <w:t xml:space="preserve">Entre- tanto, a avaliação no caso concreto pode requerer prazo diverso do acima es- </w:t>
      </w:r>
      <w:proofErr w:type="spellStart"/>
      <w:r w:rsidRPr="00DE762E">
        <w:rPr>
          <w:w w:val="105"/>
        </w:rPr>
        <w:t>pecificado</w:t>
      </w:r>
      <w:proofErr w:type="spellEnd"/>
      <w:r w:rsidRPr="00DE762E">
        <w:rPr>
          <w:w w:val="105"/>
        </w:rPr>
        <w:t>, isso, porque a depender da contratação, variáveis como: cotação do dólar, taxa de juros, crises econômicas entre outros, podem impactar de forma considerável o preço praticado.</w:t>
      </w:r>
    </w:p>
    <w:p w14:paraId="640775B7" w14:textId="77777777" w:rsidR="00E93546" w:rsidRPr="00DE762E" w:rsidRDefault="00E93546">
      <w:pPr>
        <w:pStyle w:val="Corpodetexto"/>
        <w:spacing w:before="9"/>
      </w:pPr>
    </w:p>
    <w:p w14:paraId="0D3BE8AA" w14:textId="77777777" w:rsidR="00E93546" w:rsidRPr="00DE762E" w:rsidRDefault="00000000">
      <w:pPr>
        <w:pStyle w:val="Corpodetexto"/>
        <w:spacing w:before="1" w:line="340" w:lineRule="auto"/>
        <w:ind w:left="117" w:right="695" w:firstLine="453"/>
        <w:jc w:val="both"/>
      </w:pPr>
      <w:r w:rsidRPr="00DE762E">
        <w:t>Assim, nessas situações, caberá ao gestor desenvolver um juízo crítico sobre</w:t>
      </w:r>
      <w:r w:rsidRPr="00DE762E">
        <w:rPr>
          <w:spacing w:val="80"/>
        </w:rPr>
        <w:t xml:space="preserve"> </w:t>
      </w:r>
      <w:r w:rsidRPr="00DE762E">
        <w:t xml:space="preserve">o resultado obtido na pesquisa de preços, e qual o prazo mais adequado de vali- </w:t>
      </w:r>
      <w:proofErr w:type="spellStart"/>
      <w:r w:rsidRPr="00DE762E">
        <w:t>dade</w:t>
      </w:r>
      <w:proofErr w:type="spellEnd"/>
      <w:r w:rsidRPr="00DE762E">
        <w:t xml:space="preserve"> dos valores obtidos.</w:t>
      </w:r>
    </w:p>
    <w:p w14:paraId="4E598CE9" w14:textId="77777777" w:rsidR="00E93546" w:rsidRPr="00DE762E" w:rsidRDefault="00E93546">
      <w:pPr>
        <w:pStyle w:val="Corpodetexto"/>
      </w:pPr>
    </w:p>
    <w:p w14:paraId="284D9A6F" w14:textId="77777777" w:rsidR="00E93546" w:rsidRPr="00DE762E" w:rsidRDefault="00E93546">
      <w:pPr>
        <w:pStyle w:val="Corpodetexto"/>
        <w:spacing w:before="170"/>
      </w:pPr>
    </w:p>
    <w:p w14:paraId="442A65D9" w14:textId="77777777" w:rsidR="00E93546" w:rsidRPr="00DE762E" w:rsidRDefault="00000000">
      <w:pPr>
        <w:pStyle w:val="Ttulo3"/>
        <w:numPr>
          <w:ilvl w:val="0"/>
          <w:numId w:val="4"/>
        </w:numPr>
        <w:tabs>
          <w:tab w:val="left" w:pos="1127"/>
        </w:tabs>
        <w:ind w:left="1127" w:right="0" w:hanging="557"/>
      </w:pPr>
      <w:r w:rsidRPr="00DE762E">
        <w:t>É permitido atualizar</w:t>
      </w:r>
      <w:r w:rsidRPr="00DE762E">
        <w:rPr>
          <w:spacing w:val="1"/>
        </w:rPr>
        <w:t xml:space="preserve"> </w:t>
      </w:r>
      <w:r w:rsidRPr="00DE762E">
        <w:t>os valores</w:t>
      </w:r>
      <w:r w:rsidRPr="00DE762E">
        <w:rPr>
          <w:spacing w:val="1"/>
        </w:rPr>
        <w:t xml:space="preserve"> </w:t>
      </w:r>
      <w:r w:rsidRPr="00DE762E">
        <w:t>obtidos na</w:t>
      </w:r>
      <w:r w:rsidRPr="00DE762E">
        <w:rPr>
          <w:spacing w:val="1"/>
        </w:rPr>
        <w:t xml:space="preserve"> </w:t>
      </w:r>
      <w:r w:rsidRPr="00DE762E">
        <w:t>pesquisa de</w:t>
      </w:r>
      <w:r w:rsidRPr="00DE762E">
        <w:rPr>
          <w:spacing w:val="1"/>
        </w:rPr>
        <w:t xml:space="preserve"> </w:t>
      </w:r>
      <w:r w:rsidRPr="00DE762E">
        <w:rPr>
          <w:spacing w:val="-2"/>
        </w:rPr>
        <w:t>preço?</w:t>
      </w:r>
    </w:p>
    <w:p w14:paraId="29920149" w14:textId="77777777" w:rsidR="00E93546" w:rsidRPr="00DE762E" w:rsidRDefault="00E93546">
      <w:pPr>
        <w:pStyle w:val="Corpodetexto"/>
        <w:spacing w:before="137"/>
        <w:rPr>
          <w:rFonts w:ascii="Arial"/>
          <w:b/>
        </w:rPr>
      </w:pPr>
    </w:p>
    <w:p w14:paraId="614823FC" w14:textId="77777777" w:rsidR="00E93546" w:rsidRPr="00DE762E" w:rsidRDefault="00000000">
      <w:pPr>
        <w:pStyle w:val="Corpodetexto"/>
        <w:spacing w:line="340" w:lineRule="auto"/>
        <w:ind w:left="117" w:right="693" w:firstLine="453"/>
        <w:jc w:val="both"/>
      </w:pPr>
      <w:r w:rsidRPr="00DE762E">
        <w:rPr>
          <w:w w:val="105"/>
        </w:rPr>
        <w:t xml:space="preserve">Sim. Os preços obtidos por meio de sistemas oficiais do governo, de </w:t>
      </w:r>
      <w:proofErr w:type="spellStart"/>
      <w:r w:rsidRPr="00DE762E">
        <w:rPr>
          <w:w w:val="105"/>
        </w:rPr>
        <w:t>con</w:t>
      </w:r>
      <w:proofErr w:type="spellEnd"/>
      <w:r w:rsidRPr="00DE762E">
        <w:rPr>
          <w:w w:val="105"/>
        </w:rPr>
        <w:t xml:space="preserve">- </w:t>
      </w:r>
      <w:proofErr w:type="spellStart"/>
      <w:r w:rsidRPr="00DE762E">
        <w:t>tratações</w:t>
      </w:r>
      <w:proofErr w:type="spellEnd"/>
      <w:r w:rsidRPr="00DE762E">
        <w:t xml:space="preserve"> similares, de mídia especializada ou de tabela de referência podem ser </w:t>
      </w:r>
      <w:r w:rsidRPr="00DE762E">
        <w:rPr>
          <w:w w:val="105"/>
        </w:rPr>
        <w:t>reajustados de acordo com o índice de atualização de preços correspondente.</w:t>
      </w:r>
    </w:p>
    <w:p w14:paraId="27996BEA" w14:textId="77777777" w:rsidR="00E93546" w:rsidRPr="00DE762E" w:rsidRDefault="00E93546">
      <w:pPr>
        <w:pStyle w:val="Corpodetexto"/>
      </w:pPr>
    </w:p>
    <w:p w14:paraId="43CDC307" w14:textId="77777777" w:rsidR="00E93546" w:rsidRPr="00DE762E" w:rsidRDefault="00E93546">
      <w:pPr>
        <w:pStyle w:val="Corpodetexto"/>
      </w:pPr>
    </w:p>
    <w:p w14:paraId="47BFC746" w14:textId="77777777" w:rsidR="00E93546" w:rsidRPr="00DE762E" w:rsidRDefault="00E93546">
      <w:pPr>
        <w:pStyle w:val="Corpodetexto"/>
        <w:spacing w:before="170"/>
      </w:pPr>
    </w:p>
    <w:p w14:paraId="234C9934" w14:textId="77777777" w:rsidR="00E93546" w:rsidRPr="00DE762E" w:rsidRDefault="00000000">
      <w:pPr>
        <w:pStyle w:val="Ttulo3"/>
        <w:numPr>
          <w:ilvl w:val="0"/>
          <w:numId w:val="4"/>
        </w:numPr>
        <w:tabs>
          <w:tab w:val="left" w:pos="1203"/>
        </w:tabs>
        <w:spacing w:before="1"/>
        <w:ind w:left="1203" w:right="0" w:hanging="633"/>
      </w:pPr>
      <w:r w:rsidRPr="00DE762E">
        <w:t>Qual</w:t>
      </w:r>
      <w:r w:rsidRPr="00DE762E">
        <w:rPr>
          <w:spacing w:val="9"/>
        </w:rPr>
        <w:t xml:space="preserve"> </w:t>
      </w:r>
      <w:r w:rsidRPr="00DE762E">
        <w:t>índice</w:t>
      </w:r>
      <w:r w:rsidRPr="00DE762E">
        <w:rPr>
          <w:spacing w:val="9"/>
        </w:rPr>
        <w:t xml:space="preserve"> </w:t>
      </w:r>
      <w:r w:rsidRPr="00DE762E">
        <w:t>deverá</w:t>
      </w:r>
      <w:r w:rsidRPr="00DE762E">
        <w:rPr>
          <w:spacing w:val="10"/>
        </w:rPr>
        <w:t xml:space="preserve"> </w:t>
      </w:r>
      <w:r w:rsidRPr="00DE762E">
        <w:t>ser</w:t>
      </w:r>
      <w:r w:rsidRPr="00DE762E">
        <w:rPr>
          <w:spacing w:val="9"/>
        </w:rPr>
        <w:t xml:space="preserve"> </w:t>
      </w:r>
      <w:r w:rsidRPr="00DE762E">
        <w:t>utilizado</w:t>
      </w:r>
      <w:r w:rsidRPr="00DE762E">
        <w:rPr>
          <w:spacing w:val="10"/>
        </w:rPr>
        <w:t xml:space="preserve"> </w:t>
      </w:r>
      <w:r w:rsidRPr="00DE762E">
        <w:t>para</w:t>
      </w:r>
      <w:r w:rsidRPr="00DE762E">
        <w:rPr>
          <w:spacing w:val="9"/>
        </w:rPr>
        <w:t xml:space="preserve"> </w:t>
      </w:r>
      <w:r w:rsidRPr="00DE762E">
        <w:t>atualização</w:t>
      </w:r>
      <w:r w:rsidRPr="00DE762E">
        <w:rPr>
          <w:spacing w:val="10"/>
        </w:rPr>
        <w:t xml:space="preserve"> </w:t>
      </w:r>
      <w:r w:rsidRPr="00DE762E">
        <w:t>dos</w:t>
      </w:r>
      <w:r w:rsidRPr="00DE762E">
        <w:rPr>
          <w:spacing w:val="9"/>
        </w:rPr>
        <w:t xml:space="preserve"> </w:t>
      </w:r>
      <w:r w:rsidRPr="00DE762E">
        <w:rPr>
          <w:spacing w:val="-2"/>
        </w:rPr>
        <w:t>valores?</w:t>
      </w:r>
    </w:p>
    <w:p w14:paraId="4C9E3263" w14:textId="77777777" w:rsidR="00E93546" w:rsidRPr="00DE762E" w:rsidRDefault="00E93546">
      <w:pPr>
        <w:pStyle w:val="Corpodetexto"/>
        <w:spacing w:before="137"/>
        <w:rPr>
          <w:rFonts w:ascii="Arial"/>
          <w:b/>
        </w:rPr>
      </w:pPr>
    </w:p>
    <w:p w14:paraId="6BFFD947" w14:textId="77777777" w:rsidR="00E93546" w:rsidRPr="00DE762E" w:rsidRDefault="00000000">
      <w:pPr>
        <w:pStyle w:val="Corpodetexto"/>
        <w:spacing w:line="340" w:lineRule="auto"/>
        <w:ind w:left="117" w:right="692" w:firstLine="453"/>
        <w:jc w:val="both"/>
      </w:pPr>
      <w:r w:rsidRPr="00DE762E">
        <w:t>Deverá ser utilizado um índice que melhor se adeque às especificidades do objeto a ser contratado.</w:t>
      </w:r>
    </w:p>
    <w:p w14:paraId="513F666A" w14:textId="77777777" w:rsidR="00E93546" w:rsidRPr="00DE762E" w:rsidRDefault="00E93546">
      <w:pPr>
        <w:pStyle w:val="Corpodetexto"/>
        <w:spacing w:before="32"/>
      </w:pPr>
    </w:p>
    <w:p w14:paraId="0848C076" w14:textId="77777777" w:rsidR="00E93546" w:rsidRPr="00DE762E" w:rsidRDefault="00000000">
      <w:pPr>
        <w:pStyle w:val="Corpodetexto"/>
        <w:ind w:left="570"/>
      </w:pPr>
      <w:r w:rsidRPr="00DE762E">
        <w:t>São</w:t>
      </w:r>
      <w:r w:rsidRPr="00DE762E">
        <w:rPr>
          <w:spacing w:val="9"/>
        </w:rPr>
        <w:t xml:space="preserve"> </w:t>
      </w:r>
      <w:r w:rsidRPr="00DE762E">
        <w:t>exemplos</w:t>
      </w:r>
      <w:r w:rsidRPr="00DE762E">
        <w:rPr>
          <w:spacing w:val="10"/>
        </w:rPr>
        <w:t xml:space="preserve"> </w:t>
      </w:r>
      <w:r w:rsidRPr="00DE762E">
        <w:t>de</w:t>
      </w:r>
      <w:r w:rsidRPr="00DE762E">
        <w:rPr>
          <w:spacing w:val="10"/>
        </w:rPr>
        <w:t xml:space="preserve"> </w:t>
      </w:r>
      <w:r w:rsidRPr="00DE762E">
        <w:rPr>
          <w:spacing w:val="-2"/>
        </w:rPr>
        <w:t>índices:</w:t>
      </w:r>
    </w:p>
    <w:p w14:paraId="6A0C1B13" w14:textId="77777777" w:rsidR="00E93546" w:rsidRPr="00DE762E" w:rsidRDefault="00000000">
      <w:pPr>
        <w:pStyle w:val="Corpodetexto"/>
        <w:spacing w:before="180"/>
        <w:ind w:left="570"/>
      </w:pPr>
      <w:r w:rsidRPr="00DE762E">
        <w:rPr>
          <w:rFonts w:ascii="Arial" w:hAnsi="Arial"/>
          <w:i/>
        </w:rPr>
        <w:t>IPCA</w:t>
      </w:r>
      <w:r w:rsidRPr="00DE762E">
        <w:rPr>
          <w:rFonts w:ascii="Arial" w:hAnsi="Arial"/>
          <w:i/>
          <w:spacing w:val="22"/>
        </w:rPr>
        <w:t xml:space="preserve"> </w:t>
      </w:r>
      <w:r w:rsidRPr="00DE762E">
        <w:t>-</w:t>
      </w:r>
      <w:r w:rsidRPr="00DE762E">
        <w:rPr>
          <w:spacing w:val="22"/>
        </w:rPr>
        <w:t xml:space="preserve"> </w:t>
      </w:r>
      <w:r w:rsidRPr="00DE762E">
        <w:t>Índice</w:t>
      </w:r>
      <w:r w:rsidRPr="00DE762E">
        <w:rPr>
          <w:spacing w:val="22"/>
        </w:rPr>
        <w:t xml:space="preserve"> </w:t>
      </w:r>
      <w:r w:rsidRPr="00DE762E">
        <w:t>de</w:t>
      </w:r>
      <w:r w:rsidRPr="00DE762E">
        <w:rPr>
          <w:spacing w:val="22"/>
        </w:rPr>
        <w:t xml:space="preserve"> </w:t>
      </w:r>
      <w:r w:rsidRPr="00DE762E">
        <w:t>Preços</w:t>
      </w:r>
      <w:r w:rsidRPr="00DE762E">
        <w:rPr>
          <w:spacing w:val="22"/>
        </w:rPr>
        <w:t xml:space="preserve"> </w:t>
      </w:r>
      <w:r w:rsidRPr="00DE762E">
        <w:t>ao</w:t>
      </w:r>
      <w:r w:rsidRPr="00DE762E">
        <w:rPr>
          <w:spacing w:val="22"/>
        </w:rPr>
        <w:t xml:space="preserve"> </w:t>
      </w:r>
      <w:r w:rsidRPr="00DE762E">
        <w:t>Consumidor</w:t>
      </w:r>
      <w:r w:rsidRPr="00DE762E">
        <w:rPr>
          <w:spacing w:val="22"/>
        </w:rPr>
        <w:t xml:space="preserve"> </w:t>
      </w:r>
      <w:r w:rsidRPr="00DE762E">
        <w:rPr>
          <w:spacing w:val="-2"/>
        </w:rPr>
        <w:t>Amplo</w:t>
      </w:r>
    </w:p>
    <w:p w14:paraId="6D77882F" w14:textId="77777777" w:rsidR="00E93546" w:rsidRPr="00DE762E" w:rsidRDefault="00000000">
      <w:pPr>
        <w:pStyle w:val="Corpodetexto"/>
        <w:spacing w:before="181"/>
        <w:ind w:left="570"/>
      </w:pPr>
      <w:r w:rsidRPr="00DE762E">
        <w:rPr>
          <w:rFonts w:ascii="Arial" w:hAnsi="Arial"/>
          <w:i/>
        </w:rPr>
        <w:t>IPC</w:t>
      </w:r>
      <w:r w:rsidRPr="00DE762E">
        <w:rPr>
          <w:rFonts w:ascii="Arial" w:hAnsi="Arial"/>
          <w:i/>
          <w:spacing w:val="14"/>
        </w:rPr>
        <w:t xml:space="preserve"> </w:t>
      </w:r>
      <w:r w:rsidRPr="00DE762E">
        <w:t>-</w:t>
      </w:r>
      <w:r w:rsidRPr="00DE762E">
        <w:rPr>
          <w:spacing w:val="14"/>
        </w:rPr>
        <w:t xml:space="preserve"> </w:t>
      </w:r>
      <w:r w:rsidRPr="00DE762E">
        <w:t>Índice</w:t>
      </w:r>
      <w:r w:rsidRPr="00DE762E">
        <w:rPr>
          <w:spacing w:val="14"/>
        </w:rPr>
        <w:t xml:space="preserve"> </w:t>
      </w:r>
      <w:r w:rsidRPr="00DE762E">
        <w:t>de</w:t>
      </w:r>
      <w:r w:rsidRPr="00DE762E">
        <w:rPr>
          <w:spacing w:val="15"/>
        </w:rPr>
        <w:t xml:space="preserve"> </w:t>
      </w:r>
      <w:r w:rsidRPr="00DE762E">
        <w:t>Preços</w:t>
      </w:r>
      <w:r w:rsidRPr="00DE762E">
        <w:rPr>
          <w:spacing w:val="14"/>
        </w:rPr>
        <w:t xml:space="preserve"> </w:t>
      </w:r>
      <w:r w:rsidRPr="00DE762E">
        <w:t>ao</w:t>
      </w:r>
      <w:r w:rsidRPr="00DE762E">
        <w:rPr>
          <w:spacing w:val="14"/>
        </w:rPr>
        <w:t xml:space="preserve"> </w:t>
      </w:r>
      <w:r w:rsidRPr="00DE762E">
        <w:rPr>
          <w:spacing w:val="-2"/>
        </w:rPr>
        <w:t>Consumidor</w:t>
      </w:r>
    </w:p>
    <w:p w14:paraId="1DB05C93" w14:textId="77777777" w:rsidR="00E93546" w:rsidRPr="00DE762E" w:rsidRDefault="00000000">
      <w:pPr>
        <w:pStyle w:val="Corpodetexto"/>
        <w:spacing w:before="180"/>
        <w:ind w:left="570"/>
      </w:pPr>
      <w:r w:rsidRPr="00DE762E">
        <w:rPr>
          <w:rFonts w:ascii="Arial" w:hAnsi="Arial"/>
          <w:i/>
        </w:rPr>
        <w:t>IGP-M</w:t>
      </w:r>
      <w:r w:rsidRPr="00DE762E">
        <w:rPr>
          <w:rFonts w:ascii="Arial" w:hAnsi="Arial"/>
          <w:i/>
          <w:spacing w:val="20"/>
        </w:rPr>
        <w:t xml:space="preserve"> </w:t>
      </w:r>
      <w:r w:rsidRPr="00DE762E">
        <w:t>-</w:t>
      </w:r>
      <w:r w:rsidRPr="00DE762E">
        <w:rPr>
          <w:spacing w:val="21"/>
        </w:rPr>
        <w:t xml:space="preserve"> </w:t>
      </w:r>
      <w:r w:rsidRPr="00DE762E">
        <w:t>Índice</w:t>
      </w:r>
      <w:r w:rsidRPr="00DE762E">
        <w:rPr>
          <w:spacing w:val="20"/>
        </w:rPr>
        <w:t xml:space="preserve"> </w:t>
      </w:r>
      <w:r w:rsidRPr="00DE762E">
        <w:t>Geral</w:t>
      </w:r>
      <w:r w:rsidRPr="00DE762E">
        <w:rPr>
          <w:spacing w:val="21"/>
        </w:rPr>
        <w:t xml:space="preserve"> </w:t>
      </w:r>
      <w:r w:rsidRPr="00DE762E">
        <w:t>de</w:t>
      </w:r>
      <w:r w:rsidRPr="00DE762E">
        <w:rPr>
          <w:spacing w:val="21"/>
        </w:rPr>
        <w:t xml:space="preserve"> </w:t>
      </w:r>
      <w:r w:rsidRPr="00DE762E">
        <w:t>Preços</w:t>
      </w:r>
      <w:r w:rsidRPr="00DE762E">
        <w:rPr>
          <w:spacing w:val="20"/>
        </w:rPr>
        <w:t xml:space="preserve"> </w:t>
      </w:r>
      <w:r w:rsidRPr="00DE762E">
        <w:t>–</w:t>
      </w:r>
      <w:r w:rsidRPr="00DE762E">
        <w:rPr>
          <w:spacing w:val="21"/>
        </w:rPr>
        <w:t xml:space="preserve"> </w:t>
      </w:r>
      <w:r w:rsidRPr="00DE762E">
        <w:rPr>
          <w:spacing w:val="-2"/>
        </w:rPr>
        <w:t>Mercado</w:t>
      </w:r>
    </w:p>
    <w:p w14:paraId="11DC43A7" w14:textId="77777777" w:rsidR="00E93546" w:rsidRPr="00DE762E" w:rsidRDefault="00000000">
      <w:pPr>
        <w:pStyle w:val="Corpodetexto"/>
        <w:spacing w:before="181"/>
        <w:ind w:left="570"/>
      </w:pPr>
      <w:r w:rsidRPr="00DE762E">
        <w:rPr>
          <w:rFonts w:ascii="Arial" w:hAnsi="Arial"/>
          <w:i/>
        </w:rPr>
        <w:t>IPA</w:t>
      </w:r>
      <w:r w:rsidRPr="00DE762E">
        <w:rPr>
          <w:rFonts w:ascii="Arial" w:hAnsi="Arial"/>
          <w:i/>
          <w:spacing w:val="18"/>
        </w:rPr>
        <w:t xml:space="preserve"> </w:t>
      </w:r>
      <w:r w:rsidRPr="00DE762E">
        <w:t>-</w:t>
      </w:r>
      <w:r w:rsidRPr="00DE762E">
        <w:rPr>
          <w:spacing w:val="18"/>
        </w:rPr>
        <w:t xml:space="preserve"> </w:t>
      </w:r>
      <w:r w:rsidRPr="00DE762E">
        <w:t>Índice</w:t>
      </w:r>
      <w:r w:rsidRPr="00DE762E">
        <w:rPr>
          <w:spacing w:val="18"/>
        </w:rPr>
        <w:t xml:space="preserve"> </w:t>
      </w:r>
      <w:r w:rsidRPr="00DE762E">
        <w:t>de</w:t>
      </w:r>
      <w:r w:rsidRPr="00DE762E">
        <w:rPr>
          <w:spacing w:val="19"/>
        </w:rPr>
        <w:t xml:space="preserve"> </w:t>
      </w:r>
      <w:r w:rsidRPr="00DE762E">
        <w:t>Preços</w:t>
      </w:r>
      <w:r w:rsidRPr="00DE762E">
        <w:rPr>
          <w:spacing w:val="18"/>
        </w:rPr>
        <w:t xml:space="preserve"> </w:t>
      </w:r>
      <w:r w:rsidRPr="00DE762E">
        <w:t>ao</w:t>
      </w:r>
      <w:r w:rsidRPr="00DE762E">
        <w:rPr>
          <w:spacing w:val="18"/>
        </w:rPr>
        <w:t xml:space="preserve"> </w:t>
      </w:r>
      <w:r w:rsidRPr="00DE762E">
        <w:t>Produtor</w:t>
      </w:r>
      <w:r w:rsidRPr="00DE762E">
        <w:rPr>
          <w:spacing w:val="19"/>
        </w:rPr>
        <w:t xml:space="preserve"> </w:t>
      </w:r>
      <w:r w:rsidRPr="00DE762E">
        <w:rPr>
          <w:spacing w:val="-2"/>
        </w:rPr>
        <w:t>Amplo</w:t>
      </w:r>
    </w:p>
    <w:p w14:paraId="4A1C25C0" w14:textId="77777777" w:rsidR="00E93546" w:rsidRPr="00DE762E" w:rsidRDefault="00000000">
      <w:pPr>
        <w:pStyle w:val="Corpodetexto"/>
        <w:spacing w:before="180" w:line="410" w:lineRule="auto"/>
        <w:ind w:left="570" w:right="3243"/>
      </w:pPr>
      <w:r w:rsidRPr="00DE762E">
        <w:rPr>
          <w:rFonts w:ascii="Arial" w:hAnsi="Arial"/>
          <w:i/>
          <w:w w:val="110"/>
        </w:rPr>
        <w:t>INCC</w:t>
      </w:r>
      <w:r w:rsidRPr="00DE762E">
        <w:rPr>
          <w:rFonts w:ascii="Arial" w:hAnsi="Arial"/>
          <w:i/>
          <w:spacing w:val="-14"/>
          <w:w w:val="110"/>
        </w:rPr>
        <w:t xml:space="preserve"> </w:t>
      </w:r>
      <w:r w:rsidRPr="00DE762E">
        <w:rPr>
          <w:w w:val="115"/>
        </w:rPr>
        <w:t>-</w:t>
      </w:r>
      <w:r w:rsidRPr="00DE762E">
        <w:rPr>
          <w:spacing w:val="-17"/>
          <w:w w:val="115"/>
        </w:rPr>
        <w:t xml:space="preserve"> </w:t>
      </w:r>
      <w:r w:rsidRPr="00DE762E">
        <w:rPr>
          <w:w w:val="110"/>
        </w:rPr>
        <w:t>Índice</w:t>
      </w:r>
      <w:r w:rsidRPr="00DE762E">
        <w:rPr>
          <w:spacing w:val="-14"/>
          <w:w w:val="110"/>
        </w:rPr>
        <w:t xml:space="preserve"> </w:t>
      </w:r>
      <w:r w:rsidRPr="00DE762E">
        <w:rPr>
          <w:w w:val="110"/>
        </w:rPr>
        <w:t>Nacional</w:t>
      </w:r>
      <w:r w:rsidRPr="00DE762E">
        <w:rPr>
          <w:spacing w:val="-14"/>
          <w:w w:val="110"/>
        </w:rPr>
        <w:t xml:space="preserve"> </w:t>
      </w:r>
      <w:r w:rsidRPr="00DE762E">
        <w:rPr>
          <w:w w:val="110"/>
        </w:rPr>
        <w:t>de</w:t>
      </w:r>
      <w:r w:rsidRPr="00DE762E">
        <w:rPr>
          <w:spacing w:val="-14"/>
          <w:w w:val="110"/>
        </w:rPr>
        <w:t xml:space="preserve"> </w:t>
      </w:r>
      <w:r w:rsidRPr="00DE762E">
        <w:rPr>
          <w:w w:val="110"/>
        </w:rPr>
        <w:t>Custo</w:t>
      </w:r>
      <w:r w:rsidRPr="00DE762E">
        <w:rPr>
          <w:spacing w:val="-14"/>
          <w:w w:val="110"/>
        </w:rPr>
        <w:t xml:space="preserve"> </w:t>
      </w:r>
      <w:r w:rsidRPr="00DE762E">
        <w:rPr>
          <w:w w:val="110"/>
        </w:rPr>
        <w:t>de</w:t>
      </w:r>
      <w:r w:rsidRPr="00DE762E">
        <w:rPr>
          <w:spacing w:val="-14"/>
          <w:w w:val="110"/>
        </w:rPr>
        <w:t xml:space="preserve"> </w:t>
      </w:r>
      <w:r w:rsidRPr="00DE762E">
        <w:rPr>
          <w:w w:val="110"/>
        </w:rPr>
        <w:t xml:space="preserve">Construção </w:t>
      </w:r>
      <w:r w:rsidRPr="00DE762E">
        <w:rPr>
          <w:rFonts w:ascii="Arial" w:hAnsi="Arial"/>
          <w:i/>
        </w:rPr>
        <w:t xml:space="preserve">INPC </w:t>
      </w:r>
      <w:r w:rsidRPr="00DE762E">
        <w:t>- Índice Nacional de Preços ao Consumidor</w:t>
      </w:r>
      <w:r w:rsidRPr="00DE762E">
        <w:rPr>
          <w:spacing w:val="40"/>
          <w:w w:val="110"/>
        </w:rPr>
        <w:t xml:space="preserve"> </w:t>
      </w:r>
      <w:r w:rsidRPr="00DE762E">
        <w:rPr>
          <w:rFonts w:ascii="Arial" w:hAnsi="Arial"/>
          <w:i/>
          <w:w w:val="110"/>
        </w:rPr>
        <w:t>IGP</w:t>
      </w:r>
      <w:r w:rsidRPr="00DE762E">
        <w:rPr>
          <w:rFonts w:ascii="Arial" w:hAnsi="Arial"/>
          <w:i/>
          <w:spacing w:val="-8"/>
          <w:w w:val="110"/>
        </w:rPr>
        <w:t xml:space="preserve"> </w:t>
      </w:r>
      <w:r w:rsidRPr="00DE762E">
        <w:rPr>
          <w:w w:val="120"/>
        </w:rPr>
        <w:t>-</w:t>
      </w:r>
      <w:r w:rsidRPr="00DE762E">
        <w:rPr>
          <w:spacing w:val="-14"/>
          <w:w w:val="120"/>
        </w:rPr>
        <w:t xml:space="preserve"> </w:t>
      </w:r>
      <w:r w:rsidRPr="00DE762E">
        <w:rPr>
          <w:w w:val="110"/>
        </w:rPr>
        <w:t>Índice</w:t>
      </w:r>
      <w:r w:rsidRPr="00DE762E">
        <w:rPr>
          <w:spacing w:val="-8"/>
          <w:w w:val="110"/>
        </w:rPr>
        <w:t xml:space="preserve"> </w:t>
      </w:r>
      <w:r w:rsidRPr="00DE762E">
        <w:rPr>
          <w:w w:val="110"/>
        </w:rPr>
        <w:t>Geral</w:t>
      </w:r>
      <w:r w:rsidRPr="00DE762E">
        <w:rPr>
          <w:spacing w:val="-8"/>
          <w:w w:val="110"/>
        </w:rPr>
        <w:t xml:space="preserve"> </w:t>
      </w:r>
      <w:r w:rsidRPr="00DE762E">
        <w:rPr>
          <w:w w:val="110"/>
        </w:rPr>
        <w:t>de</w:t>
      </w:r>
      <w:r w:rsidRPr="00DE762E">
        <w:rPr>
          <w:spacing w:val="-8"/>
          <w:w w:val="110"/>
        </w:rPr>
        <w:t xml:space="preserve"> </w:t>
      </w:r>
      <w:r w:rsidRPr="00DE762E">
        <w:rPr>
          <w:w w:val="110"/>
        </w:rPr>
        <w:t>Preços</w:t>
      </w:r>
    </w:p>
    <w:p w14:paraId="34E1068D" w14:textId="77777777" w:rsidR="00E93546" w:rsidRPr="00DE762E" w:rsidRDefault="00000000">
      <w:pPr>
        <w:pStyle w:val="Corpodetexto"/>
        <w:spacing w:before="3"/>
        <w:ind w:left="570"/>
      </w:pPr>
      <w:r w:rsidRPr="00DE762E">
        <w:rPr>
          <w:rFonts w:ascii="Arial" w:hAnsi="Arial"/>
          <w:i/>
          <w:w w:val="105"/>
        </w:rPr>
        <w:t>VCMH</w:t>
      </w:r>
      <w:r w:rsidRPr="00DE762E">
        <w:rPr>
          <w:rFonts w:ascii="Arial" w:hAnsi="Arial"/>
          <w:i/>
          <w:spacing w:val="-4"/>
          <w:w w:val="105"/>
        </w:rPr>
        <w:t xml:space="preserve"> </w:t>
      </w:r>
      <w:r w:rsidRPr="00DE762E">
        <w:rPr>
          <w:w w:val="120"/>
        </w:rPr>
        <w:t>-</w:t>
      </w:r>
      <w:r w:rsidRPr="00DE762E">
        <w:rPr>
          <w:spacing w:val="-12"/>
          <w:w w:val="120"/>
        </w:rPr>
        <w:t xml:space="preserve"> </w:t>
      </w:r>
      <w:r w:rsidRPr="00DE762E">
        <w:rPr>
          <w:w w:val="105"/>
        </w:rPr>
        <w:t>Índice</w:t>
      </w:r>
      <w:r w:rsidRPr="00DE762E">
        <w:rPr>
          <w:spacing w:val="-3"/>
          <w:w w:val="105"/>
        </w:rPr>
        <w:t xml:space="preserve"> </w:t>
      </w:r>
      <w:r w:rsidRPr="00DE762E">
        <w:rPr>
          <w:w w:val="105"/>
        </w:rPr>
        <w:t>de</w:t>
      </w:r>
      <w:r w:rsidRPr="00DE762E">
        <w:rPr>
          <w:spacing w:val="-4"/>
          <w:w w:val="105"/>
        </w:rPr>
        <w:t xml:space="preserve"> </w:t>
      </w:r>
      <w:r w:rsidRPr="00DE762E">
        <w:rPr>
          <w:w w:val="105"/>
        </w:rPr>
        <w:t>Variação</w:t>
      </w:r>
      <w:r w:rsidRPr="00DE762E">
        <w:rPr>
          <w:spacing w:val="-3"/>
          <w:w w:val="105"/>
        </w:rPr>
        <w:t xml:space="preserve"> </w:t>
      </w:r>
      <w:r w:rsidRPr="00DE762E">
        <w:rPr>
          <w:w w:val="105"/>
        </w:rPr>
        <w:t>de</w:t>
      </w:r>
      <w:r w:rsidRPr="00DE762E">
        <w:rPr>
          <w:spacing w:val="-3"/>
          <w:w w:val="105"/>
        </w:rPr>
        <w:t xml:space="preserve"> </w:t>
      </w:r>
      <w:r w:rsidRPr="00DE762E">
        <w:rPr>
          <w:w w:val="105"/>
        </w:rPr>
        <w:t>Custo</w:t>
      </w:r>
      <w:r w:rsidRPr="00DE762E">
        <w:rPr>
          <w:spacing w:val="-3"/>
          <w:w w:val="105"/>
        </w:rPr>
        <w:t xml:space="preserve"> </w:t>
      </w:r>
      <w:r w:rsidRPr="00DE762E">
        <w:rPr>
          <w:w w:val="105"/>
        </w:rPr>
        <w:t>Médico-</w:t>
      </w:r>
      <w:r w:rsidRPr="00DE762E">
        <w:rPr>
          <w:spacing w:val="-2"/>
          <w:w w:val="105"/>
        </w:rPr>
        <w:t>Hospitalar</w:t>
      </w:r>
    </w:p>
    <w:p w14:paraId="37C513DC" w14:textId="77777777" w:rsidR="00E93546" w:rsidRPr="00DE762E" w:rsidRDefault="00000000">
      <w:pPr>
        <w:pStyle w:val="Corpodetexto"/>
        <w:spacing w:before="180"/>
        <w:ind w:left="570"/>
      </w:pPr>
      <w:r w:rsidRPr="00DE762E">
        <w:rPr>
          <w:rFonts w:ascii="Arial" w:hAnsi="Arial"/>
          <w:i/>
          <w:w w:val="105"/>
        </w:rPr>
        <w:t>IPP</w:t>
      </w:r>
      <w:r w:rsidRPr="00DE762E">
        <w:rPr>
          <w:rFonts w:ascii="Arial" w:hAnsi="Arial"/>
          <w:i/>
          <w:spacing w:val="-11"/>
          <w:w w:val="105"/>
        </w:rPr>
        <w:t xml:space="preserve"> </w:t>
      </w:r>
      <w:r w:rsidRPr="00DE762E">
        <w:rPr>
          <w:rFonts w:ascii="Arial" w:hAnsi="Arial"/>
          <w:i/>
          <w:w w:val="115"/>
        </w:rPr>
        <w:t>-</w:t>
      </w:r>
      <w:r w:rsidRPr="00DE762E">
        <w:rPr>
          <w:rFonts w:ascii="Arial" w:hAnsi="Arial"/>
          <w:i/>
          <w:spacing w:val="-17"/>
          <w:w w:val="115"/>
        </w:rPr>
        <w:t xml:space="preserve"> </w:t>
      </w:r>
      <w:r w:rsidRPr="00DE762E">
        <w:rPr>
          <w:w w:val="105"/>
        </w:rPr>
        <w:t>Índice</w:t>
      </w:r>
      <w:r w:rsidRPr="00DE762E">
        <w:rPr>
          <w:spacing w:val="-10"/>
          <w:w w:val="105"/>
        </w:rPr>
        <w:t xml:space="preserve"> </w:t>
      </w:r>
      <w:r w:rsidRPr="00DE762E">
        <w:rPr>
          <w:w w:val="105"/>
        </w:rPr>
        <w:t>de</w:t>
      </w:r>
      <w:r w:rsidRPr="00DE762E">
        <w:rPr>
          <w:spacing w:val="-11"/>
          <w:w w:val="105"/>
        </w:rPr>
        <w:t xml:space="preserve"> </w:t>
      </w:r>
      <w:r w:rsidRPr="00DE762E">
        <w:rPr>
          <w:w w:val="105"/>
        </w:rPr>
        <w:t>Preços</w:t>
      </w:r>
      <w:r w:rsidRPr="00DE762E">
        <w:rPr>
          <w:spacing w:val="-11"/>
          <w:w w:val="105"/>
        </w:rPr>
        <w:t xml:space="preserve"> </w:t>
      </w:r>
      <w:r w:rsidRPr="00DE762E">
        <w:rPr>
          <w:w w:val="105"/>
        </w:rPr>
        <w:t>ao</w:t>
      </w:r>
      <w:r w:rsidRPr="00DE762E">
        <w:rPr>
          <w:spacing w:val="-10"/>
          <w:w w:val="105"/>
        </w:rPr>
        <w:t xml:space="preserve"> </w:t>
      </w:r>
      <w:r w:rsidRPr="00DE762E">
        <w:rPr>
          <w:spacing w:val="-2"/>
          <w:w w:val="105"/>
        </w:rPr>
        <w:t>Produtor</w:t>
      </w:r>
    </w:p>
    <w:p w14:paraId="1E97A116" w14:textId="77777777" w:rsidR="00E93546" w:rsidRPr="00DE762E" w:rsidRDefault="00E93546">
      <w:pPr>
        <w:pStyle w:val="Corpodetexto"/>
        <w:spacing w:before="137"/>
      </w:pPr>
    </w:p>
    <w:p w14:paraId="3A0B8B61" w14:textId="77777777" w:rsidR="00E93546" w:rsidRPr="00DE762E" w:rsidRDefault="00000000">
      <w:pPr>
        <w:pStyle w:val="Corpodetexto"/>
        <w:spacing w:before="1" w:line="340" w:lineRule="auto"/>
        <w:ind w:left="117" w:right="692" w:firstLine="453"/>
        <w:jc w:val="both"/>
      </w:pPr>
      <w:r w:rsidRPr="00DE762E">
        <w:rPr>
          <w:w w:val="105"/>
        </w:rPr>
        <w:t>Caso</w:t>
      </w:r>
      <w:r w:rsidRPr="00DE762E">
        <w:rPr>
          <w:spacing w:val="-2"/>
          <w:w w:val="105"/>
        </w:rPr>
        <w:t xml:space="preserve"> </w:t>
      </w:r>
      <w:r w:rsidRPr="00DE762E">
        <w:rPr>
          <w:w w:val="105"/>
        </w:rPr>
        <w:t>não</w:t>
      </w:r>
      <w:r w:rsidRPr="00DE762E">
        <w:rPr>
          <w:spacing w:val="-2"/>
          <w:w w:val="105"/>
        </w:rPr>
        <w:t xml:space="preserve"> </w:t>
      </w:r>
      <w:r w:rsidRPr="00DE762E">
        <w:rPr>
          <w:w w:val="105"/>
        </w:rPr>
        <w:t>exista</w:t>
      </w:r>
      <w:r w:rsidRPr="00DE762E">
        <w:rPr>
          <w:spacing w:val="-2"/>
          <w:w w:val="105"/>
        </w:rPr>
        <w:t xml:space="preserve"> </w:t>
      </w:r>
      <w:r w:rsidRPr="00DE762E">
        <w:rPr>
          <w:w w:val="105"/>
        </w:rPr>
        <w:t>índice</w:t>
      </w:r>
      <w:r w:rsidRPr="00DE762E">
        <w:rPr>
          <w:spacing w:val="-2"/>
          <w:w w:val="105"/>
        </w:rPr>
        <w:t xml:space="preserve"> </w:t>
      </w:r>
      <w:r w:rsidRPr="00DE762E">
        <w:rPr>
          <w:w w:val="105"/>
        </w:rPr>
        <w:t>específico</w:t>
      </w:r>
      <w:r w:rsidRPr="00DE762E">
        <w:rPr>
          <w:spacing w:val="-2"/>
          <w:w w:val="105"/>
        </w:rPr>
        <w:t xml:space="preserve"> </w:t>
      </w:r>
      <w:r w:rsidRPr="00DE762E">
        <w:rPr>
          <w:w w:val="105"/>
        </w:rPr>
        <w:t>para</w:t>
      </w:r>
      <w:r w:rsidRPr="00DE762E">
        <w:rPr>
          <w:spacing w:val="-2"/>
          <w:w w:val="105"/>
        </w:rPr>
        <w:t xml:space="preserve"> </w:t>
      </w:r>
      <w:r w:rsidRPr="00DE762E">
        <w:rPr>
          <w:w w:val="105"/>
        </w:rPr>
        <w:t>o</w:t>
      </w:r>
      <w:r w:rsidRPr="00DE762E">
        <w:rPr>
          <w:spacing w:val="-2"/>
          <w:w w:val="105"/>
        </w:rPr>
        <w:t xml:space="preserve"> </w:t>
      </w:r>
      <w:r w:rsidRPr="00DE762E">
        <w:rPr>
          <w:w w:val="105"/>
        </w:rPr>
        <w:t>objeto</w:t>
      </w:r>
      <w:r w:rsidRPr="00DE762E">
        <w:rPr>
          <w:spacing w:val="-2"/>
          <w:w w:val="105"/>
        </w:rPr>
        <w:t xml:space="preserve"> </w:t>
      </w:r>
      <w:r w:rsidRPr="00DE762E">
        <w:rPr>
          <w:w w:val="105"/>
        </w:rPr>
        <w:t>a</w:t>
      </w:r>
      <w:r w:rsidRPr="00DE762E">
        <w:rPr>
          <w:spacing w:val="-2"/>
          <w:w w:val="105"/>
        </w:rPr>
        <w:t xml:space="preserve"> </w:t>
      </w:r>
      <w:r w:rsidRPr="00DE762E">
        <w:rPr>
          <w:w w:val="105"/>
        </w:rPr>
        <w:t>ser</w:t>
      </w:r>
      <w:r w:rsidRPr="00DE762E">
        <w:rPr>
          <w:spacing w:val="-2"/>
          <w:w w:val="105"/>
        </w:rPr>
        <w:t xml:space="preserve"> </w:t>
      </w:r>
      <w:r w:rsidRPr="00DE762E">
        <w:rPr>
          <w:w w:val="105"/>
        </w:rPr>
        <w:t>contratado</w:t>
      </w:r>
      <w:r w:rsidRPr="00DE762E">
        <w:rPr>
          <w:spacing w:val="-2"/>
          <w:w w:val="105"/>
        </w:rPr>
        <w:t xml:space="preserve"> </w:t>
      </w:r>
      <w:r w:rsidRPr="00DE762E">
        <w:rPr>
          <w:w w:val="105"/>
        </w:rPr>
        <w:t>poderá</w:t>
      </w:r>
      <w:r w:rsidRPr="00DE762E">
        <w:rPr>
          <w:spacing w:val="-2"/>
          <w:w w:val="105"/>
        </w:rPr>
        <w:t xml:space="preserve"> </w:t>
      </w:r>
      <w:r w:rsidRPr="00DE762E">
        <w:rPr>
          <w:w w:val="105"/>
        </w:rPr>
        <w:t>ser utilizado</w:t>
      </w:r>
      <w:r w:rsidRPr="00DE762E">
        <w:rPr>
          <w:spacing w:val="-2"/>
          <w:w w:val="105"/>
        </w:rPr>
        <w:t xml:space="preserve"> </w:t>
      </w:r>
      <w:r w:rsidRPr="00DE762E">
        <w:rPr>
          <w:w w:val="105"/>
        </w:rPr>
        <w:t>o</w:t>
      </w:r>
      <w:r w:rsidRPr="00DE762E">
        <w:rPr>
          <w:spacing w:val="-2"/>
          <w:w w:val="105"/>
        </w:rPr>
        <w:t xml:space="preserve"> </w:t>
      </w:r>
      <w:r w:rsidRPr="00DE762E">
        <w:rPr>
          <w:w w:val="105"/>
        </w:rPr>
        <w:t>IPCA,</w:t>
      </w:r>
      <w:r w:rsidRPr="00DE762E">
        <w:rPr>
          <w:spacing w:val="-2"/>
          <w:w w:val="105"/>
        </w:rPr>
        <w:t xml:space="preserve"> </w:t>
      </w:r>
      <w:r w:rsidRPr="00DE762E">
        <w:rPr>
          <w:w w:val="105"/>
        </w:rPr>
        <w:t>que</w:t>
      </w:r>
      <w:r w:rsidRPr="00DE762E">
        <w:rPr>
          <w:spacing w:val="-2"/>
          <w:w w:val="105"/>
        </w:rPr>
        <w:t xml:space="preserve"> </w:t>
      </w:r>
      <w:r w:rsidRPr="00DE762E">
        <w:rPr>
          <w:w w:val="105"/>
        </w:rPr>
        <w:t>é</w:t>
      </w:r>
      <w:r w:rsidRPr="00DE762E">
        <w:rPr>
          <w:spacing w:val="-2"/>
          <w:w w:val="105"/>
        </w:rPr>
        <w:t xml:space="preserve"> </w:t>
      </w:r>
      <w:r w:rsidRPr="00DE762E">
        <w:rPr>
          <w:w w:val="105"/>
        </w:rPr>
        <w:t>o</w:t>
      </w:r>
      <w:r w:rsidRPr="00DE762E">
        <w:rPr>
          <w:spacing w:val="-2"/>
          <w:w w:val="105"/>
        </w:rPr>
        <w:t xml:space="preserve"> </w:t>
      </w:r>
      <w:r w:rsidRPr="00DE762E">
        <w:rPr>
          <w:w w:val="105"/>
        </w:rPr>
        <w:t>termômetro</w:t>
      </w:r>
      <w:r w:rsidRPr="00DE762E">
        <w:rPr>
          <w:spacing w:val="-2"/>
          <w:w w:val="105"/>
        </w:rPr>
        <w:t xml:space="preserve"> </w:t>
      </w:r>
      <w:r w:rsidRPr="00DE762E">
        <w:rPr>
          <w:w w:val="105"/>
        </w:rPr>
        <w:t>oficial</w:t>
      </w:r>
      <w:r w:rsidRPr="00DE762E">
        <w:rPr>
          <w:spacing w:val="-2"/>
          <w:w w:val="105"/>
        </w:rPr>
        <w:t xml:space="preserve"> </w:t>
      </w:r>
      <w:r w:rsidRPr="00DE762E">
        <w:rPr>
          <w:w w:val="105"/>
        </w:rPr>
        <w:t>da</w:t>
      </w:r>
      <w:r w:rsidRPr="00DE762E">
        <w:rPr>
          <w:spacing w:val="-2"/>
          <w:w w:val="105"/>
        </w:rPr>
        <w:t xml:space="preserve"> </w:t>
      </w:r>
      <w:r w:rsidRPr="00DE762E">
        <w:rPr>
          <w:w w:val="105"/>
        </w:rPr>
        <w:t>inflação</w:t>
      </w:r>
      <w:r w:rsidRPr="00DE762E">
        <w:rPr>
          <w:spacing w:val="-2"/>
          <w:w w:val="105"/>
        </w:rPr>
        <w:t xml:space="preserve"> </w:t>
      </w:r>
      <w:r w:rsidRPr="00DE762E">
        <w:rPr>
          <w:w w:val="105"/>
        </w:rPr>
        <w:t>no</w:t>
      </w:r>
      <w:r w:rsidRPr="00DE762E">
        <w:rPr>
          <w:spacing w:val="-2"/>
          <w:w w:val="105"/>
        </w:rPr>
        <w:t xml:space="preserve"> </w:t>
      </w:r>
      <w:r w:rsidRPr="00DE762E">
        <w:rPr>
          <w:w w:val="105"/>
        </w:rPr>
        <w:t>brasil.</w:t>
      </w:r>
      <w:r w:rsidRPr="00DE762E">
        <w:rPr>
          <w:spacing w:val="-2"/>
          <w:w w:val="105"/>
        </w:rPr>
        <w:t xml:space="preserve"> </w:t>
      </w:r>
      <w:r w:rsidRPr="00DE762E">
        <w:rPr>
          <w:w w:val="105"/>
        </w:rPr>
        <w:t>Inclusive,</w:t>
      </w:r>
      <w:r w:rsidRPr="00DE762E">
        <w:rPr>
          <w:spacing w:val="-2"/>
          <w:w w:val="105"/>
        </w:rPr>
        <w:t xml:space="preserve"> </w:t>
      </w:r>
      <w:r w:rsidRPr="00DE762E">
        <w:rPr>
          <w:w w:val="105"/>
        </w:rPr>
        <w:t>esse é o índice utilizado como critério de correção dos limites estabelecidos pela Emenda Constitucional 95/2016.</w:t>
      </w:r>
    </w:p>
    <w:p w14:paraId="3AAF3005" w14:textId="77777777" w:rsidR="00E93546" w:rsidRPr="00DE762E" w:rsidRDefault="00E93546">
      <w:pPr>
        <w:pStyle w:val="Corpodetexto"/>
      </w:pPr>
    </w:p>
    <w:p w14:paraId="19916632" w14:textId="77777777" w:rsidR="00E93546" w:rsidRPr="00DE762E" w:rsidRDefault="00000000">
      <w:pPr>
        <w:pStyle w:val="Ttulo3"/>
        <w:numPr>
          <w:ilvl w:val="0"/>
          <w:numId w:val="4"/>
        </w:numPr>
        <w:tabs>
          <w:tab w:val="left" w:pos="1220"/>
        </w:tabs>
        <w:spacing w:line="340" w:lineRule="auto"/>
        <w:ind w:right="695" w:firstLine="453"/>
        <w:jc w:val="both"/>
      </w:pPr>
      <w:r w:rsidRPr="00DE762E">
        <w:t xml:space="preserve">Quais são os documentos necessários para comprovação da </w:t>
      </w:r>
      <w:proofErr w:type="spellStart"/>
      <w:r w:rsidRPr="00DE762E">
        <w:t>pes</w:t>
      </w:r>
      <w:proofErr w:type="spellEnd"/>
      <w:r w:rsidRPr="00DE762E">
        <w:t xml:space="preserve">- </w:t>
      </w:r>
      <w:proofErr w:type="spellStart"/>
      <w:r w:rsidRPr="00DE762E">
        <w:t>quisa</w:t>
      </w:r>
      <w:proofErr w:type="spellEnd"/>
      <w:r w:rsidRPr="00DE762E">
        <w:t xml:space="preserve"> de preços?</w:t>
      </w:r>
    </w:p>
    <w:p w14:paraId="7A0A4089" w14:textId="77777777" w:rsidR="00E93546" w:rsidRPr="00DE762E" w:rsidRDefault="00E93546">
      <w:pPr>
        <w:pStyle w:val="Corpodetexto"/>
        <w:spacing w:before="32"/>
        <w:rPr>
          <w:rFonts w:ascii="Arial"/>
          <w:b/>
        </w:rPr>
      </w:pPr>
    </w:p>
    <w:p w14:paraId="765AC6B2" w14:textId="77777777" w:rsidR="00E93546" w:rsidRPr="00DE762E" w:rsidRDefault="00000000">
      <w:pPr>
        <w:pStyle w:val="Corpodetexto"/>
        <w:spacing w:line="340" w:lineRule="auto"/>
        <w:ind w:left="117" w:right="692" w:firstLine="453"/>
        <w:jc w:val="both"/>
      </w:pPr>
      <w:r w:rsidRPr="00DE762E">
        <w:t xml:space="preserve">Para comprovação da realização da pesquisa de preços é necessário juntar aos autos cópias dos relatórios emitidos pelos sites, portais e ferramentas </w:t>
      </w:r>
      <w:proofErr w:type="spellStart"/>
      <w:r w:rsidRPr="00DE762E">
        <w:t>gover</w:t>
      </w:r>
      <w:proofErr w:type="spellEnd"/>
      <w:r w:rsidRPr="00DE762E">
        <w:t xml:space="preserve">- </w:t>
      </w:r>
      <w:proofErr w:type="spellStart"/>
      <w:r w:rsidRPr="00DE762E">
        <w:t>namentais</w:t>
      </w:r>
      <w:proofErr w:type="spellEnd"/>
      <w:r w:rsidRPr="00DE762E">
        <w:t>, das páginas consultadas dos portais de compras governamentais, dos contratos</w:t>
      </w:r>
      <w:r w:rsidRPr="00DE762E">
        <w:rPr>
          <w:spacing w:val="33"/>
        </w:rPr>
        <w:t xml:space="preserve"> </w:t>
      </w:r>
      <w:r w:rsidRPr="00DE762E">
        <w:t>e</w:t>
      </w:r>
      <w:r w:rsidRPr="00DE762E">
        <w:rPr>
          <w:spacing w:val="33"/>
        </w:rPr>
        <w:t xml:space="preserve"> </w:t>
      </w:r>
      <w:r w:rsidRPr="00DE762E">
        <w:t>das</w:t>
      </w:r>
      <w:r w:rsidRPr="00DE762E">
        <w:rPr>
          <w:spacing w:val="33"/>
        </w:rPr>
        <w:t xml:space="preserve"> </w:t>
      </w:r>
      <w:r w:rsidRPr="00DE762E">
        <w:t>atas</w:t>
      </w:r>
      <w:r w:rsidRPr="00DE762E">
        <w:rPr>
          <w:spacing w:val="33"/>
        </w:rPr>
        <w:t xml:space="preserve"> </w:t>
      </w:r>
      <w:r w:rsidRPr="00DE762E">
        <w:t>de</w:t>
      </w:r>
      <w:r w:rsidRPr="00DE762E">
        <w:rPr>
          <w:spacing w:val="33"/>
        </w:rPr>
        <w:t xml:space="preserve"> </w:t>
      </w:r>
      <w:r w:rsidRPr="00DE762E">
        <w:t>registro</w:t>
      </w:r>
      <w:r w:rsidRPr="00DE762E">
        <w:rPr>
          <w:spacing w:val="34"/>
        </w:rPr>
        <w:t xml:space="preserve"> </w:t>
      </w:r>
      <w:r w:rsidRPr="00DE762E">
        <w:t>de</w:t>
      </w:r>
      <w:r w:rsidRPr="00DE762E">
        <w:rPr>
          <w:spacing w:val="33"/>
        </w:rPr>
        <w:t xml:space="preserve"> </w:t>
      </w:r>
      <w:r w:rsidRPr="00DE762E">
        <w:t>preços</w:t>
      </w:r>
      <w:r w:rsidRPr="00DE762E">
        <w:rPr>
          <w:spacing w:val="33"/>
        </w:rPr>
        <w:t xml:space="preserve"> </w:t>
      </w:r>
      <w:r w:rsidRPr="00DE762E">
        <w:t>vigentes,</w:t>
      </w:r>
      <w:r w:rsidRPr="00DE762E">
        <w:rPr>
          <w:spacing w:val="33"/>
        </w:rPr>
        <w:t xml:space="preserve"> </w:t>
      </w:r>
      <w:r w:rsidRPr="00DE762E">
        <w:t>firmados</w:t>
      </w:r>
      <w:r w:rsidRPr="00DE762E">
        <w:rPr>
          <w:spacing w:val="33"/>
        </w:rPr>
        <w:t xml:space="preserve"> </w:t>
      </w:r>
      <w:r w:rsidRPr="00DE762E">
        <w:t>por</w:t>
      </w:r>
      <w:r w:rsidRPr="00DE762E">
        <w:rPr>
          <w:spacing w:val="34"/>
        </w:rPr>
        <w:t xml:space="preserve"> </w:t>
      </w:r>
      <w:r w:rsidRPr="00DE762E">
        <w:t>outros</w:t>
      </w:r>
      <w:r w:rsidRPr="00DE762E">
        <w:rPr>
          <w:spacing w:val="33"/>
        </w:rPr>
        <w:t xml:space="preserve"> </w:t>
      </w:r>
      <w:r w:rsidRPr="00DE762E">
        <w:rPr>
          <w:spacing w:val="-2"/>
        </w:rPr>
        <w:t>órgãos</w:t>
      </w:r>
    </w:p>
    <w:p w14:paraId="13858F7B"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05DE1C0E" w14:textId="77777777" w:rsidR="00E93546" w:rsidRPr="00DE762E" w:rsidRDefault="00E93546">
      <w:pPr>
        <w:pStyle w:val="Corpodetexto"/>
      </w:pPr>
    </w:p>
    <w:p w14:paraId="34E70BAB" w14:textId="77777777" w:rsidR="00E93546" w:rsidRPr="00DE762E" w:rsidRDefault="00E93546">
      <w:pPr>
        <w:pStyle w:val="Corpodetexto"/>
        <w:spacing w:before="9"/>
      </w:pPr>
    </w:p>
    <w:p w14:paraId="1EB77D02" w14:textId="77777777" w:rsidR="00E93546" w:rsidRPr="00DE762E" w:rsidRDefault="00000000">
      <w:pPr>
        <w:pStyle w:val="Corpodetexto"/>
        <w:spacing w:before="1" w:line="340" w:lineRule="auto"/>
        <w:ind w:left="117" w:right="694"/>
      </w:pPr>
      <w:r w:rsidRPr="00DE762E">
        <w:t>públicos,</w:t>
      </w:r>
      <w:r w:rsidRPr="00DE762E">
        <w:rPr>
          <w:spacing w:val="40"/>
        </w:rPr>
        <w:t xml:space="preserve"> </w:t>
      </w:r>
      <w:r w:rsidRPr="00DE762E">
        <w:t>da</w:t>
      </w:r>
      <w:r w:rsidRPr="00DE762E">
        <w:rPr>
          <w:spacing w:val="40"/>
        </w:rPr>
        <w:t xml:space="preserve"> </w:t>
      </w:r>
      <w:r w:rsidRPr="00DE762E">
        <w:t>resposta</w:t>
      </w:r>
      <w:r w:rsidRPr="00DE762E">
        <w:rPr>
          <w:spacing w:val="40"/>
        </w:rPr>
        <w:t xml:space="preserve"> </w:t>
      </w:r>
      <w:r w:rsidRPr="00DE762E">
        <w:t>obtida</w:t>
      </w:r>
      <w:r w:rsidRPr="00DE762E">
        <w:rPr>
          <w:spacing w:val="40"/>
        </w:rPr>
        <w:t xml:space="preserve"> </w:t>
      </w:r>
      <w:r w:rsidRPr="00DE762E">
        <w:t>junto</w:t>
      </w:r>
      <w:r w:rsidRPr="00DE762E">
        <w:rPr>
          <w:spacing w:val="40"/>
        </w:rPr>
        <w:t xml:space="preserve"> </w:t>
      </w:r>
      <w:r w:rsidRPr="00DE762E">
        <w:t>ao</w:t>
      </w:r>
      <w:r w:rsidRPr="00DE762E">
        <w:rPr>
          <w:spacing w:val="40"/>
        </w:rPr>
        <w:t xml:space="preserve"> </w:t>
      </w:r>
      <w:r w:rsidRPr="00DE762E">
        <w:t>fornecedor,</w:t>
      </w:r>
      <w:r w:rsidRPr="00DE762E">
        <w:rPr>
          <w:spacing w:val="40"/>
        </w:rPr>
        <w:t xml:space="preserve"> </w:t>
      </w:r>
      <w:r w:rsidRPr="00DE762E">
        <w:t>das</w:t>
      </w:r>
      <w:r w:rsidRPr="00DE762E">
        <w:rPr>
          <w:spacing w:val="40"/>
        </w:rPr>
        <w:t xml:space="preserve"> </w:t>
      </w:r>
      <w:r w:rsidRPr="00DE762E">
        <w:t>páginas</w:t>
      </w:r>
      <w:r w:rsidRPr="00DE762E">
        <w:rPr>
          <w:spacing w:val="40"/>
        </w:rPr>
        <w:t xml:space="preserve"> </w:t>
      </w:r>
      <w:r w:rsidRPr="00DE762E">
        <w:t>consultadas</w:t>
      </w:r>
      <w:r w:rsidRPr="00DE762E">
        <w:rPr>
          <w:spacing w:val="40"/>
        </w:rPr>
        <w:t xml:space="preserve"> </w:t>
      </w:r>
      <w:r w:rsidRPr="00DE762E">
        <w:t>nos sites especializados e demais informações obtidas.</w:t>
      </w:r>
    </w:p>
    <w:p w14:paraId="0043800F" w14:textId="77777777" w:rsidR="00E93546" w:rsidRPr="00DE762E" w:rsidRDefault="00E93546">
      <w:pPr>
        <w:pStyle w:val="Corpodetexto"/>
        <w:spacing w:before="31"/>
      </w:pPr>
    </w:p>
    <w:p w14:paraId="38947A1E" w14:textId="77777777" w:rsidR="00E93546" w:rsidRPr="00DE762E" w:rsidRDefault="00000000">
      <w:pPr>
        <w:pStyle w:val="Corpodetexto"/>
        <w:spacing w:before="1" w:line="340" w:lineRule="auto"/>
        <w:ind w:left="117" w:right="697" w:firstLine="453"/>
        <w:jc w:val="both"/>
      </w:pPr>
      <w:r w:rsidRPr="00DE762E">
        <w:rPr>
          <w:spacing w:val="-2"/>
        </w:rPr>
        <w:t>Ressalta-se</w:t>
      </w:r>
      <w:r w:rsidRPr="00DE762E">
        <w:rPr>
          <w:spacing w:val="-11"/>
        </w:rPr>
        <w:t xml:space="preserve"> </w:t>
      </w:r>
      <w:r w:rsidRPr="00DE762E">
        <w:rPr>
          <w:spacing w:val="-2"/>
        </w:rPr>
        <w:t>que,</w:t>
      </w:r>
      <w:r w:rsidRPr="00DE762E">
        <w:rPr>
          <w:spacing w:val="-11"/>
        </w:rPr>
        <w:t xml:space="preserve"> </w:t>
      </w:r>
      <w:r w:rsidRPr="00DE762E">
        <w:rPr>
          <w:spacing w:val="-2"/>
        </w:rPr>
        <w:t>na</w:t>
      </w:r>
      <w:r w:rsidRPr="00DE762E">
        <w:rPr>
          <w:spacing w:val="-11"/>
        </w:rPr>
        <w:t xml:space="preserve"> </w:t>
      </w:r>
      <w:r w:rsidRPr="00DE762E">
        <w:rPr>
          <w:spacing w:val="-2"/>
        </w:rPr>
        <w:t>impossibilidade</w:t>
      </w:r>
      <w:r w:rsidRPr="00DE762E">
        <w:rPr>
          <w:spacing w:val="-11"/>
        </w:rPr>
        <w:t xml:space="preserve"> </w:t>
      </w:r>
      <w:r w:rsidRPr="00DE762E">
        <w:rPr>
          <w:spacing w:val="-2"/>
        </w:rPr>
        <w:t>da</w:t>
      </w:r>
      <w:r w:rsidRPr="00DE762E">
        <w:rPr>
          <w:spacing w:val="-11"/>
        </w:rPr>
        <w:t xml:space="preserve"> </w:t>
      </w:r>
      <w:r w:rsidRPr="00DE762E">
        <w:rPr>
          <w:spacing w:val="-2"/>
        </w:rPr>
        <w:t>demonstração</w:t>
      </w:r>
      <w:r w:rsidRPr="00DE762E">
        <w:rPr>
          <w:spacing w:val="-11"/>
        </w:rPr>
        <w:t xml:space="preserve"> </w:t>
      </w:r>
      <w:r w:rsidRPr="00DE762E">
        <w:rPr>
          <w:spacing w:val="-2"/>
        </w:rPr>
        <w:t>da</w:t>
      </w:r>
      <w:r w:rsidRPr="00DE762E">
        <w:rPr>
          <w:spacing w:val="-11"/>
        </w:rPr>
        <w:t xml:space="preserve"> </w:t>
      </w:r>
      <w:r w:rsidRPr="00DE762E">
        <w:rPr>
          <w:spacing w:val="-2"/>
        </w:rPr>
        <w:t>pesquisa</w:t>
      </w:r>
      <w:r w:rsidRPr="00DE762E">
        <w:rPr>
          <w:spacing w:val="-11"/>
        </w:rPr>
        <w:t xml:space="preserve"> </w:t>
      </w:r>
      <w:r w:rsidRPr="00DE762E">
        <w:rPr>
          <w:spacing w:val="-2"/>
        </w:rPr>
        <w:t>de</w:t>
      </w:r>
      <w:r w:rsidRPr="00DE762E">
        <w:rPr>
          <w:spacing w:val="-11"/>
        </w:rPr>
        <w:t xml:space="preserve"> </w:t>
      </w:r>
      <w:r w:rsidRPr="00DE762E">
        <w:rPr>
          <w:spacing w:val="-2"/>
        </w:rPr>
        <w:t>preços</w:t>
      </w:r>
      <w:r w:rsidRPr="00DE762E">
        <w:rPr>
          <w:spacing w:val="-11"/>
        </w:rPr>
        <w:t xml:space="preserve"> </w:t>
      </w:r>
      <w:r w:rsidRPr="00DE762E">
        <w:rPr>
          <w:spacing w:val="-2"/>
        </w:rPr>
        <w:t xml:space="preserve">nos </w:t>
      </w:r>
      <w:r w:rsidRPr="00DE762E">
        <w:t>termos</w:t>
      </w:r>
      <w:r w:rsidRPr="00DE762E">
        <w:rPr>
          <w:spacing w:val="-8"/>
        </w:rPr>
        <w:t xml:space="preserve"> </w:t>
      </w:r>
      <w:r w:rsidRPr="00DE762E">
        <w:t>recomendados</w:t>
      </w:r>
      <w:r w:rsidRPr="00DE762E">
        <w:rPr>
          <w:spacing w:val="-8"/>
        </w:rPr>
        <w:t xml:space="preserve"> </w:t>
      </w:r>
      <w:r w:rsidRPr="00DE762E">
        <w:t>nesse</w:t>
      </w:r>
      <w:r w:rsidRPr="00DE762E">
        <w:rPr>
          <w:spacing w:val="-8"/>
        </w:rPr>
        <w:t xml:space="preserve"> </w:t>
      </w:r>
      <w:r w:rsidRPr="00DE762E">
        <w:t>guia,</w:t>
      </w:r>
      <w:r w:rsidRPr="00DE762E">
        <w:rPr>
          <w:spacing w:val="-8"/>
        </w:rPr>
        <w:t xml:space="preserve"> </w:t>
      </w:r>
      <w:r w:rsidRPr="00DE762E">
        <w:t>a</w:t>
      </w:r>
      <w:r w:rsidRPr="00DE762E">
        <w:rPr>
          <w:spacing w:val="-8"/>
        </w:rPr>
        <w:t xml:space="preserve"> </w:t>
      </w:r>
      <w:r w:rsidRPr="00DE762E">
        <w:t>sua</w:t>
      </w:r>
      <w:r w:rsidRPr="00DE762E">
        <w:rPr>
          <w:spacing w:val="-8"/>
        </w:rPr>
        <w:t xml:space="preserve"> </w:t>
      </w:r>
      <w:r w:rsidRPr="00DE762E">
        <w:t>justificativa</w:t>
      </w:r>
      <w:r w:rsidRPr="00DE762E">
        <w:rPr>
          <w:spacing w:val="-8"/>
        </w:rPr>
        <w:t xml:space="preserve"> </w:t>
      </w:r>
      <w:r w:rsidRPr="00DE762E">
        <w:t>deverá</w:t>
      </w:r>
      <w:r w:rsidRPr="00DE762E">
        <w:rPr>
          <w:spacing w:val="-8"/>
        </w:rPr>
        <w:t xml:space="preserve"> </w:t>
      </w:r>
      <w:r w:rsidRPr="00DE762E">
        <w:t>ser</w:t>
      </w:r>
      <w:r w:rsidRPr="00DE762E">
        <w:rPr>
          <w:spacing w:val="-8"/>
        </w:rPr>
        <w:t xml:space="preserve"> </w:t>
      </w:r>
      <w:r w:rsidRPr="00DE762E">
        <w:t>acostada</w:t>
      </w:r>
      <w:r w:rsidRPr="00DE762E">
        <w:rPr>
          <w:spacing w:val="-8"/>
        </w:rPr>
        <w:t xml:space="preserve"> </w:t>
      </w:r>
      <w:r w:rsidRPr="00DE762E">
        <w:t>aos</w:t>
      </w:r>
      <w:r w:rsidRPr="00DE762E">
        <w:rPr>
          <w:spacing w:val="-8"/>
        </w:rPr>
        <w:t xml:space="preserve"> </w:t>
      </w:r>
      <w:r w:rsidRPr="00DE762E">
        <w:t>autos.</w:t>
      </w:r>
    </w:p>
    <w:p w14:paraId="331DB35B" w14:textId="77777777" w:rsidR="00E93546" w:rsidRPr="00DE762E" w:rsidRDefault="00E93546">
      <w:pPr>
        <w:pStyle w:val="Corpodetexto"/>
        <w:spacing w:before="31"/>
      </w:pPr>
    </w:p>
    <w:p w14:paraId="157685D9" w14:textId="77777777" w:rsidR="00E93546" w:rsidRPr="00DE762E" w:rsidRDefault="00000000">
      <w:pPr>
        <w:pStyle w:val="Corpodetexto"/>
        <w:spacing w:before="1" w:line="340" w:lineRule="auto"/>
        <w:ind w:left="117" w:right="694" w:firstLine="453"/>
        <w:jc w:val="both"/>
      </w:pPr>
      <w:r w:rsidRPr="00DE762E">
        <w:t>Insta frisar que apenas a planilha contendo os valores da proposta não tem o condão</w:t>
      </w:r>
      <w:r w:rsidRPr="00DE762E">
        <w:rPr>
          <w:spacing w:val="-11"/>
        </w:rPr>
        <w:t xml:space="preserve"> </w:t>
      </w:r>
      <w:r w:rsidRPr="00DE762E">
        <w:t>de</w:t>
      </w:r>
      <w:r w:rsidRPr="00DE762E">
        <w:rPr>
          <w:spacing w:val="-11"/>
        </w:rPr>
        <w:t xml:space="preserve"> </w:t>
      </w:r>
      <w:r w:rsidRPr="00DE762E">
        <w:t>comprovar</w:t>
      </w:r>
      <w:r w:rsidRPr="00DE762E">
        <w:rPr>
          <w:spacing w:val="-11"/>
        </w:rPr>
        <w:t xml:space="preserve"> </w:t>
      </w:r>
      <w:r w:rsidRPr="00DE762E">
        <w:t>a</w:t>
      </w:r>
      <w:r w:rsidRPr="00DE762E">
        <w:rPr>
          <w:spacing w:val="-11"/>
        </w:rPr>
        <w:t xml:space="preserve"> </w:t>
      </w:r>
      <w:r w:rsidRPr="00DE762E">
        <w:t>validade</w:t>
      </w:r>
      <w:r w:rsidRPr="00DE762E">
        <w:rPr>
          <w:spacing w:val="-11"/>
        </w:rPr>
        <w:t xml:space="preserve"> </w:t>
      </w:r>
      <w:r w:rsidRPr="00DE762E">
        <w:t>da</w:t>
      </w:r>
      <w:r w:rsidRPr="00DE762E">
        <w:rPr>
          <w:spacing w:val="-11"/>
        </w:rPr>
        <w:t xml:space="preserve"> </w:t>
      </w:r>
      <w:r w:rsidRPr="00DE762E">
        <w:t>pesquisa,</w:t>
      </w:r>
      <w:r w:rsidRPr="00DE762E">
        <w:rPr>
          <w:spacing w:val="-11"/>
        </w:rPr>
        <w:t xml:space="preserve"> </w:t>
      </w:r>
      <w:r w:rsidRPr="00DE762E">
        <w:t>sendo</w:t>
      </w:r>
      <w:r w:rsidRPr="00DE762E">
        <w:rPr>
          <w:spacing w:val="-11"/>
        </w:rPr>
        <w:t xml:space="preserve"> </w:t>
      </w:r>
      <w:r w:rsidRPr="00DE762E">
        <w:t>imprescindível</w:t>
      </w:r>
      <w:r w:rsidRPr="00DE762E">
        <w:rPr>
          <w:spacing w:val="-11"/>
        </w:rPr>
        <w:t xml:space="preserve"> </w:t>
      </w:r>
      <w:r w:rsidRPr="00DE762E">
        <w:t>a</w:t>
      </w:r>
      <w:r w:rsidRPr="00DE762E">
        <w:rPr>
          <w:spacing w:val="-11"/>
        </w:rPr>
        <w:t xml:space="preserve"> </w:t>
      </w:r>
      <w:r w:rsidRPr="00DE762E">
        <w:t>junção</w:t>
      </w:r>
      <w:r w:rsidRPr="00DE762E">
        <w:rPr>
          <w:spacing w:val="-11"/>
        </w:rPr>
        <w:t xml:space="preserve"> </w:t>
      </w:r>
      <w:r w:rsidRPr="00DE762E">
        <w:t>dos</w:t>
      </w:r>
      <w:r w:rsidRPr="00DE762E">
        <w:rPr>
          <w:spacing w:val="-11"/>
        </w:rPr>
        <w:t xml:space="preserve"> </w:t>
      </w:r>
      <w:r w:rsidRPr="00DE762E">
        <w:t xml:space="preserve">do- </w:t>
      </w:r>
      <w:proofErr w:type="spellStart"/>
      <w:r w:rsidRPr="00DE762E">
        <w:t>cumentos</w:t>
      </w:r>
      <w:proofErr w:type="spellEnd"/>
      <w:r w:rsidRPr="00DE762E">
        <w:t xml:space="preserve"> elencados no parágrafo acima, ou justificativa quanto à impossibilidade.</w:t>
      </w:r>
    </w:p>
    <w:p w14:paraId="4903AB9E" w14:textId="77777777" w:rsidR="00E93546" w:rsidRPr="00DE762E" w:rsidRDefault="00E93546">
      <w:pPr>
        <w:pStyle w:val="Corpodetexto"/>
      </w:pPr>
    </w:p>
    <w:p w14:paraId="2CDBA471" w14:textId="77777777" w:rsidR="00E93546" w:rsidRPr="00DE762E" w:rsidRDefault="00E93546">
      <w:pPr>
        <w:pStyle w:val="Corpodetexto"/>
        <w:spacing w:before="170"/>
      </w:pPr>
    </w:p>
    <w:p w14:paraId="014046F1" w14:textId="77777777" w:rsidR="00E93546" w:rsidRPr="00DE762E" w:rsidRDefault="00000000">
      <w:pPr>
        <w:pStyle w:val="Ttulo3"/>
        <w:numPr>
          <w:ilvl w:val="0"/>
          <w:numId w:val="4"/>
        </w:numPr>
        <w:tabs>
          <w:tab w:val="left" w:pos="1110"/>
        </w:tabs>
        <w:ind w:left="1110" w:right="0" w:hanging="540"/>
      </w:pPr>
      <w:r w:rsidRPr="00DE762E">
        <w:t>Como</w:t>
      </w:r>
      <w:r w:rsidRPr="00DE762E">
        <w:rPr>
          <w:spacing w:val="-8"/>
        </w:rPr>
        <w:t xml:space="preserve"> </w:t>
      </w:r>
      <w:r w:rsidRPr="00DE762E">
        <w:t>definir</w:t>
      </w:r>
      <w:r w:rsidRPr="00DE762E">
        <w:rPr>
          <w:spacing w:val="-7"/>
        </w:rPr>
        <w:t xml:space="preserve"> </w:t>
      </w:r>
      <w:r w:rsidRPr="00DE762E">
        <w:t>se</w:t>
      </w:r>
      <w:r w:rsidRPr="00DE762E">
        <w:rPr>
          <w:spacing w:val="-7"/>
        </w:rPr>
        <w:t xml:space="preserve"> </w:t>
      </w:r>
      <w:r w:rsidRPr="00DE762E">
        <w:t>um</w:t>
      </w:r>
      <w:r w:rsidRPr="00DE762E">
        <w:rPr>
          <w:spacing w:val="-7"/>
        </w:rPr>
        <w:t xml:space="preserve"> </w:t>
      </w:r>
      <w:r w:rsidRPr="00DE762E">
        <w:t>preço</w:t>
      </w:r>
      <w:r w:rsidRPr="00DE762E">
        <w:rPr>
          <w:spacing w:val="-7"/>
        </w:rPr>
        <w:t xml:space="preserve"> </w:t>
      </w:r>
      <w:r w:rsidRPr="00DE762E">
        <w:t>é</w:t>
      </w:r>
      <w:r w:rsidRPr="00DE762E">
        <w:rPr>
          <w:spacing w:val="-7"/>
        </w:rPr>
        <w:t xml:space="preserve"> </w:t>
      </w:r>
      <w:r w:rsidRPr="00DE762E">
        <w:t>inexequível</w:t>
      </w:r>
      <w:r w:rsidRPr="00DE762E">
        <w:rPr>
          <w:spacing w:val="-7"/>
        </w:rPr>
        <w:t xml:space="preserve"> </w:t>
      </w:r>
      <w:r w:rsidRPr="00DE762E">
        <w:t>ou</w:t>
      </w:r>
      <w:r w:rsidRPr="00DE762E">
        <w:rPr>
          <w:spacing w:val="-7"/>
        </w:rPr>
        <w:t xml:space="preserve"> </w:t>
      </w:r>
      <w:r w:rsidRPr="00DE762E">
        <w:t>excessivamente</w:t>
      </w:r>
      <w:r w:rsidRPr="00DE762E">
        <w:rPr>
          <w:spacing w:val="-8"/>
        </w:rPr>
        <w:t xml:space="preserve"> </w:t>
      </w:r>
      <w:r w:rsidRPr="00DE762E">
        <w:rPr>
          <w:spacing w:val="-2"/>
        </w:rPr>
        <w:t>elevado?</w:t>
      </w:r>
    </w:p>
    <w:p w14:paraId="19EE2E65" w14:textId="77777777" w:rsidR="00E93546" w:rsidRPr="00DE762E" w:rsidRDefault="00E93546">
      <w:pPr>
        <w:pStyle w:val="Corpodetexto"/>
        <w:spacing w:before="137"/>
        <w:rPr>
          <w:rFonts w:ascii="Arial"/>
          <w:b/>
        </w:rPr>
      </w:pPr>
    </w:p>
    <w:p w14:paraId="61769DED" w14:textId="77777777" w:rsidR="00E93546" w:rsidRPr="00DE762E" w:rsidRDefault="00000000">
      <w:pPr>
        <w:pStyle w:val="Corpodetexto"/>
        <w:spacing w:line="340" w:lineRule="auto"/>
        <w:ind w:left="117" w:right="693" w:firstLine="453"/>
        <w:jc w:val="both"/>
      </w:pPr>
      <w:r w:rsidRPr="00DE762E">
        <w:t>Conforme o entendimento do Tribunal de Contas da União, os critérios e parâmetros a serem analisados para fins de classificar um valor como inexequível ou</w:t>
      </w:r>
      <w:r w:rsidRPr="00DE762E">
        <w:rPr>
          <w:spacing w:val="37"/>
        </w:rPr>
        <w:t xml:space="preserve"> </w:t>
      </w:r>
      <w:r w:rsidRPr="00DE762E">
        <w:t>excessivamente</w:t>
      </w:r>
      <w:r w:rsidRPr="00DE762E">
        <w:rPr>
          <w:spacing w:val="37"/>
        </w:rPr>
        <w:t xml:space="preserve"> </w:t>
      </w:r>
      <w:r w:rsidRPr="00DE762E">
        <w:t>elevado</w:t>
      </w:r>
      <w:r w:rsidRPr="00DE762E">
        <w:rPr>
          <w:spacing w:val="37"/>
        </w:rPr>
        <w:t xml:space="preserve"> </w:t>
      </w:r>
      <w:r w:rsidRPr="00DE762E">
        <w:t>devem</w:t>
      </w:r>
      <w:r w:rsidRPr="00DE762E">
        <w:rPr>
          <w:spacing w:val="37"/>
        </w:rPr>
        <w:t xml:space="preserve"> </w:t>
      </w:r>
      <w:r w:rsidRPr="00DE762E">
        <w:t>ter</w:t>
      </w:r>
      <w:r w:rsidRPr="00DE762E">
        <w:rPr>
          <w:spacing w:val="37"/>
        </w:rPr>
        <w:t xml:space="preserve"> </w:t>
      </w:r>
      <w:r w:rsidRPr="00DE762E">
        <w:t>por</w:t>
      </w:r>
      <w:r w:rsidRPr="00DE762E">
        <w:rPr>
          <w:spacing w:val="37"/>
        </w:rPr>
        <w:t xml:space="preserve"> </w:t>
      </w:r>
      <w:r w:rsidRPr="00DE762E">
        <w:t>base</w:t>
      </w:r>
      <w:r w:rsidRPr="00DE762E">
        <w:rPr>
          <w:spacing w:val="37"/>
        </w:rPr>
        <w:t xml:space="preserve"> </w:t>
      </w:r>
      <w:r w:rsidRPr="00DE762E">
        <w:t>os</w:t>
      </w:r>
      <w:r w:rsidRPr="00DE762E">
        <w:rPr>
          <w:spacing w:val="37"/>
        </w:rPr>
        <w:t xml:space="preserve"> </w:t>
      </w:r>
      <w:r w:rsidRPr="00DE762E">
        <w:t>próprios</w:t>
      </w:r>
      <w:r w:rsidRPr="00DE762E">
        <w:rPr>
          <w:spacing w:val="37"/>
        </w:rPr>
        <w:t xml:space="preserve"> </w:t>
      </w:r>
      <w:r w:rsidRPr="00DE762E">
        <w:t>preços</w:t>
      </w:r>
      <w:r w:rsidRPr="00DE762E">
        <w:rPr>
          <w:spacing w:val="37"/>
        </w:rPr>
        <w:t xml:space="preserve"> </w:t>
      </w:r>
      <w:r w:rsidRPr="00DE762E">
        <w:t xml:space="preserve">encontrados na pesquisa, a partir de sua ordenação numérica na qual se busque excluir </w:t>
      </w:r>
      <w:proofErr w:type="spellStart"/>
      <w:r w:rsidRPr="00DE762E">
        <w:t>aque</w:t>
      </w:r>
      <w:proofErr w:type="spellEnd"/>
      <w:r w:rsidRPr="00DE762E">
        <w:t xml:space="preserve">- </w:t>
      </w:r>
      <w:proofErr w:type="spellStart"/>
      <w:r w:rsidRPr="00DE762E">
        <w:t>les</w:t>
      </w:r>
      <w:proofErr w:type="spellEnd"/>
      <w:r w:rsidRPr="00DE762E">
        <w:t xml:space="preserve"> que mais se destoam dos demais.</w:t>
      </w:r>
    </w:p>
    <w:p w14:paraId="1E956C26" w14:textId="77777777" w:rsidR="00E93546" w:rsidRPr="00DE762E" w:rsidRDefault="00E93546">
      <w:pPr>
        <w:pStyle w:val="Corpodetexto"/>
        <w:spacing w:before="34"/>
      </w:pPr>
    </w:p>
    <w:p w14:paraId="65629DE8" w14:textId="77777777" w:rsidR="00E93546" w:rsidRPr="00DE762E" w:rsidRDefault="00000000">
      <w:pPr>
        <w:pStyle w:val="Corpodetexto"/>
        <w:spacing w:before="1" w:line="340" w:lineRule="auto"/>
        <w:ind w:left="117" w:right="693" w:firstLine="453"/>
        <w:jc w:val="both"/>
      </w:pPr>
      <w:r w:rsidRPr="00DE762E">
        <w:rPr>
          <w:w w:val="105"/>
        </w:rPr>
        <w:t>O</w:t>
      </w:r>
      <w:r w:rsidRPr="00DE762E">
        <w:rPr>
          <w:spacing w:val="-14"/>
          <w:w w:val="105"/>
        </w:rPr>
        <w:t xml:space="preserve"> </w:t>
      </w:r>
      <w:r w:rsidRPr="00DE762E">
        <w:rPr>
          <w:w w:val="105"/>
        </w:rPr>
        <w:t>§</w:t>
      </w:r>
      <w:r w:rsidRPr="00DE762E">
        <w:rPr>
          <w:spacing w:val="-14"/>
          <w:w w:val="105"/>
        </w:rPr>
        <w:t xml:space="preserve"> </w:t>
      </w:r>
      <w:r w:rsidRPr="00DE762E">
        <w:rPr>
          <w:w w:val="105"/>
        </w:rPr>
        <w:t>4º</w:t>
      </w:r>
      <w:r w:rsidRPr="00DE762E">
        <w:rPr>
          <w:spacing w:val="-14"/>
          <w:w w:val="105"/>
        </w:rPr>
        <w:t xml:space="preserve"> </w:t>
      </w:r>
      <w:r w:rsidRPr="00DE762E">
        <w:rPr>
          <w:w w:val="105"/>
        </w:rPr>
        <w:t>do</w:t>
      </w:r>
      <w:r w:rsidRPr="00DE762E">
        <w:rPr>
          <w:spacing w:val="-14"/>
          <w:w w:val="105"/>
        </w:rPr>
        <w:t xml:space="preserve"> </w:t>
      </w:r>
      <w:r w:rsidRPr="00DE762E">
        <w:rPr>
          <w:w w:val="105"/>
        </w:rPr>
        <w:t>artigo</w:t>
      </w:r>
      <w:r w:rsidRPr="00DE762E">
        <w:rPr>
          <w:spacing w:val="-14"/>
          <w:w w:val="105"/>
        </w:rPr>
        <w:t xml:space="preserve"> </w:t>
      </w:r>
      <w:r w:rsidRPr="00DE762E">
        <w:rPr>
          <w:w w:val="105"/>
        </w:rPr>
        <w:t>59</w:t>
      </w:r>
      <w:r w:rsidRPr="00DE762E">
        <w:rPr>
          <w:spacing w:val="-14"/>
          <w:w w:val="105"/>
        </w:rPr>
        <w:t xml:space="preserve"> </w:t>
      </w:r>
      <w:r w:rsidRPr="00DE762E">
        <w:rPr>
          <w:w w:val="105"/>
        </w:rPr>
        <w:t>da</w:t>
      </w:r>
      <w:r w:rsidRPr="00DE762E">
        <w:rPr>
          <w:spacing w:val="-14"/>
          <w:w w:val="105"/>
        </w:rPr>
        <w:t xml:space="preserve"> </w:t>
      </w:r>
      <w:r w:rsidRPr="00DE762E">
        <w:rPr>
          <w:w w:val="105"/>
        </w:rPr>
        <w:t>Lei</w:t>
      </w:r>
      <w:r w:rsidRPr="00DE762E">
        <w:rPr>
          <w:spacing w:val="-14"/>
          <w:w w:val="105"/>
        </w:rPr>
        <w:t xml:space="preserve"> </w:t>
      </w:r>
      <w:r w:rsidRPr="00DE762E">
        <w:rPr>
          <w:w w:val="105"/>
        </w:rPr>
        <w:t>n.</w:t>
      </w:r>
      <w:r w:rsidRPr="00DE762E">
        <w:rPr>
          <w:spacing w:val="-14"/>
          <w:w w:val="105"/>
        </w:rPr>
        <w:t xml:space="preserve"> </w:t>
      </w:r>
      <w:r w:rsidRPr="00DE762E">
        <w:rPr>
          <w:w w:val="105"/>
        </w:rPr>
        <w:t>14.133/2021</w:t>
      </w:r>
      <w:r w:rsidRPr="00DE762E">
        <w:rPr>
          <w:spacing w:val="-14"/>
          <w:w w:val="105"/>
        </w:rPr>
        <w:t xml:space="preserve"> </w:t>
      </w:r>
      <w:r w:rsidRPr="00DE762E">
        <w:rPr>
          <w:w w:val="105"/>
        </w:rPr>
        <w:t>estabelece</w:t>
      </w:r>
      <w:r w:rsidRPr="00DE762E">
        <w:rPr>
          <w:spacing w:val="-14"/>
          <w:w w:val="105"/>
        </w:rPr>
        <w:t xml:space="preserve"> </w:t>
      </w:r>
      <w:r w:rsidRPr="00DE762E">
        <w:rPr>
          <w:w w:val="105"/>
        </w:rPr>
        <w:t>que,</w:t>
      </w:r>
      <w:r w:rsidRPr="00DE762E">
        <w:rPr>
          <w:spacing w:val="-14"/>
          <w:w w:val="105"/>
        </w:rPr>
        <w:t xml:space="preserve"> </w:t>
      </w:r>
      <w:r w:rsidRPr="00DE762E">
        <w:rPr>
          <w:w w:val="105"/>
        </w:rPr>
        <w:t>no</w:t>
      </w:r>
      <w:r w:rsidRPr="00DE762E">
        <w:rPr>
          <w:spacing w:val="-14"/>
          <w:w w:val="105"/>
        </w:rPr>
        <w:t xml:space="preserve"> </w:t>
      </w:r>
      <w:r w:rsidRPr="00DE762E">
        <w:rPr>
          <w:w w:val="105"/>
        </w:rPr>
        <w:t>caso</w:t>
      </w:r>
      <w:r w:rsidRPr="00DE762E">
        <w:rPr>
          <w:spacing w:val="-14"/>
          <w:w w:val="105"/>
        </w:rPr>
        <w:t xml:space="preserve"> </w:t>
      </w:r>
      <w:r w:rsidRPr="00DE762E">
        <w:rPr>
          <w:w w:val="105"/>
        </w:rPr>
        <w:t>de</w:t>
      </w:r>
      <w:r w:rsidRPr="00DE762E">
        <w:rPr>
          <w:spacing w:val="-14"/>
          <w:w w:val="105"/>
        </w:rPr>
        <w:t xml:space="preserve"> </w:t>
      </w:r>
      <w:r w:rsidRPr="00DE762E">
        <w:rPr>
          <w:w w:val="105"/>
        </w:rPr>
        <w:t>obras</w:t>
      </w:r>
      <w:r w:rsidRPr="00DE762E">
        <w:rPr>
          <w:spacing w:val="-14"/>
          <w:w w:val="105"/>
        </w:rPr>
        <w:t xml:space="preserve"> </w:t>
      </w:r>
      <w:r w:rsidRPr="00DE762E">
        <w:rPr>
          <w:w w:val="105"/>
        </w:rPr>
        <w:t xml:space="preserve">e </w:t>
      </w:r>
      <w:r w:rsidRPr="00DE762E">
        <w:t xml:space="preserve">serviços de engenharia, serão consideradas inexequíveis as propostas cujos valo- </w:t>
      </w:r>
      <w:r w:rsidRPr="00DE762E">
        <w:rPr>
          <w:w w:val="105"/>
        </w:rPr>
        <w:t>res</w:t>
      </w:r>
      <w:r w:rsidRPr="00DE762E">
        <w:rPr>
          <w:spacing w:val="-11"/>
          <w:w w:val="105"/>
        </w:rPr>
        <w:t xml:space="preserve"> </w:t>
      </w:r>
      <w:r w:rsidRPr="00DE762E">
        <w:rPr>
          <w:w w:val="105"/>
        </w:rPr>
        <w:t>forem</w:t>
      </w:r>
      <w:r w:rsidRPr="00DE762E">
        <w:rPr>
          <w:spacing w:val="-11"/>
          <w:w w:val="105"/>
        </w:rPr>
        <w:t xml:space="preserve"> </w:t>
      </w:r>
      <w:r w:rsidRPr="00DE762E">
        <w:rPr>
          <w:w w:val="105"/>
        </w:rPr>
        <w:t>inferiores</w:t>
      </w:r>
      <w:r w:rsidRPr="00DE762E">
        <w:rPr>
          <w:spacing w:val="-11"/>
          <w:w w:val="105"/>
        </w:rPr>
        <w:t xml:space="preserve"> </w:t>
      </w:r>
      <w:r w:rsidRPr="00DE762E">
        <w:rPr>
          <w:w w:val="105"/>
        </w:rPr>
        <w:t>a</w:t>
      </w:r>
      <w:r w:rsidRPr="00DE762E">
        <w:rPr>
          <w:spacing w:val="-11"/>
          <w:w w:val="105"/>
        </w:rPr>
        <w:t xml:space="preserve"> </w:t>
      </w:r>
      <w:r w:rsidRPr="00DE762E">
        <w:rPr>
          <w:w w:val="105"/>
        </w:rPr>
        <w:t>75%</w:t>
      </w:r>
      <w:r w:rsidRPr="00DE762E">
        <w:rPr>
          <w:spacing w:val="-11"/>
          <w:w w:val="105"/>
        </w:rPr>
        <w:t xml:space="preserve"> </w:t>
      </w:r>
      <w:r w:rsidRPr="00DE762E">
        <w:rPr>
          <w:w w:val="105"/>
        </w:rPr>
        <w:t>(setenta</w:t>
      </w:r>
      <w:r w:rsidRPr="00DE762E">
        <w:rPr>
          <w:spacing w:val="-11"/>
          <w:w w:val="105"/>
        </w:rPr>
        <w:t xml:space="preserve"> </w:t>
      </w:r>
      <w:r w:rsidRPr="00DE762E">
        <w:rPr>
          <w:w w:val="105"/>
        </w:rPr>
        <w:t>e</w:t>
      </w:r>
      <w:r w:rsidRPr="00DE762E">
        <w:rPr>
          <w:spacing w:val="-11"/>
          <w:w w:val="105"/>
        </w:rPr>
        <w:t xml:space="preserve"> </w:t>
      </w:r>
      <w:r w:rsidRPr="00DE762E">
        <w:rPr>
          <w:w w:val="105"/>
        </w:rPr>
        <w:t>cinco</w:t>
      </w:r>
      <w:r w:rsidRPr="00DE762E">
        <w:rPr>
          <w:spacing w:val="-11"/>
          <w:w w:val="105"/>
        </w:rPr>
        <w:t xml:space="preserve"> </w:t>
      </w:r>
      <w:r w:rsidRPr="00DE762E">
        <w:rPr>
          <w:w w:val="105"/>
        </w:rPr>
        <w:t>por</w:t>
      </w:r>
      <w:r w:rsidRPr="00DE762E">
        <w:rPr>
          <w:spacing w:val="-11"/>
          <w:w w:val="105"/>
        </w:rPr>
        <w:t xml:space="preserve"> </w:t>
      </w:r>
      <w:r w:rsidRPr="00DE762E">
        <w:rPr>
          <w:w w:val="105"/>
        </w:rPr>
        <w:t>cento)</w:t>
      </w:r>
      <w:r w:rsidRPr="00DE762E">
        <w:rPr>
          <w:spacing w:val="-11"/>
          <w:w w:val="105"/>
        </w:rPr>
        <w:t xml:space="preserve"> </w:t>
      </w:r>
      <w:r w:rsidRPr="00DE762E">
        <w:rPr>
          <w:w w:val="105"/>
        </w:rPr>
        <w:t>do</w:t>
      </w:r>
      <w:r w:rsidRPr="00DE762E">
        <w:rPr>
          <w:spacing w:val="-11"/>
          <w:w w:val="105"/>
        </w:rPr>
        <w:t xml:space="preserve"> </w:t>
      </w:r>
      <w:r w:rsidRPr="00DE762E">
        <w:rPr>
          <w:w w:val="105"/>
        </w:rPr>
        <w:t>valor</w:t>
      </w:r>
      <w:r w:rsidRPr="00DE762E">
        <w:rPr>
          <w:spacing w:val="-11"/>
          <w:w w:val="105"/>
        </w:rPr>
        <w:t xml:space="preserve"> </w:t>
      </w:r>
      <w:r w:rsidRPr="00DE762E">
        <w:rPr>
          <w:w w:val="105"/>
        </w:rPr>
        <w:t>orçado</w:t>
      </w:r>
      <w:r w:rsidRPr="00DE762E">
        <w:rPr>
          <w:spacing w:val="-11"/>
          <w:w w:val="105"/>
        </w:rPr>
        <w:t xml:space="preserve"> </w:t>
      </w:r>
      <w:r w:rsidRPr="00DE762E">
        <w:rPr>
          <w:w w:val="105"/>
        </w:rPr>
        <w:t>pela</w:t>
      </w:r>
      <w:r w:rsidRPr="00DE762E">
        <w:rPr>
          <w:spacing w:val="-11"/>
          <w:w w:val="105"/>
        </w:rPr>
        <w:t xml:space="preserve"> </w:t>
      </w:r>
      <w:proofErr w:type="spellStart"/>
      <w:r w:rsidRPr="00DE762E">
        <w:rPr>
          <w:w w:val="105"/>
        </w:rPr>
        <w:t>Admi</w:t>
      </w:r>
      <w:proofErr w:type="spellEnd"/>
      <w:r w:rsidRPr="00DE762E">
        <w:rPr>
          <w:w w:val="105"/>
        </w:rPr>
        <w:t xml:space="preserve">- </w:t>
      </w:r>
      <w:proofErr w:type="spellStart"/>
      <w:r w:rsidRPr="00DE762E">
        <w:rPr>
          <w:w w:val="105"/>
        </w:rPr>
        <w:t>nistração</w:t>
      </w:r>
      <w:proofErr w:type="spellEnd"/>
      <w:r w:rsidRPr="00DE762E">
        <w:rPr>
          <w:w w:val="105"/>
        </w:rPr>
        <w:t>.</w:t>
      </w:r>
      <w:r w:rsidRPr="00DE762E">
        <w:rPr>
          <w:spacing w:val="-2"/>
          <w:w w:val="105"/>
        </w:rPr>
        <w:t xml:space="preserve"> </w:t>
      </w:r>
      <w:r w:rsidRPr="00DE762E">
        <w:rPr>
          <w:w w:val="105"/>
        </w:rPr>
        <w:t>Assim,</w:t>
      </w:r>
      <w:r w:rsidRPr="00DE762E">
        <w:rPr>
          <w:spacing w:val="-2"/>
          <w:w w:val="105"/>
        </w:rPr>
        <w:t xml:space="preserve"> </w:t>
      </w:r>
      <w:r w:rsidRPr="00DE762E">
        <w:rPr>
          <w:w w:val="105"/>
        </w:rPr>
        <w:t>a</w:t>
      </w:r>
      <w:r w:rsidRPr="00DE762E">
        <w:rPr>
          <w:spacing w:val="-2"/>
          <w:w w:val="105"/>
        </w:rPr>
        <w:t xml:space="preserve"> </w:t>
      </w:r>
      <w:r w:rsidRPr="00DE762E">
        <w:rPr>
          <w:w w:val="105"/>
        </w:rPr>
        <w:t>própria</w:t>
      </w:r>
      <w:r w:rsidRPr="00DE762E">
        <w:rPr>
          <w:spacing w:val="-2"/>
          <w:w w:val="105"/>
        </w:rPr>
        <w:t xml:space="preserve"> </w:t>
      </w:r>
      <w:r w:rsidRPr="00DE762E">
        <w:rPr>
          <w:w w:val="105"/>
        </w:rPr>
        <w:t>lei</w:t>
      </w:r>
      <w:r w:rsidRPr="00DE762E">
        <w:rPr>
          <w:spacing w:val="-2"/>
          <w:w w:val="105"/>
        </w:rPr>
        <w:t xml:space="preserve"> </w:t>
      </w:r>
      <w:r w:rsidRPr="00DE762E">
        <w:rPr>
          <w:w w:val="105"/>
        </w:rPr>
        <w:t>determina</w:t>
      </w:r>
      <w:r w:rsidRPr="00DE762E">
        <w:rPr>
          <w:spacing w:val="-2"/>
          <w:w w:val="105"/>
        </w:rPr>
        <w:t xml:space="preserve"> </w:t>
      </w:r>
      <w:r w:rsidRPr="00DE762E">
        <w:rPr>
          <w:w w:val="105"/>
        </w:rPr>
        <w:t>quando</w:t>
      </w:r>
      <w:r w:rsidRPr="00DE762E">
        <w:rPr>
          <w:spacing w:val="-2"/>
          <w:w w:val="105"/>
        </w:rPr>
        <w:t xml:space="preserve"> </w:t>
      </w:r>
      <w:r w:rsidRPr="00DE762E">
        <w:rPr>
          <w:w w:val="105"/>
        </w:rPr>
        <w:t>o</w:t>
      </w:r>
      <w:r w:rsidRPr="00DE762E">
        <w:rPr>
          <w:spacing w:val="-2"/>
          <w:w w:val="105"/>
        </w:rPr>
        <w:t xml:space="preserve"> </w:t>
      </w:r>
      <w:r w:rsidRPr="00DE762E">
        <w:rPr>
          <w:w w:val="105"/>
        </w:rPr>
        <w:t>preço</w:t>
      </w:r>
      <w:r w:rsidRPr="00DE762E">
        <w:rPr>
          <w:spacing w:val="-2"/>
          <w:w w:val="105"/>
        </w:rPr>
        <w:t xml:space="preserve"> </w:t>
      </w:r>
      <w:r w:rsidRPr="00DE762E">
        <w:rPr>
          <w:w w:val="105"/>
        </w:rPr>
        <w:t>referente</w:t>
      </w:r>
      <w:r w:rsidRPr="00DE762E">
        <w:rPr>
          <w:spacing w:val="-2"/>
          <w:w w:val="105"/>
        </w:rPr>
        <w:t xml:space="preserve"> </w:t>
      </w:r>
      <w:r w:rsidRPr="00DE762E">
        <w:rPr>
          <w:w w:val="105"/>
        </w:rPr>
        <w:t>a</w:t>
      </w:r>
      <w:r w:rsidRPr="00DE762E">
        <w:rPr>
          <w:spacing w:val="-2"/>
          <w:w w:val="105"/>
        </w:rPr>
        <w:t xml:space="preserve"> </w:t>
      </w:r>
      <w:r w:rsidRPr="00DE762E">
        <w:rPr>
          <w:w w:val="105"/>
        </w:rPr>
        <w:t>serviços</w:t>
      </w:r>
      <w:r w:rsidRPr="00DE762E">
        <w:rPr>
          <w:spacing w:val="-2"/>
          <w:w w:val="105"/>
        </w:rPr>
        <w:t xml:space="preserve"> </w:t>
      </w:r>
      <w:r w:rsidRPr="00DE762E">
        <w:rPr>
          <w:w w:val="105"/>
        </w:rPr>
        <w:t>de engenharia será manifestamente inexequível.</w:t>
      </w:r>
    </w:p>
    <w:p w14:paraId="1350BEA7" w14:textId="77777777" w:rsidR="00E93546" w:rsidRPr="00DE762E" w:rsidRDefault="00E93546">
      <w:pPr>
        <w:pStyle w:val="Corpodetexto"/>
        <w:spacing w:before="34"/>
      </w:pPr>
    </w:p>
    <w:p w14:paraId="1BAEB954" w14:textId="77777777" w:rsidR="00E93546" w:rsidRPr="00DE762E" w:rsidRDefault="00000000">
      <w:pPr>
        <w:pStyle w:val="Corpodetexto"/>
        <w:spacing w:line="340" w:lineRule="auto"/>
        <w:ind w:left="117" w:right="694" w:firstLine="453"/>
        <w:jc w:val="both"/>
      </w:pPr>
      <w:r w:rsidRPr="00DE762E">
        <w:t xml:space="preserve">Ressalte-se que o critério acima especificado é restrito a serviços de </w:t>
      </w:r>
      <w:proofErr w:type="spellStart"/>
      <w:r w:rsidRPr="00DE762E">
        <w:t>enge</w:t>
      </w:r>
      <w:proofErr w:type="spellEnd"/>
      <w:r w:rsidRPr="00DE762E">
        <w:t xml:space="preserve">- </w:t>
      </w:r>
      <w:proofErr w:type="spellStart"/>
      <w:r w:rsidRPr="00DE762E">
        <w:t>nharia</w:t>
      </w:r>
      <w:proofErr w:type="spellEnd"/>
      <w:r w:rsidRPr="00DE762E">
        <w:rPr>
          <w:spacing w:val="-4"/>
        </w:rPr>
        <w:t xml:space="preserve"> </w:t>
      </w:r>
      <w:r w:rsidRPr="00DE762E">
        <w:t>e</w:t>
      </w:r>
      <w:r w:rsidRPr="00DE762E">
        <w:rPr>
          <w:spacing w:val="-4"/>
        </w:rPr>
        <w:t xml:space="preserve"> </w:t>
      </w:r>
      <w:r w:rsidRPr="00DE762E">
        <w:t>se</w:t>
      </w:r>
      <w:r w:rsidRPr="00DE762E">
        <w:rPr>
          <w:spacing w:val="-4"/>
        </w:rPr>
        <w:t xml:space="preserve"> </w:t>
      </w:r>
      <w:r w:rsidRPr="00DE762E">
        <w:t>relaciona</w:t>
      </w:r>
      <w:r w:rsidRPr="00DE762E">
        <w:rPr>
          <w:spacing w:val="-4"/>
        </w:rPr>
        <w:t xml:space="preserve"> </w:t>
      </w:r>
      <w:r w:rsidRPr="00DE762E">
        <w:t>à</w:t>
      </w:r>
      <w:r w:rsidRPr="00DE762E">
        <w:rPr>
          <w:spacing w:val="-4"/>
        </w:rPr>
        <w:t xml:space="preserve"> </w:t>
      </w:r>
      <w:r w:rsidRPr="00DE762E">
        <w:t>avaliação</w:t>
      </w:r>
      <w:r w:rsidRPr="00DE762E">
        <w:rPr>
          <w:spacing w:val="-4"/>
        </w:rPr>
        <w:t xml:space="preserve"> </w:t>
      </w:r>
      <w:r w:rsidRPr="00DE762E">
        <w:t>das</w:t>
      </w:r>
      <w:r w:rsidRPr="00DE762E">
        <w:rPr>
          <w:spacing w:val="-4"/>
        </w:rPr>
        <w:t xml:space="preserve"> </w:t>
      </w:r>
      <w:r w:rsidRPr="00DE762E">
        <w:t>propostas</w:t>
      </w:r>
      <w:r w:rsidRPr="00DE762E">
        <w:rPr>
          <w:spacing w:val="-4"/>
        </w:rPr>
        <w:t xml:space="preserve"> </w:t>
      </w:r>
      <w:r w:rsidRPr="00DE762E">
        <w:t>das</w:t>
      </w:r>
      <w:r w:rsidRPr="00DE762E">
        <w:rPr>
          <w:spacing w:val="-4"/>
        </w:rPr>
        <w:t xml:space="preserve"> </w:t>
      </w:r>
      <w:r w:rsidRPr="00DE762E">
        <w:t>licitantes.</w:t>
      </w:r>
      <w:r w:rsidRPr="00DE762E">
        <w:rPr>
          <w:spacing w:val="-4"/>
        </w:rPr>
        <w:t xml:space="preserve"> </w:t>
      </w:r>
      <w:r w:rsidRPr="00DE762E">
        <w:t>Porém,</w:t>
      </w:r>
      <w:r w:rsidRPr="00DE762E">
        <w:rPr>
          <w:spacing w:val="-4"/>
        </w:rPr>
        <w:t xml:space="preserve"> </w:t>
      </w:r>
      <w:r w:rsidRPr="00DE762E">
        <w:t>como</w:t>
      </w:r>
      <w:r w:rsidRPr="00DE762E">
        <w:rPr>
          <w:spacing w:val="-4"/>
        </w:rPr>
        <w:t xml:space="preserve"> </w:t>
      </w:r>
      <w:r w:rsidRPr="00DE762E">
        <w:t xml:space="preserve">inexiste norma tratando de critérios para definição de preços inexequíveis para outros </w:t>
      </w:r>
      <w:proofErr w:type="spellStart"/>
      <w:r w:rsidRPr="00DE762E">
        <w:t>ob</w:t>
      </w:r>
      <w:proofErr w:type="spellEnd"/>
      <w:r w:rsidRPr="00DE762E">
        <w:t xml:space="preserve">- </w:t>
      </w:r>
      <w:proofErr w:type="spellStart"/>
      <w:r w:rsidRPr="00DE762E">
        <w:t>jetos</w:t>
      </w:r>
      <w:proofErr w:type="spellEnd"/>
      <w:r w:rsidRPr="00DE762E">
        <w:t>,</w:t>
      </w:r>
      <w:r w:rsidRPr="00DE762E">
        <w:rPr>
          <w:spacing w:val="35"/>
        </w:rPr>
        <w:t xml:space="preserve"> </w:t>
      </w:r>
      <w:r w:rsidRPr="00DE762E">
        <w:t>entende-se</w:t>
      </w:r>
      <w:r w:rsidRPr="00DE762E">
        <w:rPr>
          <w:spacing w:val="35"/>
        </w:rPr>
        <w:t xml:space="preserve"> </w:t>
      </w:r>
      <w:r w:rsidRPr="00DE762E">
        <w:t>que</w:t>
      </w:r>
      <w:r w:rsidRPr="00DE762E">
        <w:rPr>
          <w:spacing w:val="35"/>
        </w:rPr>
        <w:t xml:space="preserve"> </w:t>
      </w:r>
      <w:r w:rsidRPr="00DE762E">
        <w:t>este</w:t>
      </w:r>
      <w:r w:rsidRPr="00DE762E">
        <w:rPr>
          <w:spacing w:val="35"/>
        </w:rPr>
        <w:t xml:space="preserve"> </w:t>
      </w:r>
      <w:r w:rsidRPr="00DE762E">
        <w:t>parâmetro</w:t>
      </w:r>
      <w:r w:rsidRPr="00DE762E">
        <w:rPr>
          <w:spacing w:val="35"/>
        </w:rPr>
        <w:t xml:space="preserve"> </w:t>
      </w:r>
      <w:r w:rsidRPr="00DE762E">
        <w:t>pode</w:t>
      </w:r>
      <w:r w:rsidRPr="00DE762E">
        <w:rPr>
          <w:spacing w:val="35"/>
        </w:rPr>
        <w:t xml:space="preserve"> </w:t>
      </w:r>
      <w:r w:rsidRPr="00DE762E">
        <w:t>servir</w:t>
      </w:r>
      <w:r w:rsidRPr="00DE762E">
        <w:rPr>
          <w:spacing w:val="35"/>
        </w:rPr>
        <w:t xml:space="preserve"> </w:t>
      </w:r>
      <w:r w:rsidRPr="00DE762E">
        <w:t>para</w:t>
      </w:r>
      <w:r w:rsidRPr="00DE762E">
        <w:rPr>
          <w:spacing w:val="35"/>
        </w:rPr>
        <w:t xml:space="preserve"> </w:t>
      </w:r>
      <w:r w:rsidRPr="00DE762E">
        <w:t>identificar</w:t>
      </w:r>
      <w:r w:rsidRPr="00DE762E">
        <w:rPr>
          <w:spacing w:val="35"/>
        </w:rPr>
        <w:t xml:space="preserve"> </w:t>
      </w:r>
      <w:r w:rsidRPr="00DE762E">
        <w:t>os</w:t>
      </w:r>
      <w:r w:rsidRPr="00DE762E">
        <w:rPr>
          <w:spacing w:val="35"/>
        </w:rPr>
        <w:t xml:space="preserve"> </w:t>
      </w:r>
      <w:r w:rsidRPr="00DE762E">
        <w:t>valores</w:t>
      </w:r>
      <w:r w:rsidRPr="00DE762E">
        <w:rPr>
          <w:spacing w:val="35"/>
        </w:rPr>
        <w:t xml:space="preserve"> </w:t>
      </w:r>
      <w:r w:rsidRPr="00DE762E">
        <w:t>que se presumem inexequíveis na realização da pesquisa de preços, uma vez que há previsão</w:t>
      </w:r>
      <w:r w:rsidRPr="00DE762E">
        <w:rPr>
          <w:spacing w:val="-5"/>
        </w:rPr>
        <w:t xml:space="preserve"> </w:t>
      </w:r>
      <w:r w:rsidRPr="00DE762E">
        <w:t>legal</w:t>
      </w:r>
      <w:r w:rsidRPr="00DE762E">
        <w:rPr>
          <w:spacing w:val="-5"/>
        </w:rPr>
        <w:t xml:space="preserve"> </w:t>
      </w:r>
      <w:r w:rsidRPr="00DE762E">
        <w:t>de</w:t>
      </w:r>
      <w:r w:rsidRPr="00DE762E">
        <w:rPr>
          <w:spacing w:val="-4"/>
        </w:rPr>
        <w:t xml:space="preserve"> </w:t>
      </w:r>
      <w:r w:rsidRPr="00DE762E">
        <w:t>integração</w:t>
      </w:r>
      <w:r w:rsidRPr="00DE762E">
        <w:rPr>
          <w:spacing w:val="-5"/>
        </w:rPr>
        <w:t xml:space="preserve"> </w:t>
      </w:r>
      <w:r w:rsidRPr="00DE762E">
        <w:t>da</w:t>
      </w:r>
      <w:r w:rsidRPr="00DE762E">
        <w:rPr>
          <w:spacing w:val="-5"/>
        </w:rPr>
        <w:t xml:space="preserve"> </w:t>
      </w:r>
      <w:r w:rsidRPr="00DE762E">
        <w:t>norma</w:t>
      </w:r>
      <w:r w:rsidRPr="00DE762E">
        <w:rPr>
          <w:spacing w:val="-4"/>
        </w:rPr>
        <w:t xml:space="preserve"> </w:t>
      </w:r>
      <w:r w:rsidRPr="00DE762E">
        <w:t>sempre</w:t>
      </w:r>
      <w:r w:rsidRPr="00DE762E">
        <w:rPr>
          <w:spacing w:val="-5"/>
        </w:rPr>
        <w:t xml:space="preserve"> </w:t>
      </w:r>
      <w:r w:rsidRPr="00DE762E">
        <w:t>que</w:t>
      </w:r>
      <w:r w:rsidRPr="00DE762E">
        <w:rPr>
          <w:spacing w:val="-4"/>
        </w:rPr>
        <w:t xml:space="preserve"> </w:t>
      </w:r>
      <w:r w:rsidRPr="00DE762E">
        <w:t>houver</w:t>
      </w:r>
      <w:r w:rsidRPr="00DE762E">
        <w:rPr>
          <w:spacing w:val="-5"/>
        </w:rPr>
        <w:t xml:space="preserve"> </w:t>
      </w:r>
      <w:r w:rsidRPr="00DE762E">
        <w:t>lacuna</w:t>
      </w:r>
      <w:r w:rsidRPr="00DE762E">
        <w:rPr>
          <w:spacing w:val="-5"/>
        </w:rPr>
        <w:t xml:space="preserve"> </w:t>
      </w:r>
      <w:r w:rsidRPr="00DE762E">
        <w:t>ou</w:t>
      </w:r>
      <w:r w:rsidRPr="00DE762E">
        <w:rPr>
          <w:spacing w:val="-4"/>
        </w:rPr>
        <w:t xml:space="preserve"> </w:t>
      </w:r>
      <w:r w:rsidRPr="00DE762E">
        <w:t>omissão</w:t>
      </w:r>
      <w:r w:rsidRPr="00DE762E">
        <w:rPr>
          <w:spacing w:val="-5"/>
        </w:rPr>
        <w:t xml:space="preserve"> </w:t>
      </w:r>
      <w:r w:rsidRPr="00DE762E">
        <w:t>da</w:t>
      </w:r>
      <w:r w:rsidRPr="00DE762E">
        <w:rPr>
          <w:spacing w:val="-4"/>
        </w:rPr>
        <w:t xml:space="preserve"> lei.</w:t>
      </w:r>
    </w:p>
    <w:p w14:paraId="190888E2" w14:textId="77777777" w:rsidR="00E93546" w:rsidRPr="00DE762E" w:rsidRDefault="00E93546">
      <w:pPr>
        <w:pStyle w:val="Corpodetexto"/>
        <w:spacing w:before="35"/>
      </w:pPr>
    </w:p>
    <w:p w14:paraId="777816DF" w14:textId="77777777" w:rsidR="00E93546" w:rsidRPr="00DE762E" w:rsidRDefault="00000000">
      <w:pPr>
        <w:pStyle w:val="Corpodetexto"/>
        <w:spacing w:line="340" w:lineRule="auto"/>
        <w:ind w:left="117" w:right="693" w:firstLine="453"/>
        <w:jc w:val="both"/>
      </w:pPr>
      <w:r w:rsidRPr="00DE762E">
        <w:t>Diante</w:t>
      </w:r>
      <w:r w:rsidRPr="00DE762E">
        <w:rPr>
          <w:spacing w:val="35"/>
        </w:rPr>
        <w:t xml:space="preserve"> </w:t>
      </w:r>
      <w:r w:rsidRPr="00DE762E">
        <w:t>de</w:t>
      </w:r>
      <w:r w:rsidRPr="00DE762E">
        <w:rPr>
          <w:spacing w:val="35"/>
        </w:rPr>
        <w:t xml:space="preserve"> </w:t>
      </w:r>
      <w:r w:rsidRPr="00DE762E">
        <w:t>tal</w:t>
      </w:r>
      <w:r w:rsidRPr="00DE762E">
        <w:rPr>
          <w:spacing w:val="35"/>
        </w:rPr>
        <w:t xml:space="preserve"> </w:t>
      </w:r>
      <w:r w:rsidRPr="00DE762E">
        <w:t>entendimento,</w:t>
      </w:r>
      <w:r w:rsidRPr="00DE762E">
        <w:rPr>
          <w:spacing w:val="35"/>
        </w:rPr>
        <w:t xml:space="preserve"> </w:t>
      </w:r>
      <w:r w:rsidRPr="00DE762E">
        <w:t>para</w:t>
      </w:r>
      <w:r w:rsidRPr="00DE762E">
        <w:rPr>
          <w:spacing w:val="35"/>
        </w:rPr>
        <w:t xml:space="preserve"> </w:t>
      </w:r>
      <w:r w:rsidRPr="00DE762E">
        <w:t>se</w:t>
      </w:r>
      <w:r w:rsidRPr="00DE762E">
        <w:rPr>
          <w:spacing w:val="35"/>
        </w:rPr>
        <w:t xml:space="preserve"> </w:t>
      </w:r>
      <w:r w:rsidRPr="00DE762E">
        <w:t>verificar</w:t>
      </w:r>
      <w:r w:rsidRPr="00DE762E">
        <w:rPr>
          <w:spacing w:val="35"/>
        </w:rPr>
        <w:t xml:space="preserve"> </w:t>
      </w:r>
      <w:r w:rsidRPr="00DE762E">
        <w:t>a</w:t>
      </w:r>
      <w:r w:rsidRPr="00DE762E">
        <w:rPr>
          <w:spacing w:val="35"/>
        </w:rPr>
        <w:t xml:space="preserve"> </w:t>
      </w:r>
      <w:r w:rsidRPr="00DE762E">
        <w:t>inexequibilidade</w:t>
      </w:r>
      <w:r w:rsidRPr="00DE762E">
        <w:rPr>
          <w:spacing w:val="35"/>
        </w:rPr>
        <w:t xml:space="preserve"> </w:t>
      </w:r>
      <w:r w:rsidRPr="00DE762E">
        <w:t>de</w:t>
      </w:r>
      <w:r w:rsidRPr="00DE762E">
        <w:rPr>
          <w:spacing w:val="35"/>
        </w:rPr>
        <w:t xml:space="preserve"> </w:t>
      </w:r>
      <w:r w:rsidRPr="00DE762E">
        <w:t>um</w:t>
      </w:r>
      <w:r w:rsidRPr="00DE762E">
        <w:rPr>
          <w:spacing w:val="35"/>
        </w:rPr>
        <w:t xml:space="preserve"> </w:t>
      </w:r>
      <w:r w:rsidRPr="00DE762E">
        <w:t>valor em uma pesquisa de preços, é suficiente compará-lo à média dos demais valores, se</w:t>
      </w:r>
      <w:r w:rsidRPr="00DE762E">
        <w:rPr>
          <w:spacing w:val="40"/>
        </w:rPr>
        <w:t xml:space="preserve"> </w:t>
      </w:r>
      <w:r w:rsidRPr="00DE762E">
        <w:t>o</w:t>
      </w:r>
      <w:r w:rsidRPr="00DE762E">
        <w:rPr>
          <w:spacing w:val="40"/>
        </w:rPr>
        <w:t xml:space="preserve"> </w:t>
      </w:r>
      <w:r w:rsidRPr="00DE762E">
        <w:t>resultado</w:t>
      </w:r>
      <w:r w:rsidRPr="00DE762E">
        <w:rPr>
          <w:spacing w:val="40"/>
        </w:rPr>
        <w:t xml:space="preserve"> </w:t>
      </w:r>
      <w:r w:rsidRPr="00DE762E">
        <w:t>for</w:t>
      </w:r>
      <w:r w:rsidRPr="00DE762E">
        <w:rPr>
          <w:spacing w:val="40"/>
        </w:rPr>
        <w:t xml:space="preserve"> </w:t>
      </w:r>
      <w:r w:rsidRPr="00DE762E">
        <w:t>inferior</w:t>
      </w:r>
      <w:r w:rsidRPr="00DE762E">
        <w:rPr>
          <w:spacing w:val="40"/>
        </w:rPr>
        <w:t xml:space="preserve"> </w:t>
      </w:r>
      <w:r w:rsidRPr="00DE762E">
        <w:t>a</w:t>
      </w:r>
      <w:r w:rsidRPr="00DE762E">
        <w:rPr>
          <w:spacing w:val="40"/>
        </w:rPr>
        <w:t xml:space="preserve"> </w:t>
      </w:r>
      <w:r w:rsidRPr="00DE762E">
        <w:t>75%,</w:t>
      </w:r>
      <w:r w:rsidRPr="00DE762E">
        <w:rPr>
          <w:spacing w:val="40"/>
        </w:rPr>
        <w:t xml:space="preserve"> </w:t>
      </w:r>
      <w:r w:rsidRPr="00DE762E">
        <w:t>poderá</w:t>
      </w:r>
      <w:r w:rsidRPr="00DE762E">
        <w:rPr>
          <w:spacing w:val="40"/>
        </w:rPr>
        <w:t xml:space="preserve"> </w:t>
      </w:r>
      <w:r w:rsidRPr="00DE762E">
        <w:t>ser</w:t>
      </w:r>
      <w:r w:rsidRPr="00DE762E">
        <w:rPr>
          <w:spacing w:val="40"/>
        </w:rPr>
        <w:t xml:space="preserve"> </w:t>
      </w:r>
      <w:r w:rsidRPr="00DE762E">
        <w:t>considerado</w:t>
      </w:r>
      <w:r w:rsidRPr="00DE762E">
        <w:rPr>
          <w:spacing w:val="40"/>
        </w:rPr>
        <w:t xml:space="preserve"> </w:t>
      </w:r>
      <w:r w:rsidRPr="00DE762E">
        <w:t>como</w:t>
      </w:r>
      <w:r w:rsidRPr="00DE762E">
        <w:rPr>
          <w:spacing w:val="40"/>
        </w:rPr>
        <w:t xml:space="preserve"> </w:t>
      </w:r>
      <w:r w:rsidRPr="00DE762E">
        <w:t>inexequível.</w:t>
      </w:r>
    </w:p>
    <w:p w14:paraId="551261DF"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3D418167" w14:textId="77777777" w:rsidR="00E93546" w:rsidRPr="00DE762E" w:rsidRDefault="00E93546">
      <w:pPr>
        <w:pStyle w:val="Corpodetexto"/>
      </w:pPr>
    </w:p>
    <w:p w14:paraId="150E1AA5" w14:textId="77777777" w:rsidR="00E93546" w:rsidRPr="00DE762E" w:rsidRDefault="00E93546">
      <w:pPr>
        <w:pStyle w:val="Corpodetexto"/>
        <w:spacing w:before="9"/>
      </w:pPr>
    </w:p>
    <w:p w14:paraId="5920F7B1" w14:textId="77777777" w:rsidR="00E93546" w:rsidRPr="00DE762E" w:rsidRDefault="00000000">
      <w:pPr>
        <w:pStyle w:val="Corpodetexto"/>
        <w:spacing w:before="1" w:line="340" w:lineRule="auto"/>
        <w:ind w:left="117" w:right="692" w:firstLine="453"/>
        <w:jc w:val="both"/>
      </w:pPr>
      <w:r w:rsidRPr="00DE762E">
        <w:t>Insta frisar que os valores registrados em atas de registro de preço e contra-</w:t>
      </w:r>
      <w:r w:rsidRPr="00DE762E">
        <w:rPr>
          <w:spacing w:val="40"/>
        </w:rPr>
        <w:t xml:space="preserve"> </w:t>
      </w:r>
      <w:proofErr w:type="spellStart"/>
      <w:r w:rsidRPr="00DE762E">
        <w:t>tos</w:t>
      </w:r>
      <w:proofErr w:type="spellEnd"/>
      <w:r w:rsidRPr="00DE762E">
        <w:t xml:space="preserve"> firmados com o poder público, em execução ou executados, que se </w:t>
      </w:r>
      <w:proofErr w:type="spellStart"/>
      <w:r w:rsidRPr="00DE762E">
        <w:t>enqua</w:t>
      </w:r>
      <w:proofErr w:type="spellEnd"/>
      <w:r w:rsidRPr="00DE762E">
        <w:t xml:space="preserve">- </w:t>
      </w:r>
      <w:proofErr w:type="spellStart"/>
      <w:r w:rsidRPr="00DE762E">
        <w:t>drarem</w:t>
      </w:r>
      <w:proofErr w:type="spellEnd"/>
      <w:r w:rsidRPr="00DE762E">
        <w:t xml:space="preserve"> na situação acima assinalada, não deverão ser considerados inexequíveis, uma vez que, tendo sido executados pela administração ou previamente avalia-</w:t>
      </w:r>
      <w:r w:rsidRPr="00DE762E">
        <w:rPr>
          <w:spacing w:val="80"/>
        </w:rPr>
        <w:t xml:space="preserve"> </w:t>
      </w:r>
      <w:r w:rsidRPr="00DE762E">
        <w:t>dos</w:t>
      </w:r>
      <w:r w:rsidRPr="00DE762E">
        <w:rPr>
          <w:spacing w:val="40"/>
        </w:rPr>
        <w:t xml:space="preserve"> </w:t>
      </w:r>
      <w:r w:rsidRPr="00DE762E">
        <w:t>no</w:t>
      </w:r>
      <w:r w:rsidRPr="00DE762E">
        <w:rPr>
          <w:spacing w:val="40"/>
        </w:rPr>
        <w:t xml:space="preserve"> </w:t>
      </w:r>
      <w:r w:rsidRPr="00DE762E">
        <w:t>processo</w:t>
      </w:r>
      <w:r w:rsidRPr="00DE762E">
        <w:rPr>
          <w:spacing w:val="40"/>
        </w:rPr>
        <w:t xml:space="preserve"> </w:t>
      </w:r>
      <w:r w:rsidRPr="00DE762E">
        <w:t>de</w:t>
      </w:r>
      <w:r w:rsidRPr="00DE762E">
        <w:rPr>
          <w:spacing w:val="40"/>
        </w:rPr>
        <w:t xml:space="preserve"> </w:t>
      </w:r>
      <w:r w:rsidRPr="00DE762E">
        <w:t>licitação</w:t>
      </w:r>
      <w:r w:rsidRPr="00DE762E">
        <w:rPr>
          <w:spacing w:val="40"/>
        </w:rPr>
        <w:t xml:space="preserve"> </w:t>
      </w:r>
      <w:r w:rsidRPr="00DE762E">
        <w:t>já</w:t>
      </w:r>
      <w:r w:rsidRPr="00DE762E">
        <w:rPr>
          <w:spacing w:val="40"/>
        </w:rPr>
        <w:t xml:space="preserve"> </w:t>
      </w:r>
      <w:r w:rsidRPr="00DE762E">
        <w:t>tiveram</w:t>
      </w:r>
      <w:r w:rsidRPr="00DE762E">
        <w:rPr>
          <w:spacing w:val="40"/>
        </w:rPr>
        <w:t xml:space="preserve"> </w:t>
      </w:r>
      <w:r w:rsidRPr="00DE762E">
        <w:t>sua</w:t>
      </w:r>
      <w:r w:rsidRPr="00DE762E">
        <w:rPr>
          <w:spacing w:val="40"/>
        </w:rPr>
        <w:t xml:space="preserve"> </w:t>
      </w:r>
      <w:r w:rsidRPr="00DE762E">
        <w:t>exequibilidade</w:t>
      </w:r>
      <w:r w:rsidRPr="00DE762E">
        <w:rPr>
          <w:spacing w:val="40"/>
        </w:rPr>
        <w:t xml:space="preserve"> </w:t>
      </w:r>
      <w:r w:rsidRPr="00DE762E">
        <w:t>demonstrada.</w:t>
      </w:r>
    </w:p>
    <w:p w14:paraId="60CB33A4" w14:textId="77777777" w:rsidR="00E93546" w:rsidRPr="00DE762E" w:rsidRDefault="00E93546">
      <w:pPr>
        <w:pStyle w:val="Corpodetexto"/>
        <w:spacing w:before="33"/>
      </w:pPr>
    </w:p>
    <w:p w14:paraId="6E88FB75" w14:textId="77777777" w:rsidR="00E93546" w:rsidRPr="00DE762E" w:rsidRDefault="00000000">
      <w:pPr>
        <w:pStyle w:val="Corpodetexto"/>
        <w:spacing w:before="1" w:line="340" w:lineRule="auto"/>
        <w:ind w:left="117" w:right="692" w:firstLine="453"/>
        <w:jc w:val="both"/>
      </w:pPr>
      <w:r w:rsidRPr="00DE762E">
        <w:t xml:space="preserve">No que tange aos preços excessivamente elevados, entende-se que </w:t>
      </w:r>
      <w:proofErr w:type="spellStart"/>
      <w:r w:rsidRPr="00DE762E">
        <w:t>racio</w:t>
      </w:r>
      <w:proofErr w:type="spellEnd"/>
      <w:r w:rsidRPr="00DE762E">
        <w:t xml:space="preserve">- </w:t>
      </w:r>
      <w:proofErr w:type="spellStart"/>
      <w:r w:rsidRPr="00DE762E">
        <w:t>cínio</w:t>
      </w:r>
      <w:proofErr w:type="spellEnd"/>
      <w:r w:rsidRPr="00DE762E">
        <w:t xml:space="preserve"> análogo pode ser aplicado para identificação dos referidos preços. Dessa forma, sempre que o valor for superior a 25% da média dos demais preços, a Ad- ministração</w:t>
      </w:r>
      <w:r w:rsidRPr="00DE762E">
        <w:rPr>
          <w:spacing w:val="40"/>
        </w:rPr>
        <w:t xml:space="preserve"> </w:t>
      </w:r>
      <w:r w:rsidRPr="00DE762E">
        <w:t>poderá</w:t>
      </w:r>
      <w:r w:rsidRPr="00DE762E">
        <w:rPr>
          <w:spacing w:val="40"/>
        </w:rPr>
        <w:t xml:space="preserve"> </w:t>
      </w:r>
      <w:r w:rsidRPr="00DE762E">
        <w:t>considerá-lo</w:t>
      </w:r>
      <w:r w:rsidRPr="00DE762E">
        <w:rPr>
          <w:spacing w:val="40"/>
        </w:rPr>
        <w:t xml:space="preserve"> </w:t>
      </w:r>
      <w:r w:rsidRPr="00DE762E">
        <w:t>excessivamente</w:t>
      </w:r>
      <w:r w:rsidRPr="00DE762E">
        <w:rPr>
          <w:spacing w:val="40"/>
        </w:rPr>
        <w:t xml:space="preserve"> </w:t>
      </w:r>
      <w:r w:rsidRPr="00DE762E">
        <w:t>elevado.</w:t>
      </w:r>
    </w:p>
    <w:p w14:paraId="1823B264" w14:textId="77777777" w:rsidR="00E93546" w:rsidRPr="00DE762E" w:rsidRDefault="00E93546">
      <w:pPr>
        <w:pStyle w:val="Corpodetexto"/>
        <w:spacing w:before="33"/>
      </w:pPr>
    </w:p>
    <w:p w14:paraId="2C7F559C" w14:textId="77777777" w:rsidR="00E93546" w:rsidRPr="00DE762E" w:rsidRDefault="00000000">
      <w:pPr>
        <w:pStyle w:val="Corpodetexto"/>
        <w:spacing w:line="340" w:lineRule="auto"/>
        <w:ind w:left="117" w:right="692" w:firstLine="453"/>
        <w:jc w:val="both"/>
      </w:pPr>
      <w:r w:rsidRPr="00DE762E">
        <w:t>Considerando ainda que a Administração poderá adotar até mesmo o menor preço</w:t>
      </w:r>
      <w:r w:rsidRPr="00DE762E">
        <w:rPr>
          <w:spacing w:val="40"/>
        </w:rPr>
        <w:t xml:space="preserve"> </w:t>
      </w:r>
      <w:r w:rsidRPr="00DE762E">
        <w:t>como</w:t>
      </w:r>
      <w:r w:rsidRPr="00DE762E">
        <w:rPr>
          <w:spacing w:val="40"/>
        </w:rPr>
        <w:t xml:space="preserve"> </w:t>
      </w:r>
      <w:r w:rsidRPr="00DE762E">
        <w:t>critério</w:t>
      </w:r>
      <w:r w:rsidRPr="00DE762E">
        <w:rPr>
          <w:spacing w:val="40"/>
        </w:rPr>
        <w:t xml:space="preserve"> </w:t>
      </w:r>
      <w:r w:rsidRPr="00DE762E">
        <w:t>de</w:t>
      </w:r>
      <w:r w:rsidRPr="00DE762E">
        <w:rPr>
          <w:spacing w:val="40"/>
        </w:rPr>
        <w:t xml:space="preserve"> </w:t>
      </w:r>
      <w:r w:rsidRPr="00DE762E">
        <w:t>definição</w:t>
      </w:r>
      <w:r w:rsidRPr="00DE762E">
        <w:rPr>
          <w:spacing w:val="40"/>
        </w:rPr>
        <w:t xml:space="preserve"> </w:t>
      </w:r>
      <w:r w:rsidRPr="00DE762E">
        <w:t>do</w:t>
      </w:r>
      <w:r w:rsidRPr="00DE762E">
        <w:rPr>
          <w:spacing w:val="40"/>
        </w:rPr>
        <w:t xml:space="preserve"> </w:t>
      </w:r>
      <w:r w:rsidRPr="00DE762E">
        <w:t>preço</w:t>
      </w:r>
      <w:r w:rsidRPr="00DE762E">
        <w:rPr>
          <w:spacing w:val="40"/>
        </w:rPr>
        <w:t xml:space="preserve"> </w:t>
      </w:r>
      <w:r w:rsidRPr="00DE762E">
        <w:t>de</w:t>
      </w:r>
      <w:r w:rsidRPr="00DE762E">
        <w:rPr>
          <w:spacing w:val="40"/>
        </w:rPr>
        <w:t xml:space="preserve"> </w:t>
      </w:r>
      <w:r w:rsidRPr="00DE762E">
        <w:t>mercado,</w:t>
      </w:r>
      <w:r w:rsidRPr="00DE762E">
        <w:rPr>
          <w:spacing w:val="40"/>
        </w:rPr>
        <w:t xml:space="preserve"> </w:t>
      </w:r>
      <w:r w:rsidRPr="00DE762E">
        <w:t>entende-se</w:t>
      </w:r>
      <w:r w:rsidRPr="00DE762E">
        <w:rPr>
          <w:spacing w:val="40"/>
        </w:rPr>
        <w:t xml:space="preserve"> </w:t>
      </w:r>
      <w:r w:rsidRPr="00DE762E">
        <w:t>razoável</w:t>
      </w:r>
      <w:r w:rsidRPr="00DE762E">
        <w:rPr>
          <w:spacing w:val="40"/>
        </w:rPr>
        <w:t xml:space="preserve"> </w:t>
      </w:r>
      <w:r w:rsidRPr="00DE762E">
        <w:t>o limite</w:t>
      </w:r>
      <w:r w:rsidRPr="00DE762E">
        <w:rPr>
          <w:spacing w:val="40"/>
        </w:rPr>
        <w:t xml:space="preserve"> </w:t>
      </w:r>
      <w:r w:rsidRPr="00DE762E">
        <w:t>de</w:t>
      </w:r>
      <w:r w:rsidRPr="00DE762E">
        <w:rPr>
          <w:spacing w:val="40"/>
        </w:rPr>
        <w:t xml:space="preserve"> </w:t>
      </w:r>
      <w:r w:rsidRPr="00DE762E">
        <w:t>25%</w:t>
      </w:r>
      <w:r w:rsidRPr="00DE762E">
        <w:rPr>
          <w:spacing w:val="40"/>
        </w:rPr>
        <w:t xml:space="preserve"> </w:t>
      </w:r>
      <w:r w:rsidRPr="00DE762E">
        <w:t>para</w:t>
      </w:r>
      <w:r w:rsidRPr="00DE762E">
        <w:rPr>
          <w:spacing w:val="40"/>
        </w:rPr>
        <w:t xml:space="preserve"> </w:t>
      </w:r>
      <w:r w:rsidRPr="00DE762E">
        <w:t>classificação</w:t>
      </w:r>
      <w:r w:rsidRPr="00DE762E">
        <w:rPr>
          <w:spacing w:val="40"/>
        </w:rPr>
        <w:t xml:space="preserve"> </w:t>
      </w:r>
      <w:r w:rsidRPr="00DE762E">
        <w:t>de</w:t>
      </w:r>
      <w:r w:rsidRPr="00DE762E">
        <w:rPr>
          <w:spacing w:val="40"/>
        </w:rPr>
        <w:t xml:space="preserve"> </w:t>
      </w:r>
      <w:r w:rsidRPr="00DE762E">
        <w:t>um</w:t>
      </w:r>
      <w:r w:rsidRPr="00DE762E">
        <w:rPr>
          <w:spacing w:val="40"/>
        </w:rPr>
        <w:t xml:space="preserve"> </w:t>
      </w:r>
      <w:r w:rsidRPr="00DE762E">
        <w:t>preço</w:t>
      </w:r>
      <w:r w:rsidRPr="00DE762E">
        <w:rPr>
          <w:spacing w:val="40"/>
        </w:rPr>
        <w:t xml:space="preserve"> </w:t>
      </w:r>
      <w:r w:rsidRPr="00DE762E">
        <w:t>como</w:t>
      </w:r>
      <w:r w:rsidRPr="00DE762E">
        <w:rPr>
          <w:spacing w:val="40"/>
        </w:rPr>
        <w:t xml:space="preserve"> </w:t>
      </w:r>
      <w:r w:rsidRPr="00DE762E">
        <w:t>excessivamente</w:t>
      </w:r>
      <w:r w:rsidRPr="00DE762E">
        <w:rPr>
          <w:spacing w:val="40"/>
        </w:rPr>
        <w:t xml:space="preserve"> </w:t>
      </w:r>
      <w:r w:rsidRPr="00DE762E">
        <w:t>elevado.</w:t>
      </w:r>
    </w:p>
    <w:p w14:paraId="2C040CC0" w14:textId="77777777" w:rsidR="00E93546" w:rsidRPr="00DE762E" w:rsidRDefault="00E93546">
      <w:pPr>
        <w:pStyle w:val="Corpodetexto"/>
        <w:spacing w:before="32"/>
      </w:pPr>
    </w:p>
    <w:p w14:paraId="3269FBBD" w14:textId="77777777" w:rsidR="00E93546" w:rsidRPr="00DE762E" w:rsidRDefault="00000000">
      <w:pPr>
        <w:pStyle w:val="Corpodetexto"/>
        <w:spacing w:before="1" w:line="340" w:lineRule="auto"/>
        <w:ind w:left="117" w:right="692" w:firstLine="453"/>
        <w:jc w:val="both"/>
      </w:pPr>
      <w:r w:rsidRPr="00DE762E">
        <w:t>Outrossim, os principais problemas apresentados na realização da pesquisa</w:t>
      </w:r>
      <w:r w:rsidRPr="00DE762E">
        <w:rPr>
          <w:spacing w:val="80"/>
        </w:rPr>
        <w:t xml:space="preserve"> </w:t>
      </w:r>
      <w:r w:rsidRPr="00DE762E">
        <w:t>de</w:t>
      </w:r>
      <w:r w:rsidRPr="00DE762E">
        <w:rPr>
          <w:spacing w:val="28"/>
        </w:rPr>
        <w:t xml:space="preserve"> </w:t>
      </w:r>
      <w:r w:rsidRPr="00DE762E">
        <w:t>preços</w:t>
      </w:r>
      <w:r w:rsidRPr="00DE762E">
        <w:rPr>
          <w:spacing w:val="28"/>
        </w:rPr>
        <w:t xml:space="preserve"> </w:t>
      </w:r>
      <w:r w:rsidRPr="00DE762E">
        <w:t>estão</w:t>
      </w:r>
      <w:r w:rsidRPr="00DE762E">
        <w:rPr>
          <w:spacing w:val="28"/>
        </w:rPr>
        <w:t xml:space="preserve"> </w:t>
      </w:r>
      <w:r w:rsidRPr="00DE762E">
        <w:t>relacionados</w:t>
      </w:r>
      <w:r w:rsidRPr="00DE762E">
        <w:rPr>
          <w:spacing w:val="28"/>
        </w:rPr>
        <w:t xml:space="preserve"> </w:t>
      </w:r>
      <w:r w:rsidRPr="00DE762E">
        <w:t>à</w:t>
      </w:r>
      <w:r w:rsidRPr="00DE762E">
        <w:rPr>
          <w:spacing w:val="28"/>
        </w:rPr>
        <w:t xml:space="preserve"> </w:t>
      </w:r>
      <w:r w:rsidRPr="00DE762E">
        <w:t>fixação</w:t>
      </w:r>
      <w:r w:rsidRPr="00DE762E">
        <w:rPr>
          <w:spacing w:val="28"/>
        </w:rPr>
        <w:t xml:space="preserve"> </w:t>
      </w:r>
      <w:r w:rsidRPr="00DE762E">
        <w:t>da</w:t>
      </w:r>
      <w:r w:rsidRPr="00DE762E">
        <w:rPr>
          <w:spacing w:val="28"/>
        </w:rPr>
        <w:t xml:space="preserve"> </w:t>
      </w:r>
      <w:r w:rsidRPr="00DE762E">
        <w:t>estimativa</w:t>
      </w:r>
      <w:r w:rsidRPr="00DE762E">
        <w:rPr>
          <w:spacing w:val="28"/>
        </w:rPr>
        <w:t xml:space="preserve"> </w:t>
      </w:r>
      <w:r w:rsidRPr="00DE762E">
        <w:t>muito</w:t>
      </w:r>
      <w:r w:rsidRPr="00DE762E">
        <w:rPr>
          <w:spacing w:val="28"/>
        </w:rPr>
        <w:t xml:space="preserve"> </w:t>
      </w:r>
      <w:r w:rsidRPr="00DE762E">
        <w:t>acima</w:t>
      </w:r>
      <w:r w:rsidRPr="00DE762E">
        <w:rPr>
          <w:spacing w:val="28"/>
        </w:rPr>
        <w:t xml:space="preserve"> </w:t>
      </w:r>
      <w:r w:rsidRPr="00DE762E">
        <w:t>do</w:t>
      </w:r>
      <w:r w:rsidRPr="00DE762E">
        <w:rPr>
          <w:spacing w:val="28"/>
        </w:rPr>
        <w:t xml:space="preserve"> </w:t>
      </w:r>
      <w:r w:rsidRPr="00DE762E">
        <w:t>que</w:t>
      </w:r>
      <w:r w:rsidRPr="00DE762E">
        <w:rPr>
          <w:spacing w:val="28"/>
        </w:rPr>
        <w:t xml:space="preserve"> </w:t>
      </w:r>
      <w:r w:rsidRPr="00DE762E">
        <w:t>vem</w:t>
      </w:r>
      <w:r w:rsidRPr="00DE762E">
        <w:rPr>
          <w:spacing w:val="28"/>
        </w:rPr>
        <w:t xml:space="preserve"> </w:t>
      </w:r>
      <w:r w:rsidRPr="00DE762E">
        <w:t>a ser contratado. Desta forma, urge a necessidade de definição de parâmetro que busque</w:t>
      </w:r>
      <w:r w:rsidRPr="00DE762E">
        <w:rPr>
          <w:spacing w:val="40"/>
        </w:rPr>
        <w:t xml:space="preserve"> </w:t>
      </w:r>
      <w:r w:rsidRPr="00DE762E">
        <w:t>equalizar</w:t>
      </w:r>
      <w:r w:rsidRPr="00DE762E">
        <w:rPr>
          <w:spacing w:val="40"/>
        </w:rPr>
        <w:t xml:space="preserve"> </w:t>
      </w:r>
      <w:r w:rsidRPr="00DE762E">
        <w:t>o</w:t>
      </w:r>
      <w:r w:rsidRPr="00DE762E">
        <w:rPr>
          <w:spacing w:val="40"/>
        </w:rPr>
        <w:t xml:space="preserve"> </w:t>
      </w:r>
      <w:r w:rsidRPr="00DE762E">
        <w:t>preço</w:t>
      </w:r>
      <w:r w:rsidRPr="00DE762E">
        <w:rPr>
          <w:spacing w:val="40"/>
        </w:rPr>
        <w:t xml:space="preserve"> </w:t>
      </w:r>
      <w:r w:rsidRPr="00DE762E">
        <w:t>orçado</w:t>
      </w:r>
      <w:r w:rsidRPr="00DE762E">
        <w:rPr>
          <w:spacing w:val="40"/>
        </w:rPr>
        <w:t xml:space="preserve"> </w:t>
      </w:r>
      <w:r w:rsidRPr="00DE762E">
        <w:t>com</w:t>
      </w:r>
      <w:r w:rsidRPr="00DE762E">
        <w:rPr>
          <w:spacing w:val="40"/>
        </w:rPr>
        <w:t xml:space="preserve"> </w:t>
      </w:r>
      <w:r w:rsidRPr="00DE762E">
        <w:t>o</w:t>
      </w:r>
      <w:r w:rsidRPr="00DE762E">
        <w:rPr>
          <w:spacing w:val="40"/>
        </w:rPr>
        <w:t xml:space="preserve"> </w:t>
      </w:r>
      <w:r w:rsidRPr="00DE762E">
        <w:t>praticado</w:t>
      </w:r>
      <w:r w:rsidRPr="00DE762E">
        <w:rPr>
          <w:spacing w:val="40"/>
        </w:rPr>
        <w:t xml:space="preserve"> </w:t>
      </w:r>
      <w:r w:rsidRPr="00DE762E">
        <w:t>pelo</w:t>
      </w:r>
      <w:r w:rsidRPr="00DE762E">
        <w:rPr>
          <w:spacing w:val="40"/>
        </w:rPr>
        <w:t xml:space="preserve"> </w:t>
      </w:r>
      <w:r w:rsidRPr="00DE762E">
        <w:t>mercado.</w:t>
      </w:r>
    </w:p>
    <w:p w14:paraId="26EB6145" w14:textId="77777777" w:rsidR="00E93546" w:rsidRPr="00DE762E" w:rsidRDefault="00E93546">
      <w:pPr>
        <w:pStyle w:val="Corpodetexto"/>
        <w:spacing w:before="33"/>
      </w:pPr>
    </w:p>
    <w:p w14:paraId="2EFF6537" w14:textId="77777777" w:rsidR="00E93546" w:rsidRPr="00DE762E" w:rsidRDefault="00000000">
      <w:pPr>
        <w:pStyle w:val="Corpodetexto"/>
        <w:spacing w:line="340" w:lineRule="auto"/>
        <w:ind w:left="117" w:right="692" w:firstLine="453"/>
        <w:jc w:val="both"/>
      </w:pPr>
      <w:r w:rsidRPr="00DE762E">
        <w:t>Conclui-se, por tudo isso, que um dos mecanismos passíveis de aplicação</w:t>
      </w:r>
      <w:r w:rsidRPr="00DE762E">
        <w:rPr>
          <w:spacing w:val="80"/>
        </w:rPr>
        <w:t xml:space="preserve"> </w:t>
      </w:r>
      <w:r w:rsidRPr="00DE762E">
        <w:t xml:space="preserve">para definição dos preços excessivamente elevados é compará-los com a média dos demais valores, sendo considerado excessivamente elevado aquele que </w:t>
      </w:r>
      <w:proofErr w:type="spellStart"/>
      <w:r w:rsidRPr="00DE762E">
        <w:t>su</w:t>
      </w:r>
      <w:proofErr w:type="spellEnd"/>
      <w:r w:rsidRPr="00DE762E">
        <w:t xml:space="preserve">- </w:t>
      </w:r>
      <w:proofErr w:type="spellStart"/>
      <w:r w:rsidRPr="00DE762E">
        <w:t>perar</w:t>
      </w:r>
      <w:proofErr w:type="spellEnd"/>
      <w:r w:rsidRPr="00DE762E">
        <w:t xml:space="preserve"> 25% da média dos demais.</w:t>
      </w:r>
    </w:p>
    <w:p w14:paraId="16DABDF5" w14:textId="77777777" w:rsidR="00E93546" w:rsidRPr="00DE762E" w:rsidRDefault="00E93546">
      <w:pPr>
        <w:pStyle w:val="Corpodetexto"/>
        <w:spacing w:before="33"/>
      </w:pPr>
    </w:p>
    <w:p w14:paraId="60B624B6" w14:textId="77777777" w:rsidR="00E93546" w:rsidRPr="00DE762E" w:rsidRDefault="00000000">
      <w:pPr>
        <w:pStyle w:val="Corpodetexto"/>
        <w:spacing w:line="340" w:lineRule="auto"/>
        <w:ind w:left="117" w:right="692" w:firstLine="453"/>
        <w:jc w:val="both"/>
      </w:pPr>
      <w:r w:rsidRPr="00DE762E">
        <w:t>Para melhor entendimento, na planilha abaixo foi apresentada simulação contemplando as duas possibilidades, pesquisa realizada com preços excessiva- mente elevados e preços inexequíveis:</w:t>
      </w:r>
    </w:p>
    <w:p w14:paraId="46AB499C"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3433CA4D" w14:textId="77777777" w:rsidR="00E93546" w:rsidRPr="00DE762E" w:rsidRDefault="00E93546">
      <w:pPr>
        <w:pStyle w:val="Corpodetexto"/>
        <w:rPr>
          <w:sz w:val="20"/>
        </w:rPr>
      </w:pPr>
    </w:p>
    <w:p w14:paraId="41E4C3A4" w14:textId="77777777" w:rsidR="00E93546" w:rsidRPr="00DE762E" w:rsidRDefault="00E93546">
      <w:pPr>
        <w:pStyle w:val="Corpodetexto"/>
        <w:spacing w:before="97"/>
        <w:rPr>
          <w:sz w:val="20"/>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992"/>
        <w:gridCol w:w="1078"/>
        <w:gridCol w:w="946"/>
        <w:gridCol w:w="1059"/>
        <w:gridCol w:w="1716"/>
        <w:gridCol w:w="1570"/>
        <w:gridCol w:w="847"/>
      </w:tblGrid>
      <w:tr w:rsidR="00E93546" w:rsidRPr="00DE762E" w14:paraId="20B46E5C" w14:textId="77777777">
        <w:trPr>
          <w:trHeight w:val="310"/>
        </w:trPr>
        <w:tc>
          <w:tcPr>
            <w:tcW w:w="8208" w:type="dxa"/>
            <w:gridSpan w:val="7"/>
            <w:shd w:val="clear" w:color="auto" w:fill="005371"/>
          </w:tcPr>
          <w:p w14:paraId="003231FD" w14:textId="77777777" w:rsidR="00E93546" w:rsidRPr="00DE762E" w:rsidRDefault="00000000">
            <w:pPr>
              <w:pStyle w:val="TableParagraph"/>
              <w:spacing w:before="53"/>
              <w:ind w:left="14"/>
              <w:jc w:val="center"/>
              <w:rPr>
                <w:rFonts w:ascii="Arial" w:hAnsi="Arial"/>
                <w:b/>
                <w:sz w:val="18"/>
              </w:rPr>
            </w:pPr>
            <w:r w:rsidRPr="00DE762E">
              <w:rPr>
                <w:rFonts w:ascii="Arial" w:hAnsi="Arial"/>
                <w:b/>
                <w:color w:val="FFFFFF"/>
                <w:spacing w:val="-2"/>
                <w:sz w:val="18"/>
              </w:rPr>
              <w:t>PREÇO</w:t>
            </w:r>
            <w:r w:rsidRPr="00DE762E">
              <w:rPr>
                <w:rFonts w:ascii="Arial" w:hAnsi="Arial"/>
                <w:b/>
                <w:color w:val="FFFFFF"/>
                <w:spacing w:val="-9"/>
                <w:sz w:val="18"/>
              </w:rPr>
              <w:t xml:space="preserve"> </w:t>
            </w:r>
            <w:r w:rsidRPr="00DE762E">
              <w:rPr>
                <w:rFonts w:ascii="Arial" w:hAnsi="Arial"/>
                <w:b/>
                <w:color w:val="FFFFFF"/>
                <w:spacing w:val="-2"/>
                <w:sz w:val="18"/>
              </w:rPr>
              <w:t>DE</w:t>
            </w:r>
            <w:r w:rsidRPr="00DE762E">
              <w:rPr>
                <w:rFonts w:ascii="Arial" w:hAnsi="Arial"/>
                <w:b/>
                <w:color w:val="FFFFFF"/>
                <w:spacing w:val="-8"/>
                <w:sz w:val="18"/>
              </w:rPr>
              <w:t xml:space="preserve"> </w:t>
            </w:r>
            <w:r w:rsidRPr="00DE762E">
              <w:rPr>
                <w:rFonts w:ascii="Arial" w:hAnsi="Arial"/>
                <w:b/>
                <w:color w:val="FFFFFF"/>
                <w:spacing w:val="-2"/>
                <w:sz w:val="18"/>
              </w:rPr>
              <w:t>MERCADO</w:t>
            </w:r>
            <w:r w:rsidRPr="00DE762E">
              <w:rPr>
                <w:rFonts w:ascii="Arial" w:hAnsi="Arial"/>
                <w:b/>
                <w:color w:val="FFFFFF"/>
                <w:spacing w:val="-8"/>
                <w:sz w:val="18"/>
              </w:rPr>
              <w:t xml:space="preserve"> </w:t>
            </w:r>
            <w:r w:rsidRPr="00DE762E">
              <w:rPr>
                <w:rFonts w:ascii="Arial" w:hAnsi="Arial"/>
                <w:b/>
                <w:color w:val="FFFFFF"/>
                <w:spacing w:val="-2"/>
                <w:sz w:val="18"/>
              </w:rPr>
              <w:t>EXCLUINDO</w:t>
            </w:r>
            <w:r w:rsidRPr="00DE762E">
              <w:rPr>
                <w:rFonts w:ascii="Arial" w:hAnsi="Arial"/>
                <w:b/>
                <w:color w:val="FFFFFF"/>
                <w:spacing w:val="-9"/>
                <w:sz w:val="18"/>
              </w:rPr>
              <w:t xml:space="preserve"> </w:t>
            </w:r>
            <w:r w:rsidRPr="00DE762E">
              <w:rPr>
                <w:rFonts w:ascii="Arial" w:hAnsi="Arial"/>
                <w:b/>
                <w:color w:val="FFFFFF"/>
                <w:spacing w:val="-2"/>
                <w:sz w:val="18"/>
              </w:rPr>
              <w:t>OS</w:t>
            </w:r>
            <w:r w:rsidRPr="00DE762E">
              <w:rPr>
                <w:rFonts w:ascii="Arial" w:hAnsi="Arial"/>
                <w:b/>
                <w:color w:val="FFFFFF"/>
                <w:spacing w:val="-8"/>
                <w:sz w:val="18"/>
              </w:rPr>
              <w:t xml:space="preserve"> </w:t>
            </w:r>
            <w:r w:rsidRPr="00DE762E">
              <w:rPr>
                <w:rFonts w:ascii="Arial" w:hAnsi="Arial"/>
                <w:b/>
                <w:color w:val="FFFFFF"/>
                <w:spacing w:val="-2"/>
                <w:sz w:val="18"/>
              </w:rPr>
              <w:t>EXCESSIVAMENTE</w:t>
            </w:r>
            <w:r w:rsidRPr="00DE762E">
              <w:rPr>
                <w:rFonts w:ascii="Arial" w:hAnsi="Arial"/>
                <w:b/>
                <w:color w:val="FFFFFF"/>
                <w:spacing w:val="-8"/>
                <w:sz w:val="18"/>
              </w:rPr>
              <w:t xml:space="preserve"> </w:t>
            </w:r>
            <w:r w:rsidRPr="00DE762E">
              <w:rPr>
                <w:rFonts w:ascii="Arial" w:hAnsi="Arial"/>
                <w:b/>
                <w:color w:val="FFFFFF"/>
                <w:spacing w:val="-2"/>
                <w:sz w:val="18"/>
              </w:rPr>
              <w:t>ELEVADOS</w:t>
            </w:r>
          </w:p>
        </w:tc>
      </w:tr>
      <w:tr w:rsidR="00E93546" w:rsidRPr="00DE762E" w14:paraId="0D25D288" w14:textId="77777777">
        <w:trPr>
          <w:trHeight w:val="982"/>
        </w:trPr>
        <w:tc>
          <w:tcPr>
            <w:tcW w:w="992" w:type="dxa"/>
            <w:shd w:val="clear" w:color="auto" w:fill="0086B7"/>
          </w:tcPr>
          <w:p w14:paraId="44FA82C9" w14:textId="77777777" w:rsidR="00E93546" w:rsidRPr="00DE762E" w:rsidRDefault="00E93546">
            <w:pPr>
              <w:pStyle w:val="TableParagraph"/>
              <w:spacing w:before="62"/>
              <w:rPr>
                <w:sz w:val="18"/>
              </w:rPr>
            </w:pPr>
          </w:p>
          <w:p w14:paraId="59782632" w14:textId="77777777" w:rsidR="00E93546" w:rsidRPr="00DE762E" w:rsidRDefault="00000000">
            <w:pPr>
              <w:pStyle w:val="TableParagraph"/>
              <w:spacing w:before="1"/>
              <w:ind w:left="73"/>
              <w:rPr>
                <w:rFonts w:ascii="Arial"/>
                <w:b/>
                <w:sz w:val="18"/>
              </w:rPr>
            </w:pPr>
            <w:r w:rsidRPr="00DE762E">
              <w:rPr>
                <w:rFonts w:ascii="Arial"/>
                <w:b/>
                <w:color w:val="FFFFFF"/>
                <w:spacing w:val="-2"/>
                <w:sz w:val="18"/>
              </w:rPr>
              <w:t>EMPRESA</w:t>
            </w:r>
          </w:p>
          <w:p w14:paraId="715E2972" w14:textId="77777777" w:rsidR="00E93546" w:rsidRPr="00DE762E" w:rsidRDefault="00000000">
            <w:pPr>
              <w:pStyle w:val="TableParagraph"/>
              <w:spacing w:before="33"/>
              <w:ind w:left="73"/>
              <w:rPr>
                <w:rFonts w:ascii="Arial"/>
                <w:b/>
                <w:sz w:val="18"/>
              </w:rPr>
            </w:pPr>
            <w:r w:rsidRPr="00DE762E">
              <w:rPr>
                <w:rFonts w:ascii="Arial"/>
                <w:b/>
                <w:color w:val="FFFFFF"/>
                <w:spacing w:val="-2"/>
                <w:w w:val="105"/>
                <w:sz w:val="18"/>
              </w:rPr>
              <w:t>/FONTE</w:t>
            </w:r>
          </w:p>
        </w:tc>
        <w:tc>
          <w:tcPr>
            <w:tcW w:w="1078" w:type="dxa"/>
            <w:shd w:val="clear" w:color="auto" w:fill="0086B7"/>
          </w:tcPr>
          <w:p w14:paraId="44690016" w14:textId="77777777" w:rsidR="00E93546" w:rsidRPr="00DE762E" w:rsidRDefault="00E93546">
            <w:pPr>
              <w:pStyle w:val="TableParagraph"/>
              <w:spacing w:before="62"/>
              <w:rPr>
                <w:sz w:val="18"/>
              </w:rPr>
            </w:pPr>
          </w:p>
          <w:p w14:paraId="0B3527A2" w14:textId="77777777" w:rsidR="00E93546" w:rsidRPr="00DE762E" w:rsidRDefault="00000000">
            <w:pPr>
              <w:pStyle w:val="TableParagraph"/>
              <w:spacing w:before="1" w:line="278" w:lineRule="auto"/>
              <w:ind w:left="73"/>
              <w:rPr>
                <w:rFonts w:ascii="Arial"/>
                <w:b/>
                <w:sz w:val="18"/>
              </w:rPr>
            </w:pPr>
            <w:r w:rsidRPr="00DE762E">
              <w:rPr>
                <w:rFonts w:ascii="Arial"/>
                <w:b/>
                <w:color w:val="FFFFFF"/>
                <w:sz w:val="18"/>
              </w:rPr>
              <w:t>TIPO</w:t>
            </w:r>
            <w:r w:rsidRPr="00DE762E">
              <w:rPr>
                <w:rFonts w:ascii="Arial"/>
                <w:b/>
                <w:color w:val="FFFFFF"/>
                <w:spacing w:val="-13"/>
                <w:sz w:val="18"/>
              </w:rPr>
              <w:t xml:space="preserve"> </w:t>
            </w:r>
            <w:r w:rsidRPr="00DE762E">
              <w:rPr>
                <w:rFonts w:ascii="Arial"/>
                <w:b/>
                <w:color w:val="FFFFFF"/>
                <w:sz w:val="18"/>
              </w:rPr>
              <w:t xml:space="preserve">DE </w:t>
            </w:r>
            <w:r w:rsidRPr="00DE762E">
              <w:rPr>
                <w:rFonts w:ascii="Arial"/>
                <w:b/>
                <w:color w:val="FFFFFF"/>
                <w:spacing w:val="-2"/>
                <w:sz w:val="18"/>
              </w:rPr>
              <w:t>FONTE</w:t>
            </w:r>
          </w:p>
        </w:tc>
        <w:tc>
          <w:tcPr>
            <w:tcW w:w="946" w:type="dxa"/>
            <w:shd w:val="clear" w:color="auto" w:fill="0086B7"/>
          </w:tcPr>
          <w:p w14:paraId="113E2AF3" w14:textId="77777777" w:rsidR="00E93546" w:rsidRPr="00DE762E" w:rsidRDefault="00E93546">
            <w:pPr>
              <w:pStyle w:val="TableParagraph"/>
              <w:spacing w:before="182"/>
              <w:rPr>
                <w:sz w:val="18"/>
              </w:rPr>
            </w:pPr>
          </w:p>
          <w:p w14:paraId="19026F7E" w14:textId="77777777" w:rsidR="00E93546" w:rsidRPr="00DE762E" w:rsidRDefault="00000000">
            <w:pPr>
              <w:pStyle w:val="TableParagraph"/>
              <w:spacing w:before="0"/>
              <w:ind w:right="152"/>
              <w:jc w:val="center"/>
              <w:rPr>
                <w:rFonts w:ascii="Arial" w:hAnsi="Arial"/>
                <w:b/>
                <w:sz w:val="18"/>
              </w:rPr>
            </w:pPr>
            <w:r w:rsidRPr="00DE762E">
              <w:rPr>
                <w:rFonts w:ascii="Arial" w:hAnsi="Arial"/>
                <w:b/>
                <w:color w:val="FFFFFF"/>
                <w:spacing w:val="-2"/>
                <w:sz w:val="18"/>
              </w:rPr>
              <w:t>PREÇO</w:t>
            </w:r>
          </w:p>
        </w:tc>
        <w:tc>
          <w:tcPr>
            <w:tcW w:w="1059" w:type="dxa"/>
            <w:shd w:val="clear" w:color="auto" w:fill="0086B7"/>
          </w:tcPr>
          <w:p w14:paraId="0D7BE5A1" w14:textId="77777777" w:rsidR="00E93546" w:rsidRPr="00DE762E" w:rsidRDefault="00000000">
            <w:pPr>
              <w:pStyle w:val="TableParagraph"/>
              <w:spacing w:before="2" w:line="240" w:lineRule="exact"/>
              <w:ind w:left="71" w:right="133"/>
              <w:rPr>
                <w:rFonts w:ascii="Arial" w:hAnsi="Arial"/>
                <w:b/>
                <w:sz w:val="18"/>
              </w:rPr>
            </w:pPr>
            <w:r w:rsidRPr="00DE762E">
              <w:rPr>
                <w:rFonts w:ascii="Arial" w:hAnsi="Arial"/>
                <w:b/>
                <w:color w:val="FFFFFF"/>
                <w:spacing w:val="-2"/>
                <w:sz w:val="18"/>
              </w:rPr>
              <w:t xml:space="preserve">MÉDIA </w:t>
            </w:r>
            <w:r w:rsidRPr="00DE762E">
              <w:rPr>
                <w:rFonts w:ascii="Arial" w:hAnsi="Arial"/>
                <w:b/>
                <w:color w:val="FFFFFF"/>
                <w:spacing w:val="-4"/>
                <w:sz w:val="18"/>
              </w:rPr>
              <w:t xml:space="preserve">DOS </w:t>
            </w:r>
            <w:r w:rsidRPr="00DE762E">
              <w:rPr>
                <w:rFonts w:ascii="Arial" w:hAnsi="Arial"/>
                <w:b/>
                <w:color w:val="FFFFFF"/>
                <w:spacing w:val="-2"/>
                <w:sz w:val="18"/>
              </w:rPr>
              <w:t xml:space="preserve">DEMAIS </w:t>
            </w:r>
            <w:r w:rsidRPr="00DE762E">
              <w:rPr>
                <w:rFonts w:ascii="Arial" w:hAnsi="Arial"/>
                <w:b/>
                <w:color w:val="FFFFFF"/>
                <w:spacing w:val="-8"/>
                <w:sz w:val="18"/>
              </w:rPr>
              <w:t>VALORES</w:t>
            </w:r>
          </w:p>
        </w:tc>
        <w:tc>
          <w:tcPr>
            <w:tcW w:w="1716" w:type="dxa"/>
            <w:shd w:val="clear" w:color="auto" w:fill="0086B7"/>
          </w:tcPr>
          <w:p w14:paraId="65251572" w14:textId="77777777" w:rsidR="00E93546" w:rsidRPr="00DE762E" w:rsidRDefault="00000000">
            <w:pPr>
              <w:pStyle w:val="TableParagraph"/>
              <w:spacing w:before="2" w:line="240" w:lineRule="exact"/>
              <w:ind w:left="70" w:right="108"/>
              <w:rPr>
                <w:rFonts w:ascii="Arial" w:hAnsi="Arial"/>
                <w:b/>
                <w:sz w:val="18"/>
              </w:rPr>
            </w:pPr>
            <w:r w:rsidRPr="00DE762E">
              <w:rPr>
                <w:rFonts w:ascii="Arial" w:hAnsi="Arial"/>
                <w:b/>
                <w:color w:val="FFFFFF"/>
                <w:spacing w:val="-4"/>
                <w:sz w:val="18"/>
              </w:rPr>
              <w:t>PERCENTUAL</w:t>
            </w:r>
            <w:r w:rsidRPr="00DE762E">
              <w:rPr>
                <w:rFonts w:ascii="Arial" w:hAnsi="Arial"/>
                <w:b/>
                <w:color w:val="FFFFFF"/>
                <w:spacing w:val="-9"/>
                <w:sz w:val="18"/>
              </w:rPr>
              <w:t xml:space="preserve"> </w:t>
            </w:r>
            <w:r w:rsidRPr="00DE762E">
              <w:rPr>
                <w:rFonts w:ascii="Arial" w:hAnsi="Arial"/>
                <w:b/>
                <w:color w:val="FFFFFF"/>
                <w:spacing w:val="-4"/>
                <w:sz w:val="18"/>
              </w:rPr>
              <w:t xml:space="preserve">EM </w:t>
            </w:r>
            <w:r w:rsidRPr="00DE762E">
              <w:rPr>
                <w:rFonts w:ascii="Arial" w:hAnsi="Arial"/>
                <w:b/>
                <w:color w:val="FFFFFF"/>
                <w:sz w:val="18"/>
              </w:rPr>
              <w:t>RELAÇÃO</w:t>
            </w:r>
            <w:r w:rsidRPr="00DE762E">
              <w:rPr>
                <w:rFonts w:ascii="Arial" w:hAnsi="Arial"/>
                <w:b/>
                <w:color w:val="FFFFFF"/>
                <w:spacing w:val="-3"/>
                <w:sz w:val="18"/>
              </w:rPr>
              <w:t xml:space="preserve"> </w:t>
            </w:r>
            <w:r w:rsidRPr="00DE762E">
              <w:rPr>
                <w:rFonts w:ascii="Arial" w:hAnsi="Arial"/>
                <w:b/>
                <w:color w:val="FFFFFF"/>
                <w:sz w:val="18"/>
              </w:rPr>
              <w:t>À MÉDIA</w:t>
            </w:r>
            <w:r w:rsidRPr="00DE762E">
              <w:rPr>
                <w:rFonts w:ascii="Arial" w:hAnsi="Arial"/>
                <w:b/>
                <w:color w:val="FFFFFF"/>
                <w:spacing w:val="-3"/>
                <w:sz w:val="18"/>
              </w:rPr>
              <w:t xml:space="preserve"> </w:t>
            </w:r>
            <w:r w:rsidRPr="00DE762E">
              <w:rPr>
                <w:rFonts w:ascii="Arial" w:hAnsi="Arial"/>
                <w:b/>
                <w:color w:val="FFFFFF"/>
                <w:sz w:val="18"/>
              </w:rPr>
              <w:t>DOS DEMAIS</w:t>
            </w:r>
            <w:r w:rsidRPr="00DE762E">
              <w:rPr>
                <w:rFonts w:ascii="Arial" w:hAnsi="Arial"/>
                <w:b/>
                <w:color w:val="FFFFFF"/>
                <w:spacing w:val="-13"/>
                <w:sz w:val="18"/>
              </w:rPr>
              <w:t xml:space="preserve"> </w:t>
            </w:r>
            <w:r w:rsidRPr="00DE762E">
              <w:rPr>
                <w:rFonts w:ascii="Arial" w:hAnsi="Arial"/>
                <w:b/>
                <w:color w:val="FFFFFF"/>
                <w:sz w:val="18"/>
              </w:rPr>
              <w:t>PREÇOS</w:t>
            </w:r>
          </w:p>
        </w:tc>
        <w:tc>
          <w:tcPr>
            <w:tcW w:w="1570" w:type="dxa"/>
            <w:shd w:val="clear" w:color="auto" w:fill="0086B7"/>
          </w:tcPr>
          <w:p w14:paraId="5AB4ACF3" w14:textId="77777777" w:rsidR="00E93546" w:rsidRPr="00DE762E" w:rsidRDefault="00E93546">
            <w:pPr>
              <w:pStyle w:val="TableParagraph"/>
              <w:spacing w:before="182"/>
              <w:rPr>
                <w:sz w:val="18"/>
              </w:rPr>
            </w:pPr>
          </w:p>
          <w:p w14:paraId="605BCDC0" w14:textId="77777777" w:rsidR="00E93546" w:rsidRPr="00DE762E" w:rsidRDefault="00000000">
            <w:pPr>
              <w:pStyle w:val="TableParagraph"/>
              <w:spacing w:before="0"/>
              <w:ind w:left="69"/>
              <w:rPr>
                <w:rFonts w:ascii="Arial" w:hAnsi="Arial"/>
                <w:b/>
                <w:sz w:val="18"/>
              </w:rPr>
            </w:pPr>
            <w:r w:rsidRPr="00DE762E">
              <w:rPr>
                <w:rFonts w:ascii="Arial" w:hAnsi="Arial"/>
                <w:b/>
                <w:color w:val="FFFFFF"/>
                <w:spacing w:val="-2"/>
                <w:sz w:val="18"/>
              </w:rPr>
              <w:t>AVALIAÇÃO</w:t>
            </w:r>
          </w:p>
        </w:tc>
        <w:tc>
          <w:tcPr>
            <w:tcW w:w="847" w:type="dxa"/>
            <w:shd w:val="clear" w:color="auto" w:fill="0086B7"/>
          </w:tcPr>
          <w:p w14:paraId="3CF13909" w14:textId="77777777" w:rsidR="00E93546" w:rsidRPr="00DE762E" w:rsidRDefault="00000000">
            <w:pPr>
              <w:pStyle w:val="TableParagraph"/>
              <w:spacing w:before="149" w:line="278" w:lineRule="auto"/>
              <w:ind w:left="68" w:right="65"/>
              <w:jc w:val="both"/>
              <w:rPr>
                <w:rFonts w:ascii="Arial" w:hAnsi="Arial"/>
                <w:b/>
                <w:sz w:val="18"/>
              </w:rPr>
            </w:pPr>
            <w:r w:rsidRPr="00DE762E">
              <w:rPr>
                <w:rFonts w:ascii="Arial" w:hAnsi="Arial"/>
                <w:b/>
                <w:color w:val="FFFFFF"/>
                <w:spacing w:val="-2"/>
                <w:sz w:val="18"/>
              </w:rPr>
              <w:t>PREÇO MÉDIO VÁLIDO</w:t>
            </w:r>
          </w:p>
        </w:tc>
      </w:tr>
      <w:tr w:rsidR="00E93546" w:rsidRPr="00DE762E" w14:paraId="2F732202" w14:textId="77777777">
        <w:trPr>
          <w:trHeight w:val="487"/>
        </w:trPr>
        <w:tc>
          <w:tcPr>
            <w:tcW w:w="992" w:type="dxa"/>
            <w:shd w:val="clear" w:color="auto" w:fill="CEDEEE"/>
          </w:tcPr>
          <w:p w14:paraId="7F0A7116" w14:textId="77777777" w:rsidR="00E93546" w:rsidRPr="00DE762E" w:rsidRDefault="00000000">
            <w:pPr>
              <w:pStyle w:val="TableParagraph"/>
              <w:ind w:left="73"/>
              <w:rPr>
                <w:sz w:val="16"/>
              </w:rPr>
            </w:pPr>
            <w:r w:rsidRPr="00DE762E">
              <w:rPr>
                <w:spacing w:val="-4"/>
                <w:sz w:val="16"/>
              </w:rPr>
              <w:t>Alfa</w:t>
            </w:r>
          </w:p>
        </w:tc>
        <w:tc>
          <w:tcPr>
            <w:tcW w:w="1078" w:type="dxa"/>
            <w:shd w:val="clear" w:color="auto" w:fill="CEDEEE"/>
          </w:tcPr>
          <w:p w14:paraId="4EA15659"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1E7A69D4" w14:textId="77777777" w:rsidR="00E93546" w:rsidRPr="00DE762E" w:rsidRDefault="00000000">
            <w:pPr>
              <w:pStyle w:val="TableParagraph"/>
              <w:ind w:right="112"/>
              <w:jc w:val="center"/>
              <w:rPr>
                <w:sz w:val="16"/>
              </w:rPr>
            </w:pPr>
            <w:r w:rsidRPr="00DE762E">
              <w:rPr>
                <w:spacing w:val="-4"/>
                <w:sz w:val="16"/>
              </w:rPr>
              <w:t>R$</w:t>
            </w:r>
            <w:r w:rsidRPr="00DE762E">
              <w:rPr>
                <w:spacing w:val="-7"/>
                <w:sz w:val="16"/>
              </w:rPr>
              <w:t xml:space="preserve"> </w:t>
            </w:r>
            <w:r w:rsidRPr="00DE762E">
              <w:rPr>
                <w:spacing w:val="-2"/>
                <w:sz w:val="16"/>
              </w:rPr>
              <w:t>50,00</w:t>
            </w:r>
          </w:p>
        </w:tc>
        <w:tc>
          <w:tcPr>
            <w:tcW w:w="1059" w:type="dxa"/>
            <w:shd w:val="clear" w:color="auto" w:fill="CEDEEE"/>
          </w:tcPr>
          <w:p w14:paraId="593AA728"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4"/>
                <w:sz w:val="16"/>
              </w:rPr>
              <w:t>89,57</w:t>
            </w:r>
          </w:p>
        </w:tc>
        <w:tc>
          <w:tcPr>
            <w:tcW w:w="1716" w:type="dxa"/>
            <w:shd w:val="clear" w:color="auto" w:fill="CEDEEE"/>
          </w:tcPr>
          <w:p w14:paraId="3A2B8BC3" w14:textId="77777777" w:rsidR="00E93546" w:rsidRPr="00DE762E" w:rsidRDefault="00000000">
            <w:pPr>
              <w:pStyle w:val="TableParagraph"/>
              <w:ind w:left="70"/>
              <w:rPr>
                <w:sz w:val="16"/>
              </w:rPr>
            </w:pPr>
            <w:r w:rsidRPr="00DE762E">
              <w:rPr>
                <w:spacing w:val="-5"/>
                <w:sz w:val="16"/>
              </w:rPr>
              <w:t>56%</w:t>
            </w:r>
          </w:p>
        </w:tc>
        <w:tc>
          <w:tcPr>
            <w:tcW w:w="1570" w:type="dxa"/>
            <w:shd w:val="clear" w:color="auto" w:fill="56B7E0"/>
          </w:tcPr>
          <w:p w14:paraId="339D96B3" w14:textId="77777777" w:rsidR="00E93546" w:rsidRPr="00DE762E" w:rsidRDefault="00000000">
            <w:pPr>
              <w:pStyle w:val="TableParagraph"/>
              <w:ind w:left="69"/>
              <w:rPr>
                <w:sz w:val="16"/>
              </w:rPr>
            </w:pPr>
            <w:r w:rsidRPr="00DE762E">
              <w:rPr>
                <w:spacing w:val="-2"/>
                <w:sz w:val="16"/>
              </w:rPr>
              <w:t>VÁLIDO</w:t>
            </w:r>
          </w:p>
        </w:tc>
        <w:tc>
          <w:tcPr>
            <w:tcW w:w="847" w:type="dxa"/>
            <w:vMerge w:val="restart"/>
            <w:shd w:val="clear" w:color="auto" w:fill="AECBE2"/>
          </w:tcPr>
          <w:p w14:paraId="3FAB2938" w14:textId="77777777" w:rsidR="00E93546" w:rsidRPr="00DE762E" w:rsidRDefault="00E93546">
            <w:pPr>
              <w:pStyle w:val="TableParagraph"/>
              <w:spacing w:before="0"/>
              <w:rPr>
                <w:sz w:val="16"/>
              </w:rPr>
            </w:pPr>
          </w:p>
          <w:p w14:paraId="24591B2B" w14:textId="77777777" w:rsidR="00E93546" w:rsidRPr="00DE762E" w:rsidRDefault="00E93546">
            <w:pPr>
              <w:pStyle w:val="TableParagraph"/>
              <w:spacing w:before="0"/>
              <w:rPr>
                <w:sz w:val="16"/>
              </w:rPr>
            </w:pPr>
          </w:p>
          <w:p w14:paraId="09740196" w14:textId="77777777" w:rsidR="00E93546" w:rsidRPr="00DE762E" w:rsidRDefault="00E93546">
            <w:pPr>
              <w:pStyle w:val="TableParagraph"/>
              <w:spacing w:before="0"/>
              <w:rPr>
                <w:sz w:val="16"/>
              </w:rPr>
            </w:pPr>
          </w:p>
          <w:p w14:paraId="426D9D7A" w14:textId="77777777" w:rsidR="00E93546" w:rsidRPr="00DE762E" w:rsidRDefault="00E93546">
            <w:pPr>
              <w:pStyle w:val="TableParagraph"/>
              <w:spacing w:before="0"/>
              <w:rPr>
                <w:sz w:val="16"/>
              </w:rPr>
            </w:pPr>
          </w:p>
          <w:p w14:paraId="023F1DD4" w14:textId="77777777" w:rsidR="00E93546" w:rsidRPr="00DE762E" w:rsidRDefault="00E93546">
            <w:pPr>
              <w:pStyle w:val="TableParagraph"/>
              <w:spacing w:before="0"/>
              <w:rPr>
                <w:sz w:val="16"/>
              </w:rPr>
            </w:pPr>
          </w:p>
          <w:p w14:paraId="4A67EC96" w14:textId="77777777" w:rsidR="00E93546" w:rsidRPr="00DE762E" w:rsidRDefault="00E93546">
            <w:pPr>
              <w:pStyle w:val="TableParagraph"/>
              <w:spacing w:before="0"/>
              <w:rPr>
                <w:sz w:val="16"/>
              </w:rPr>
            </w:pPr>
          </w:p>
          <w:p w14:paraId="0FEC1488" w14:textId="77777777" w:rsidR="00E93546" w:rsidRPr="00DE762E" w:rsidRDefault="00E93546">
            <w:pPr>
              <w:pStyle w:val="TableParagraph"/>
              <w:spacing w:before="0"/>
              <w:rPr>
                <w:sz w:val="16"/>
              </w:rPr>
            </w:pPr>
          </w:p>
          <w:p w14:paraId="6EDC6E4F" w14:textId="77777777" w:rsidR="00E93546" w:rsidRPr="00DE762E" w:rsidRDefault="00E93546">
            <w:pPr>
              <w:pStyle w:val="TableParagraph"/>
              <w:spacing w:before="0"/>
              <w:rPr>
                <w:sz w:val="16"/>
              </w:rPr>
            </w:pPr>
          </w:p>
          <w:p w14:paraId="1980C2CA" w14:textId="77777777" w:rsidR="00E93546" w:rsidRPr="00DE762E" w:rsidRDefault="00E93546">
            <w:pPr>
              <w:pStyle w:val="TableParagraph"/>
              <w:spacing w:before="20"/>
              <w:rPr>
                <w:sz w:val="16"/>
              </w:rPr>
            </w:pPr>
          </w:p>
          <w:p w14:paraId="7BBD7D0C" w14:textId="77777777" w:rsidR="00E93546" w:rsidRPr="00DE762E" w:rsidRDefault="00000000">
            <w:pPr>
              <w:pStyle w:val="TableParagraph"/>
              <w:spacing w:before="0"/>
              <w:ind w:left="68"/>
              <w:rPr>
                <w:sz w:val="16"/>
              </w:rPr>
            </w:pPr>
            <w:r w:rsidRPr="00DE762E">
              <w:rPr>
                <w:spacing w:val="-4"/>
                <w:sz w:val="16"/>
              </w:rPr>
              <w:t>R$</w:t>
            </w:r>
            <w:r w:rsidRPr="00DE762E">
              <w:rPr>
                <w:spacing w:val="-7"/>
                <w:sz w:val="16"/>
              </w:rPr>
              <w:t xml:space="preserve"> </w:t>
            </w:r>
            <w:r w:rsidRPr="00DE762E">
              <w:rPr>
                <w:spacing w:val="-2"/>
                <w:sz w:val="16"/>
              </w:rPr>
              <w:t>72,90</w:t>
            </w:r>
          </w:p>
        </w:tc>
      </w:tr>
      <w:tr w:rsidR="00E93546" w:rsidRPr="00DE762E" w14:paraId="3D27156F" w14:textId="77777777">
        <w:trPr>
          <w:trHeight w:val="487"/>
        </w:trPr>
        <w:tc>
          <w:tcPr>
            <w:tcW w:w="992" w:type="dxa"/>
            <w:shd w:val="clear" w:color="auto" w:fill="AECBE2"/>
          </w:tcPr>
          <w:p w14:paraId="6EEC68E3" w14:textId="77777777" w:rsidR="00E93546" w:rsidRPr="00DE762E" w:rsidRDefault="00000000">
            <w:pPr>
              <w:pStyle w:val="TableParagraph"/>
              <w:ind w:left="73"/>
              <w:rPr>
                <w:sz w:val="16"/>
              </w:rPr>
            </w:pPr>
            <w:r w:rsidRPr="00DE762E">
              <w:rPr>
                <w:spacing w:val="-4"/>
                <w:sz w:val="16"/>
              </w:rPr>
              <w:t>Beta</w:t>
            </w:r>
          </w:p>
        </w:tc>
        <w:tc>
          <w:tcPr>
            <w:tcW w:w="1078" w:type="dxa"/>
            <w:shd w:val="clear" w:color="auto" w:fill="AECBE2"/>
          </w:tcPr>
          <w:p w14:paraId="7E80B536" w14:textId="77777777" w:rsidR="00E93546" w:rsidRPr="00DE762E" w:rsidRDefault="00000000">
            <w:pPr>
              <w:pStyle w:val="TableParagraph"/>
              <w:ind w:left="73"/>
              <w:rPr>
                <w:sz w:val="16"/>
              </w:rPr>
            </w:pPr>
            <w:r w:rsidRPr="00DE762E">
              <w:rPr>
                <w:spacing w:val="-5"/>
                <w:sz w:val="16"/>
              </w:rPr>
              <w:t>Ata</w:t>
            </w:r>
          </w:p>
        </w:tc>
        <w:tc>
          <w:tcPr>
            <w:tcW w:w="946" w:type="dxa"/>
            <w:shd w:val="clear" w:color="auto" w:fill="AECBE2"/>
          </w:tcPr>
          <w:p w14:paraId="2AB4D66C" w14:textId="77777777" w:rsidR="00E93546" w:rsidRPr="00DE762E" w:rsidRDefault="00000000">
            <w:pPr>
              <w:pStyle w:val="TableParagraph"/>
              <w:ind w:right="108"/>
              <w:jc w:val="center"/>
              <w:rPr>
                <w:sz w:val="16"/>
              </w:rPr>
            </w:pPr>
            <w:r w:rsidRPr="00DE762E">
              <w:rPr>
                <w:spacing w:val="-4"/>
                <w:sz w:val="16"/>
              </w:rPr>
              <w:t>R$</w:t>
            </w:r>
            <w:r w:rsidRPr="00DE762E">
              <w:rPr>
                <w:spacing w:val="-7"/>
                <w:sz w:val="16"/>
              </w:rPr>
              <w:t xml:space="preserve"> </w:t>
            </w:r>
            <w:r w:rsidRPr="00DE762E">
              <w:rPr>
                <w:spacing w:val="-2"/>
                <w:sz w:val="16"/>
              </w:rPr>
              <w:t>60,00</w:t>
            </w:r>
          </w:p>
        </w:tc>
        <w:tc>
          <w:tcPr>
            <w:tcW w:w="1059" w:type="dxa"/>
            <w:shd w:val="clear" w:color="auto" w:fill="AECBE2"/>
          </w:tcPr>
          <w:p w14:paraId="7692C62C"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87,90</w:t>
            </w:r>
          </w:p>
        </w:tc>
        <w:tc>
          <w:tcPr>
            <w:tcW w:w="1716" w:type="dxa"/>
            <w:shd w:val="clear" w:color="auto" w:fill="AECBE2"/>
          </w:tcPr>
          <w:p w14:paraId="77C9771F" w14:textId="77777777" w:rsidR="00E93546" w:rsidRPr="00DE762E" w:rsidRDefault="00000000">
            <w:pPr>
              <w:pStyle w:val="TableParagraph"/>
              <w:ind w:left="70"/>
              <w:rPr>
                <w:sz w:val="16"/>
              </w:rPr>
            </w:pPr>
            <w:r w:rsidRPr="00DE762E">
              <w:rPr>
                <w:spacing w:val="-5"/>
                <w:sz w:val="16"/>
              </w:rPr>
              <w:t>68%</w:t>
            </w:r>
          </w:p>
        </w:tc>
        <w:tc>
          <w:tcPr>
            <w:tcW w:w="1570" w:type="dxa"/>
            <w:shd w:val="clear" w:color="auto" w:fill="56B7E0"/>
          </w:tcPr>
          <w:p w14:paraId="06EBEB42"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23ACF45B" w14:textId="77777777" w:rsidR="00E93546" w:rsidRPr="00DE762E" w:rsidRDefault="00E93546">
            <w:pPr>
              <w:rPr>
                <w:sz w:val="2"/>
                <w:szCs w:val="2"/>
              </w:rPr>
            </w:pPr>
          </w:p>
        </w:tc>
      </w:tr>
      <w:tr w:rsidR="00E93546" w:rsidRPr="00DE762E" w14:paraId="101F97E6" w14:textId="77777777">
        <w:trPr>
          <w:trHeight w:val="487"/>
        </w:trPr>
        <w:tc>
          <w:tcPr>
            <w:tcW w:w="992" w:type="dxa"/>
            <w:shd w:val="clear" w:color="auto" w:fill="CEDEEE"/>
          </w:tcPr>
          <w:p w14:paraId="1F6E1D04" w14:textId="77777777" w:rsidR="00E93546" w:rsidRPr="00DE762E" w:rsidRDefault="00000000">
            <w:pPr>
              <w:pStyle w:val="TableParagraph"/>
              <w:ind w:left="73"/>
              <w:rPr>
                <w:sz w:val="16"/>
              </w:rPr>
            </w:pPr>
            <w:proofErr w:type="spellStart"/>
            <w:r w:rsidRPr="00DE762E">
              <w:rPr>
                <w:spacing w:val="-2"/>
                <w:sz w:val="16"/>
              </w:rPr>
              <w:t>Charle</w:t>
            </w:r>
            <w:proofErr w:type="spellEnd"/>
          </w:p>
        </w:tc>
        <w:tc>
          <w:tcPr>
            <w:tcW w:w="1078" w:type="dxa"/>
            <w:shd w:val="clear" w:color="auto" w:fill="CEDEEE"/>
          </w:tcPr>
          <w:p w14:paraId="5E5BE630" w14:textId="77777777" w:rsidR="00E93546" w:rsidRPr="00DE762E" w:rsidRDefault="00000000">
            <w:pPr>
              <w:pStyle w:val="TableParagraph"/>
              <w:ind w:left="73"/>
              <w:rPr>
                <w:sz w:val="16"/>
              </w:rPr>
            </w:pPr>
            <w:proofErr w:type="spellStart"/>
            <w:r w:rsidRPr="00DE762E">
              <w:rPr>
                <w:spacing w:val="-2"/>
                <w:w w:val="105"/>
                <w:sz w:val="16"/>
              </w:rPr>
              <w:t>Comprasnet</w:t>
            </w:r>
            <w:proofErr w:type="spellEnd"/>
          </w:p>
        </w:tc>
        <w:tc>
          <w:tcPr>
            <w:tcW w:w="946" w:type="dxa"/>
            <w:shd w:val="clear" w:color="auto" w:fill="CEDEEE"/>
          </w:tcPr>
          <w:p w14:paraId="069AA113" w14:textId="77777777" w:rsidR="00E93546" w:rsidRPr="00DE762E" w:rsidRDefault="00000000">
            <w:pPr>
              <w:pStyle w:val="TableParagraph"/>
              <w:ind w:left="15" w:right="152"/>
              <w:jc w:val="center"/>
              <w:rPr>
                <w:sz w:val="16"/>
              </w:rPr>
            </w:pPr>
            <w:r w:rsidRPr="00DE762E">
              <w:rPr>
                <w:spacing w:val="-4"/>
                <w:sz w:val="16"/>
              </w:rPr>
              <w:t>R$</w:t>
            </w:r>
            <w:r w:rsidRPr="00DE762E">
              <w:rPr>
                <w:spacing w:val="-7"/>
                <w:sz w:val="16"/>
              </w:rPr>
              <w:t xml:space="preserve"> </w:t>
            </w:r>
            <w:r w:rsidRPr="00DE762E">
              <w:rPr>
                <w:spacing w:val="-2"/>
                <w:sz w:val="16"/>
              </w:rPr>
              <w:t>74,40</w:t>
            </w:r>
          </w:p>
        </w:tc>
        <w:tc>
          <w:tcPr>
            <w:tcW w:w="1059" w:type="dxa"/>
            <w:shd w:val="clear" w:color="auto" w:fill="CEDEEE"/>
          </w:tcPr>
          <w:p w14:paraId="7521FD03"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4"/>
                <w:sz w:val="16"/>
              </w:rPr>
              <w:t>85,50</w:t>
            </w:r>
          </w:p>
        </w:tc>
        <w:tc>
          <w:tcPr>
            <w:tcW w:w="1716" w:type="dxa"/>
            <w:shd w:val="clear" w:color="auto" w:fill="CEDEEE"/>
          </w:tcPr>
          <w:p w14:paraId="33F45540" w14:textId="77777777" w:rsidR="00E93546" w:rsidRPr="00DE762E" w:rsidRDefault="00000000">
            <w:pPr>
              <w:pStyle w:val="TableParagraph"/>
              <w:ind w:left="70"/>
              <w:rPr>
                <w:sz w:val="16"/>
              </w:rPr>
            </w:pPr>
            <w:r w:rsidRPr="00DE762E">
              <w:rPr>
                <w:spacing w:val="-5"/>
                <w:sz w:val="16"/>
              </w:rPr>
              <w:t>87%</w:t>
            </w:r>
          </w:p>
        </w:tc>
        <w:tc>
          <w:tcPr>
            <w:tcW w:w="1570" w:type="dxa"/>
            <w:shd w:val="clear" w:color="auto" w:fill="56B7E0"/>
          </w:tcPr>
          <w:p w14:paraId="3F774726"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5DF160E8" w14:textId="77777777" w:rsidR="00E93546" w:rsidRPr="00DE762E" w:rsidRDefault="00E93546">
            <w:pPr>
              <w:rPr>
                <w:sz w:val="2"/>
                <w:szCs w:val="2"/>
              </w:rPr>
            </w:pPr>
          </w:p>
        </w:tc>
      </w:tr>
      <w:tr w:rsidR="00E93546" w:rsidRPr="00DE762E" w14:paraId="7ADF085F" w14:textId="77777777">
        <w:trPr>
          <w:trHeight w:val="487"/>
        </w:trPr>
        <w:tc>
          <w:tcPr>
            <w:tcW w:w="992" w:type="dxa"/>
            <w:shd w:val="clear" w:color="auto" w:fill="AECBE2"/>
          </w:tcPr>
          <w:p w14:paraId="27131073" w14:textId="77777777" w:rsidR="00E93546" w:rsidRPr="00DE762E" w:rsidRDefault="00000000">
            <w:pPr>
              <w:pStyle w:val="TableParagraph"/>
              <w:ind w:left="73"/>
              <w:rPr>
                <w:sz w:val="16"/>
              </w:rPr>
            </w:pPr>
            <w:r w:rsidRPr="00DE762E">
              <w:rPr>
                <w:spacing w:val="-2"/>
                <w:sz w:val="16"/>
              </w:rPr>
              <w:t>Delta</w:t>
            </w:r>
          </w:p>
        </w:tc>
        <w:tc>
          <w:tcPr>
            <w:tcW w:w="1078" w:type="dxa"/>
            <w:shd w:val="clear" w:color="auto" w:fill="AECBE2"/>
          </w:tcPr>
          <w:p w14:paraId="216AC09B"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AECBE2"/>
          </w:tcPr>
          <w:p w14:paraId="176BAFF6" w14:textId="77777777" w:rsidR="00E93546" w:rsidRPr="00DE762E" w:rsidRDefault="00000000">
            <w:pPr>
              <w:pStyle w:val="TableParagraph"/>
              <w:ind w:right="36"/>
              <w:jc w:val="center"/>
              <w:rPr>
                <w:sz w:val="16"/>
              </w:rPr>
            </w:pPr>
            <w:r w:rsidRPr="00DE762E">
              <w:rPr>
                <w:spacing w:val="-4"/>
                <w:sz w:val="16"/>
              </w:rPr>
              <w:t>R$</w:t>
            </w:r>
            <w:r w:rsidRPr="00DE762E">
              <w:rPr>
                <w:spacing w:val="-7"/>
                <w:sz w:val="16"/>
              </w:rPr>
              <w:t xml:space="preserve"> </w:t>
            </w:r>
            <w:r w:rsidRPr="00DE762E">
              <w:rPr>
                <w:spacing w:val="-2"/>
                <w:sz w:val="16"/>
              </w:rPr>
              <w:t>150,00</w:t>
            </w:r>
          </w:p>
        </w:tc>
        <w:tc>
          <w:tcPr>
            <w:tcW w:w="1059" w:type="dxa"/>
            <w:shd w:val="clear" w:color="auto" w:fill="AECBE2"/>
          </w:tcPr>
          <w:p w14:paraId="194A25F2"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72,90</w:t>
            </w:r>
          </w:p>
        </w:tc>
        <w:tc>
          <w:tcPr>
            <w:tcW w:w="1716" w:type="dxa"/>
            <w:shd w:val="clear" w:color="auto" w:fill="AECBE2"/>
          </w:tcPr>
          <w:p w14:paraId="4C9E6385" w14:textId="77777777" w:rsidR="00E93546" w:rsidRPr="00DE762E" w:rsidRDefault="00000000">
            <w:pPr>
              <w:pStyle w:val="TableParagraph"/>
              <w:ind w:left="70"/>
              <w:rPr>
                <w:sz w:val="16"/>
              </w:rPr>
            </w:pPr>
            <w:r w:rsidRPr="00DE762E">
              <w:rPr>
                <w:spacing w:val="-4"/>
                <w:sz w:val="16"/>
              </w:rPr>
              <w:t>206%</w:t>
            </w:r>
          </w:p>
        </w:tc>
        <w:tc>
          <w:tcPr>
            <w:tcW w:w="1570" w:type="dxa"/>
            <w:shd w:val="clear" w:color="auto" w:fill="EB5E50"/>
          </w:tcPr>
          <w:p w14:paraId="735CBE67" w14:textId="77777777" w:rsidR="00E93546" w:rsidRPr="00DE762E" w:rsidRDefault="00000000">
            <w:pPr>
              <w:pStyle w:val="TableParagraph"/>
              <w:ind w:left="69"/>
              <w:rPr>
                <w:sz w:val="16"/>
              </w:rPr>
            </w:pPr>
            <w:r w:rsidRPr="00DE762E">
              <w:rPr>
                <w:spacing w:val="-2"/>
                <w:sz w:val="16"/>
              </w:rPr>
              <w:t>EXCESSIVAMENTE</w:t>
            </w:r>
          </w:p>
        </w:tc>
        <w:tc>
          <w:tcPr>
            <w:tcW w:w="847" w:type="dxa"/>
            <w:vMerge/>
            <w:tcBorders>
              <w:top w:val="nil"/>
            </w:tcBorders>
            <w:shd w:val="clear" w:color="auto" w:fill="AECBE2"/>
          </w:tcPr>
          <w:p w14:paraId="4801747F" w14:textId="77777777" w:rsidR="00E93546" w:rsidRPr="00DE762E" w:rsidRDefault="00E93546">
            <w:pPr>
              <w:rPr>
                <w:sz w:val="2"/>
                <w:szCs w:val="2"/>
              </w:rPr>
            </w:pPr>
          </w:p>
        </w:tc>
      </w:tr>
      <w:tr w:rsidR="00E93546" w:rsidRPr="00DE762E" w14:paraId="3D08B07E" w14:textId="77777777">
        <w:trPr>
          <w:trHeight w:val="487"/>
        </w:trPr>
        <w:tc>
          <w:tcPr>
            <w:tcW w:w="992" w:type="dxa"/>
            <w:shd w:val="clear" w:color="auto" w:fill="CEDEEE"/>
          </w:tcPr>
          <w:p w14:paraId="5951155A" w14:textId="77777777" w:rsidR="00E93546" w:rsidRPr="00DE762E" w:rsidRDefault="00000000">
            <w:pPr>
              <w:pStyle w:val="TableParagraph"/>
              <w:ind w:left="73"/>
              <w:rPr>
                <w:sz w:val="16"/>
              </w:rPr>
            </w:pPr>
            <w:r w:rsidRPr="00DE762E">
              <w:rPr>
                <w:spacing w:val="-5"/>
                <w:sz w:val="16"/>
              </w:rPr>
              <w:t>Eco</w:t>
            </w:r>
          </w:p>
        </w:tc>
        <w:tc>
          <w:tcPr>
            <w:tcW w:w="1078" w:type="dxa"/>
            <w:shd w:val="clear" w:color="auto" w:fill="CEDEEE"/>
          </w:tcPr>
          <w:p w14:paraId="16AD0CD1"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07D16FB7" w14:textId="77777777" w:rsidR="00E93546" w:rsidRPr="00DE762E" w:rsidRDefault="00000000">
            <w:pPr>
              <w:pStyle w:val="TableParagraph"/>
              <w:ind w:right="128"/>
              <w:jc w:val="center"/>
              <w:rPr>
                <w:sz w:val="16"/>
              </w:rPr>
            </w:pPr>
            <w:r w:rsidRPr="00DE762E">
              <w:rPr>
                <w:spacing w:val="-4"/>
                <w:sz w:val="16"/>
              </w:rPr>
              <w:t>R$</w:t>
            </w:r>
            <w:r w:rsidRPr="00DE762E">
              <w:rPr>
                <w:spacing w:val="-7"/>
                <w:sz w:val="16"/>
              </w:rPr>
              <w:t xml:space="preserve"> </w:t>
            </w:r>
            <w:r w:rsidRPr="00DE762E">
              <w:rPr>
                <w:spacing w:val="-2"/>
                <w:sz w:val="16"/>
              </w:rPr>
              <w:t>75,00</w:t>
            </w:r>
          </w:p>
        </w:tc>
        <w:tc>
          <w:tcPr>
            <w:tcW w:w="1059" w:type="dxa"/>
            <w:shd w:val="clear" w:color="auto" w:fill="CEDEEE"/>
          </w:tcPr>
          <w:p w14:paraId="08B78564"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85,40</w:t>
            </w:r>
          </w:p>
        </w:tc>
        <w:tc>
          <w:tcPr>
            <w:tcW w:w="1716" w:type="dxa"/>
            <w:shd w:val="clear" w:color="auto" w:fill="CEDEEE"/>
          </w:tcPr>
          <w:p w14:paraId="038512DE" w14:textId="77777777" w:rsidR="00E93546" w:rsidRPr="00DE762E" w:rsidRDefault="00000000">
            <w:pPr>
              <w:pStyle w:val="TableParagraph"/>
              <w:ind w:left="70"/>
              <w:rPr>
                <w:sz w:val="16"/>
              </w:rPr>
            </w:pPr>
            <w:r w:rsidRPr="00DE762E">
              <w:rPr>
                <w:spacing w:val="-5"/>
                <w:sz w:val="16"/>
              </w:rPr>
              <w:t>88%</w:t>
            </w:r>
          </w:p>
        </w:tc>
        <w:tc>
          <w:tcPr>
            <w:tcW w:w="1570" w:type="dxa"/>
            <w:shd w:val="clear" w:color="auto" w:fill="56B7E0"/>
          </w:tcPr>
          <w:p w14:paraId="23317158"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3AD5F444" w14:textId="77777777" w:rsidR="00E93546" w:rsidRPr="00DE762E" w:rsidRDefault="00E93546">
            <w:pPr>
              <w:rPr>
                <w:sz w:val="2"/>
                <w:szCs w:val="2"/>
              </w:rPr>
            </w:pPr>
          </w:p>
        </w:tc>
      </w:tr>
      <w:tr w:rsidR="00E93546" w:rsidRPr="00DE762E" w14:paraId="20882897" w14:textId="77777777">
        <w:trPr>
          <w:trHeight w:val="487"/>
        </w:trPr>
        <w:tc>
          <w:tcPr>
            <w:tcW w:w="992" w:type="dxa"/>
            <w:shd w:val="clear" w:color="auto" w:fill="AECBE2"/>
          </w:tcPr>
          <w:p w14:paraId="116798CF" w14:textId="77777777" w:rsidR="00E93546" w:rsidRPr="00DE762E" w:rsidRDefault="00000000">
            <w:pPr>
              <w:pStyle w:val="TableParagraph"/>
              <w:ind w:left="73"/>
              <w:rPr>
                <w:sz w:val="16"/>
              </w:rPr>
            </w:pPr>
            <w:r w:rsidRPr="00DE762E">
              <w:rPr>
                <w:spacing w:val="-5"/>
                <w:sz w:val="16"/>
              </w:rPr>
              <w:t>Fox</w:t>
            </w:r>
          </w:p>
        </w:tc>
        <w:tc>
          <w:tcPr>
            <w:tcW w:w="1078" w:type="dxa"/>
            <w:shd w:val="clear" w:color="auto" w:fill="AECBE2"/>
          </w:tcPr>
          <w:p w14:paraId="4E5DF82B"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AECBE2"/>
          </w:tcPr>
          <w:p w14:paraId="06066197" w14:textId="77777777" w:rsidR="00E93546" w:rsidRPr="00DE762E" w:rsidRDefault="00000000">
            <w:pPr>
              <w:pStyle w:val="TableParagraph"/>
              <w:ind w:left="10" w:right="36"/>
              <w:jc w:val="center"/>
              <w:rPr>
                <w:sz w:val="16"/>
              </w:rPr>
            </w:pPr>
            <w:r w:rsidRPr="00DE762E">
              <w:rPr>
                <w:spacing w:val="-4"/>
                <w:sz w:val="16"/>
              </w:rPr>
              <w:t>R$</w:t>
            </w:r>
            <w:r w:rsidRPr="00DE762E">
              <w:rPr>
                <w:spacing w:val="-7"/>
                <w:sz w:val="16"/>
              </w:rPr>
              <w:t xml:space="preserve"> </w:t>
            </w:r>
            <w:r w:rsidRPr="00DE762E">
              <w:rPr>
                <w:spacing w:val="-2"/>
                <w:sz w:val="16"/>
              </w:rPr>
              <w:t>100,00</w:t>
            </w:r>
          </w:p>
        </w:tc>
        <w:tc>
          <w:tcPr>
            <w:tcW w:w="1059" w:type="dxa"/>
            <w:shd w:val="clear" w:color="auto" w:fill="AECBE2"/>
          </w:tcPr>
          <w:p w14:paraId="3DDA9AC6"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81,23</w:t>
            </w:r>
          </w:p>
        </w:tc>
        <w:tc>
          <w:tcPr>
            <w:tcW w:w="1716" w:type="dxa"/>
            <w:shd w:val="clear" w:color="auto" w:fill="AECBE2"/>
          </w:tcPr>
          <w:p w14:paraId="06706B42" w14:textId="77777777" w:rsidR="00E93546" w:rsidRPr="00DE762E" w:rsidRDefault="00000000">
            <w:pPr>
              <w:pStyle w:val="TableParagraph"/>
              <w:ind w:left="70"/>
              <w:rPr>
                <w:sz w:val="16"/>
              </w:rPr>
            </w:pPr>
            <w:r w:rsidRPr="00DE762E">
              <w:rPr>
                <w:spacing w:val="-4"/>
                <w:sz w:val="16"/>
              </w:rPr>
              <w:t>123%</w:t>
            </w:r>
          </w:p>
        </w:tc>
        <w:tc>
          <w:tcPr>
            <w:tcW w:w="1570" w:type="dxa"/>
            <w:shd w:val="clear" w:color="auto" w:fill="56B7E0"/>
          </w:tcPr>
          <w:p w14:paraId="21CF87D6"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319AF3CF" w14:textId="77777777" w:rsidR="00E93546" w:rsidRPr="00DE762E" w:rsidRDefault="00E93546">
            <w:pPr>
              <w:rPr>
                <w:sz w:val="2"/>
                <w:szCs w:val="2"/>
              </w:rPr>
            </w:pPr>
          </w:p>
        </w:tc>
      </w:tr>
      <w:tr w:rsidR="00E93546" w:rsidRPr="00DE762E" w14:paraId="7C94699C" w14:textId="77777777">
        <w:trPr>
          <w:trHeight w:val="487"/>
        </w:trPr>
        <w:tc>
          <w:tcPr>
            <w:tcW w:w="992" w:type="dxa"/>
            <w:shd w:val="clear" w:color="auto" w:fill="CEDEEE"/>
          </w:tcPr>
          <w:p w14:paraId="2289DAE9" w14:textId="77777777" w:rsidR="00E93546" w:rsidRPr="00DE762E" w:rsidRDefault="00000000">
            <w:pPr>
              <w:pStyle w:val="TableParagraph"/>
              <w:ind w:left="73"/>
              <w:rPr>
                <w:sz w:val="16"/>
              </w:rPr>
            </w:pPr>
            <w:r w:rsidRPr="00DE762E">
              <w:rPr>
                <w:spacing w:val="-2"/>
                <w:w w:val="105"/>
                <w:sz w:val="16"/>
              </w:rPr>
              <w:t>Hotel</w:t>
            </w:r>
          </w:p>
        </w:tc>
        <w:tc>
          <w:tcPr>
            <w:tcW w:w="1078" w:type="dxa"/>
            <w:shd w:val="clear" w:color="auto" w:fill="CEDEEE"/>
          </w:tcPr>
          <w:p w14:paraId="1D9FDD03" w14:textId="77777777" w:rsidR="00E93546" w:rsidRPr="00DE762E" w:rsidRDefault="00000000">
            <w:pPr>
              <w:pStyle w:val="TableParagraph"/>
              <w:spacing w:before="33"/>
              <w:ind w:left="73"/>
              <w:rPr>
                <w:sz w:val="16"/>
              </w:rPr>
            </w:pPr>
            <w:r w:rsidRPr="00DE762E">
              <w:rPr>
                <w:spacing w:val="-2"/>
                <w:sz w:val="16"/>
              </w:rPr>
              <w:t>Pesquisa</w:t>
            </w:r>
          </w:p>
          <w:p w14:paraId="18EE70B1" w14:textId="77777777" w:rsidR="00E93546" w:rsidRPr="00DE762E" w:rsidRDefault="00000000">
            <w:pPr>
              <w:pStyle w:val="TableParagraph"/>
              <w:spacing w:before="56"/>
              <w:ind w:left="73"/>
              <w:rPr>
                <w:sz w:val="16"/>
              </w:rPr>
            </w:pPr>
            <w:r w:rsidRPr="00DE762E">
              <w:rPr>
                <w:spacing w:val="-2"/>
                <w:w w:val="105"/>
                <w:sz w:val="16"/>
              </w:rPr>
              <w:t>Internet</w:t>
            </w:r>
          </w:p>
        </w:tc>
        <w:tc>
          <w:tcPr>
            <w:tcW w:w="946" w:type="dxa"/>
            <w:shd w:val="clear" w:color="auto" w:fill="CEDEEE"/>
          </w:tcPr>
          <w:p w14:paraId="0E65FD69" w14:textId="77777777" w:rsidR="00E93546" w:rsidRPr="00DE762E" w:rsidRDefault="00000000">
            <w:pPr>
              <w:pStyle w:val="TableParagraph"/>
              <w:ind w:right="121"/>
              <w:jc w:val="center"/>
              <w:rPr>
                <w:sz w:val="16"/>
              </w:rPr>
            </w:pPr>
            <w:r w:rsidRPr="00DE762E">
              <w:rPr>
                <w:spacing w:val="-4"/>
                <w:sz w:val="16"/>
              </w:rPr>
              <w:t>R$</w:t>
            </w:r>
            <w:r w:rsidRPr="00DE762E">
              <w:rPr>
                <w:spacing w:val="-7"/>
                <w:sz w:val="16"/>
              </w:rPr>
              <w:t xml:space="preserve"> </w:t>
            </w:r>
            <w:r w:rsidRPr="00DE762E">
              <w:rPr>
                <w:spacing w:val="-2"/>
                <w:sz w:val="16"/>
              </w:rPr>
              <w:t>78,00</w:t>
            </w:r>
          </w:p>
        </w:tc>
        <w:tc>
          <w:tcPr>
            <w:tcW w:w="1059" w:type="dxa"/>
            <w:shd w:val="clear" w:color="auto" w:fill="CEDEEE"/>
          </w:tcPr>
          <w:p w14:paraId="79B76714"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84,90</w:t>
            </w:r>
          </w:p>
        </w:tc>
        <w:tc>
          <w:tcPr>
            <w:tcW w:w="1716" w:type="dxa"/>
            <w:shd w:val="clear" w:color="auto" w:fill="CEDEEE"/>
          </w:tcPr>
          <w:p w14:paraId="0BFA647A" w14:textId="77777777" w:rsidR="00E93546" w:rsidRPr="00DE762E" w:rsidRDefault="00000000">
            <w:pPr>
              <w:pStyle w:val="TableParagraph"/>
              <w:ind w:left="70"/>
              <w:rPr>
                <w:sz w:val="16"/>
              </w:rPr>
            </w:pPr>
            <w:r w:rsidRPr="00DE762E">
              <w:rPr>
                <w:spacing w:val="-5"/>
                <w:sz w:val="16"/>
              </w:rPr>
              <w:t>92%</w:t>
            </w:r>
          </w:p>
        </w:tc>
        <w:tc>
          <w:tcPr>
            <w:tcW w:w="1570" w:type="dxa"/>
            <w:shd w:val="clear" w:color="auto" w:fill="56B7E0"/>
          </w:tcPr>
          <w:p w14:paraId="1FED59B0"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6F9685B5" w14:textId="77777777" w:rsidR="00E93546" w:rsidRPr="00DE762E" w:rsidRDefault="00E93546">
            <w:pPr>
              <w:rPr>
                <w:sz w:val="2"/>
                <w:szCs w:val="2"/>
              </w:rPr>
            </w:pPr>
          </w:p>
        </w:tc>
      </w:tr>
    </w:tbl>
    <w:p w14:paraId="64A4856C" w14:textId="77777777" w:rsidR="00E93546" w:rsidRPr="00DE762E" w:rsidRDefault="00E93546">
      <w:pPr>
        <w:pStyle w:val="Corpodetexto"/>
        <w:spacing w:before="2"/>
        <w:rPr>
          <w:sz w:val="12"/>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992"/>
        <w:gridCol w:w="1078"/>
        <w:gridCol w:w="946"/>
        <w:gridCol w:w="1059"/>
        <w:gridCol w:w="1716"/>
        <w:gridCol w:w="1570"/>
        <w:gridCol w:w="847"/>
      </w:tblGrid>
      <w:tr w:rsidR="00E93546" w:rsidRPr="00DE762E" w14:paraId="7E546E46" w14:textId="77777777">
        <w:trPr>
          <w:trHeight w:val="310"/>
        </w:trPr>
        <w:tc>
          <w:tcPr>
            <w:tcW w:w="8208" w:type="dxa"/>
            <w:gridSpan w:val="7"/>
            <w:shd w:val="clear" w:color="auto" w:fill="005371"/>
          </w:tcPr>
          <w:p w14:paraId="169F74E7" w14:textId="77777777" w:rsidR="00E93546" w:rsidRPr="00DE762E" w:rsidRDefault="00000000">
            <w:pPr>
              <w:pStyle w:val="TableParagraph"/>
              <w:spacing w:before="53"/>
              <w:ind w:left="222"/>
              <w:rPr>
                <w:rFonts w:ascii="Arial" w:hAnsi="Arial"/>
                <w:b/>
                <w:sz w:val="18"/>
              </w:rPr>
            </w:pPr>
            <w:r w:rsidRPr="00DE762E">
              <w:rPr>
                <w:rFonts w:ascii="Arial" w:hAnsi="Arial"/>
                <w:b/>
                <w:color w:val="FFFFFF"/>
                <w:spacing w:val="-4"/>
                <w:sz w:val="18"/>
              </w:rPr>
              <w:t>PREÇO</w:t>
            </w:r>
            <w:r w:rsidRPr="00DE762E">
              <w:rPr>
                <w:rFonts w:ascii="Arial" w:hAnsi="Arial"/>
                <w:b/>
                <w:color w:val="FFFFFF"/>
                <w:spacing w:val="-3"/>
                <w:sz w:val="18"/>
              </w:rPr>
              <w:t xml:space="preserve"> </w:t>
            </w:r>
            <w:r w:rsidRPr="00DE762E">
              <w:rPr>
                <w:rFonts w:ascii="Arial" w:hAnsi="Arial"/>
                <w:b/>
                <w:color w:val="FFFFFF"/>
                <w:spacing w:val="-4"/>
                <w:sz w:val="18"/>
              </w:rPr>
              <w:t>DE</w:t>
            </w:r>
            <w:r w:rsidRPr="00DE762E">
              <w:rPr>
                <w:rFonts w:ascii="Arial" w:hAnsi="Arial"/>
                <w:b/>
                <w:color w:val="FFFFFF"/>
                <w:spacing w:val="-2"/>
                <w:sz w:val="18"/>
              </w:rPr>
              <w:t xml:space="preserve"> </w:t>
            </w:r>
            <w:r w:rsidRPr="00DE762E">
              <w:rPr>
                <w:rFonts w:ascii="Arial" w:hAnsi="Arial"/>
                <w:b/>
                <w:color w:val="FFFFFF"/>
                <w:spacing w:val="-4"/>
                <w:sz w:val="18"/>
              </w:rPr>
              <w:t>MERCADO</w:t>
            </w:r>
            <w:r w:rsidRPr="00DE762E">
              <w:rPr>
                <w:rFonts w:ascii="Arial" w:hAnsi="Arial"/>
                <w:b/>
                <w:color w:val="FFFFFF"/>
                <w:spacing w:val="-2"/>
                <w:sz w:val="18"/>
              </w:rPr>
              <w:t xml:space="preserve"> </w:t>
            </w:r>
            <w:r w:rsidRPr="00DE762E">
              <w:rPr>
                <w:rFonts w:ascii="Arial" w:hAnsi="Arial"/>
                <w:b/>
                <w:color w:val="FFFFFF"/>
                <w:spacing w:val="-4"/>
                <w:sz w:val="18"/>
              </w:rPr>
              <w:t>EXCLUINDO</w:t>
            </w:r>
            <w:r w:rsidRPr="00DE762E">
              <w:rPr>
                <w:rFonts w:ascii="Arial" w:hAnsi="Arial"/>
                <w:b/>
                <w:color w:val="FFFFFF"/>
                <w:spacing w:val="-2"/>
                <w:sz w:val="18"/>
              </w:rPr>
              <w:t xml:space="preserve"> </w:t>
            </w:r>
            <w:r w:rsidRPr="00DE762E">
              <w:rPr>
                <w:rFonts w:ascii="Arial" w:hAnsi="Arial"/>
                <w:b/>
                <w:color w:val="FFFFFF"/>
                <w:spacing w:val="-4"/>
                <w:sz w:val="18"/>
              </w:rPr>
              <w:t>OS</w:t>
            </w:r>
            <w:r w:rsidRPr="00DE762E">
              <w:rPr>
                <w:rFonts w:ascii="Arial" w:hAnsi="Arial"/>
                <w:b/>
                <w:color w:val="FFFFFF"/>
                <w:spacing w:val="-3"/>
                <w:sz w:val="18"/>
              </w:rPr>
              <w:t xml:space="preserve"> </w:t>
            </w:r>
            <w:r w:rsidRPr="00DE762E">
              <w:rPr>
                <w:rFonts w:ascii="Arial" w:hAnsi="Arial"/>
                <w:b/>
                <w:color w:val="FFFFFF"/>
                <w:spacing w:val="-4"/>
                <w:sz w:val="18"/>
              </w:rPr>
              <w:t>EXCESSIVAMENTE</w:t>
            </w:r>
            <w:r w:rsidRPr="00DE762E">
              <w:rPr>
                <w:rFonts w:ascii="Arial" w:hAnsi="Arial"/>
                <w:b/>
                <w:color w:val="FFFFFF"/>
                <w:spacing w:val="-2"/>
                <w:sz w:val="18"/>
              </w:rPr>
              <w:t xml:space="preserve"> </w:t>
            </w:r>
            <w:r w:rsidRPr="00DE762E">
              <w:rPr>
                <w:rFonts w:ascii="Arial" w:hAnsi="Arial"/>
                <w:b/>
                <w:color w:val="FFFFFF"/>
                <w:spacing w:val="-4"/>
                <w:sz w:val="18"/>
              </w:rPr>
              <w:t>ELEVADOS</w:t>
            </w:r>
            <w:r w:rsidRPr="00DE762E">
              <w:rPr>
                <w:rFonts w:ascii="Arial" w:hAnsi="Arial"/>
                <w:b/>
                <w:color w:val="FFFFFF"/>
                <w:spacing w:val="-2"/>
                <w:sz w:val="18"/>
              </w:rPr>
              <w:t xml:space="preserve"> </w:t>
            </w:r>
            <w:r w:rsidRPr="00DE762E">
              <w:rPr>
                <w:rFonts w:ascii="Arial" w:hAnsi="Arial"/>
                <w:b/>
                <w:color w:val="FFFFFF"/>
                <w:spacing w:val="-4"/>
                <w:sz w:val="18"/>
              </w:rPr>
              <w:t>E</w:t>
            </w:r>
            <w:r w:rsidRPr="00DE762E">
              <w:rPr>
                <w:rFonts w:ascii="Arial" w:hAnsi="Arial"/>
                <w:b/>
                <w:color w:val="FFFFFF"/>
                <w:spacing w:val="-2"/>
                <w:sz w:val="18"/>
              </w:rPr>
              <w:t xml:space="preserve"> </w:t>
            </w:r>
            <w:r w:rsidRPr="00DE762E">
              <w:rPr>
                <w:rFonts w:ascii="Arial" w:hAnsi="Arial"/>
                <w:b/>
                <w:color w:val="FFFFFF"/>
                <w:spacing w:val="-4"/>
                <w:sz w:val="18"/>
              </w:rPr>
              <w:t>OS</w:t>
            </w:r>
            <w:r w:rsidRPr="00DE762E">
              <w:rPr>
                <w:rFonts w:ascii="Arial" w:hAnsi="Arial"/>
                <w:b/>
                <w:color w:val="FFFFFF"/>
                <w:spacing w:val="-2"/>
                <w:sz w:val="18"/>
              </w:rPr>
              <w:t xml:space="preserve"> </w:t>
            </w:r>
            <w:r w:rsidRPr="00DE762E">
              <w:rPr>
                <w:rFonts w:ascii="Arial" w:hAnsi="Arial"/>
                <w:b/>
                <w:color w:val="FFFFFF"/>
                <w:spacing w:val="-4"/>
                <w:sz w:val="18"/>
              </w:rPr>
              <w:t>INEXEQUÍVEIS</w:t>
            </w:r>
          </w:p>
        </w:tc>
      </w:tr>
      <w:tr w:rsidR="00E93546" w:rsidRPr="00DE762E" w14:paraId="6ED06EA6" w14:textId="77777777">
        <w:trPr>
          <w:trHeight w:val="1319"/>
        </w:trPr>
        <w:tc>
          <w:tcPr>
            <w:tcW w:w="992" w:type="dxa"/>
            <w:shd w:val="clear" w:color="auto" w:fill="0086B7"/>
          </w:tcPr>
          <w:p w14:paraId="081761A7" w14:textId="77777777" w:rsidR="00E93546" w:rsidRPr="00DE762E" w:rsidRDefault="00E93546">
            <w:pPr>
              <w:pStyle w:val="TableParagraph"/>
              <w:spacing w:before="0"/>
              <w:rPr>
                <w:sz w:val="18"/>
              </w:rPr>
            </w:pPr>
          </w:p>
          <w:p w14:paraId="0409FEA4" w14:textId="77777777" w:rsidR="00E93546" w:rsidRPr="00DE762E" w:rsidRDefault="00E93546">
            <w:pPr>
              <w:pStyle w:val="TableParagraph"/>
              <w:spacing w:before="24"/>
              <w:rPr>
                <w:sz w:val="18"/>
              </w:rPr>
            </w:pPr>
          </w:p>
          <w:p w14:paraId="0E7A8B2F" w14:textId="77777777" w:rsidR="00E93546" w:rsidRPr="00DE762E" w:rsidRDefault="00000000">
            <w:pPr>
              <w:pStyle w:val="TableParagraph"/>
              <w:spacing w:before="0"/>
              <w:ind w:left="73"/>
              <w:rPr>
                <w:rFonts w:ascii="Arial"/>
                <w:b/>
                <w:sz w:val="18"/>
              </w:rPr>
            </w:pPr>
            <w:r w:rsidRPr="00DE762E">
              <w:rPr>
                <w:rFonts w:ascii="Arial"/>
                <w:b/>
                <w:color w:val="FFFFFF"/>
                <w:spacing w:val="-2"/>
                <w:sz w:val="18"/>
              </w:rPr>
              <w:t>EMPRESA</w:t>
            </w:r>
          </w:p>
          <w:p w14:paraId="0E3A46FF" w14:textId="77777777" w:rsidR="00E93546" w:rsidRPr="00DE762E" w:rsidRDefault="00000000">
            <w:pPr>
              <w:pStyle w:val="TableParagraph"/>
              <w:spacing w:before="33"/>
              <w:ind w:left="73"/>
              <w:rPr>
                <w:rFonts w:ascii="Arial"/>
                <w:b/>
                <w:sz w:val="18"/>
              </w:rPr>
            </w:pPr>
            <w:r w:rsidRPr="00DE762E">
              <w:rPr>
                <w:rFonts w:ascii="Arial"/>
                <w:b/>
                <w:color w:val="FFFFFF"/>
                <w:spacing w:val="-2"/>
                <w:w w:val="105"/>
                <w:sz w:val="18"/>
              </w:rPr>
              <w:t>/FONTE</w:t>
            </w:r>
          </w:p>
        </w:tc>
        <w:tc>
          <w:tcPr>
            <w:tcW w:w="1078" w:type="dxa"/>
            <w:shd w:val="clear" w:color="auto" w:fill="0086B7"/>
          </w:tcPr>
          <w:p w14:paraId="6CC24B99" w14:textId="77777777" w:rsidR="00E93546" w:rsidRPr="00DE762E" w:rsidRDefault="00E93546">
            <w:pPr>
              <w:pStyle w:val="TableParagraph"/>
              <w:spacing w:before="0"/>
              <w:rPr>
                <w:sz w:val="18"/>
              </w:rPr>
            </w:pPr>
          </w:p>
          <w:p w14:paraId="74DB17CD" w14:textId="77777777" w:rsidR="00E93546" w:rsidRPr="00DE762E" w:rsidRDefault="00E93546">
            <w:pPr>
              <w:pStyle w:val="TableParagraph"/>
              <w:spacing w:before="24"/>
              <w:rPr>
                <w:sz w:val="18"/>
              </w:rPr>
            </w:pPr>
          </w:p>
          <w:p w14:paraId="142D10FB" w14:textId="77777777" w:rsidR="00E93546" w:rsidRPr="00DE762E" w:rsidRDefault="00000000">
            <w:pPr>
              <w:pStyle w:val="TableParagraph"/>
              <w:spacing w:before="0" w:line="278" w:lineRule="auto"/>
              <w:ind w:left="73"/>
              <w:rPr>
                <w:rFonts w:ascii="Arial"/>
                <w:b/>
                <w:sz w:val="18"/>
              </w:rPr>
            </w:pPr>
            <w:r w:rsidRPr="00DE762E">
              <w:rPr>
                <w:rFonts w:ascii="Arial"/>
                <w:b/>
                <w:color w:val="FFFFFF"/>
                <w:sz w:val="18"/>
              </w:rPr>
              <w:t>TIPO</w:t>
            </w:r>
            <w:r w:rsidRPr="00DE762E">
              <w:rPr>
                <w:rFonts w:ascii="Arial"/>
                <w:b/>
                <w:color w:val="FFFFFF"/>
                <w:spacing w:val="-13"/>
                <w:sz w:val="18"/>
              </w:rPr>
              <w:t xml:space="preserve"> </w:t>
            </w:r>
            <w:r w:rsidRPr="00DE762E">
              <w:rPr>
                <w:rFonts w:ascii="Arial"/>
                <w:b/>
                <w:color w:val="FFFFFF"/>
                <w:sz w:val="18"/>
              </w:rPr>
              <w:t xml:space="preserve">DE </w:t>
            </w:r>
            <w:r w:rsidRPr="00DE762E">
              <w:rPr>
                <w:rFonts w:ascii="Arial"/>
                <w:b/>
                <w:color w:val="FFFFFF"/>
                <w:spacing w:val="-2"/>
                <w:sz w:val="18"/>
              </w:rPr>
              <w:t>FONTE</w:t>
            </w:r>
          </w:p>
        </w:tc>
        <w:tc>
          <w:tcPr>
            <w:tcW w:w="946" w:type="dxa"/>
            <w:shd w:val="clear" w:color="auto" w:fill="0086B7"/>
          </w:tcPr>
          <w:p w14:paraId="1FF12A41" w14:textId="77777777" w:rsidR="00E93546" w:rsidRPr="00DE762E" w:rsidRDefault="00E93546">
            <w:pPr>
              <w:pStyle w:val="TableParagraph"/>
              <w:spacing w:before="0"/>
              <w:rPr>
                <w:sz w:val="18"/>
              </w:rPr>
            </w:pPr>
          </w:p>
          <w:p w14:paraId="01EEB484" w14:textId="77777777" w:rsidR="00E93546" w:rsidRPr="00DE762E" w:rsidRDefault="00E93546">
            <w:pPr>
              <w:pStyle w:val="TableParagraph"/>
              <w:spacing w:before="144"/>
              <w:rPr>
                <w:sz w:val="18"/>
              </w:rPr>
            </w:pPr>
          </w:p>
          <w:p w14:paraId="3D8FE892" w14:textId="77777777" w:rsidR="00E93546" w:rsidRPr="00DE762E" w:rsidRDefault="00000000">
            <w:pPr>
              <w:pStyle w:val="TableParagraph"/>
              <w:spacing w:before="0"/>
              <w:ind w:right="152"/>
              <w:jc w:val="center"/>
              <w:rPr>
                <w:rFonts w:ascii="Arial" w:hAnsi="Arial"/>
                <w:b/>
                <w:sz w:val="18"/>
              </w:rPr>
            </w:pPr>
            <w:r w:rsidRPr="00DE762E">
              <w:rPr>
                <w:rFonts w:ascii="Arial" w:hAnsi="Arial"/>
                <w:b/>
                <w:color w:val="FFFFFF"/>
                <w:spacing w:val="-2"/>
                <w:sz w:val="18"/>
              </w:rPr>
              <w:t>PREÇO</w:t>
            </w:r>
          </w:p>
        </w:tc>
        <w:tc>
          <w:tcPr>
            <w:tcW w:w="1059" w:type="dxa"/>
            <w:shd w:val="clear" w:color="auto" w:fill="0086B7"/>
          </w:tcPr>
          <w:p w14:paraId="54DA00DB" w14:textId="77777777" w:rsidR="00E93546" w:rsidRPr="00DE762E" w:rsidRDefault="00000000">
            <w:pPr>
              <w:pStyle w:val="TableParagraph"/>
              <w:spacing w:before="198" w:line="278" w:lineRule="auto"/>
              <w:ind w:left="71" w:right="133"/>
              <w:rPr>
                <w:rFonts w:ascii="Arial" w:hAnsi="Arial"/>
                <w:b/>
                <w:sz w:val="18"/>
              </w:rPr>
            </w:pPr>
            <w:r w:rsidRPr="00DE762E">
              <w:rPr>
                <w:rFonts w:ascii="Arial" w:hAnsi="Arial"/>
                <w:b/>
                <w:color w:val="FFFFFF"/>
                <w:spacing w:val="-2"/>
                <w:sz w:val="18"/>
              </w:rPr>
              <w:t xml:space="preserve">MÉDIA </w:t>
            </w:r>
            <w:r w:rsidRPr="00DE762E">
              <w:rPr>
                <w:rFonts w:ascii="Arial" w:hAnsi="Arial"/>
                <w:b/>
                <w:color w:val="FFFFFF"/>
                <w:spacing w:val="-4"/>
                <w:sz w:val="18"/>
              </w:rPr>
              <w:t xml:space="preserve">DOS </w:t>
            </w:r>
            <w:r w:rsidRPr="00DE762E">
              <w:rPr>
                <w:rFonts w:ascii="Arial" w:hAnsi="Arial"/>
                <w:b/>
                <w:color w:val="FFFFFF"/>
                <w:spacing w:val="-2"/>
                <w:sz w:val="18"/>
              </w:rPr>
              <w:t xml:space="preserve">DEMAIS </w:t>
            </w:r>
            <w:r w:rsidRPr="00DE762E">
              <w:rPr>
                <w:rFonts w:ascii="Arial" w:hAnsi="Arial"/>
                <w:b/>
                <w:color w:val="FFFFFF"/>
                <w:spacing w:val="-8"/>
                <w:sz w:val="18"/>
              </w:rPr>
              <w:t>VALORES</w:t>
            </w:r>
          </w:p>
        </w:tc>
        <w:tc>
          <w:tcPr>
            <w:tcW w:w="1716" w:type="dxa"/>
            <w:shd w:val="clear" w:color="auto" w:fill="0086B7"/>
          </w:tcPr>
          <w:p w14:paraId="4A5FBDE8" w14:textId="77777777" w:rsidR="00E93546" w:rsidRPr="00DE762E" w:rsidRDefault="00000000">
            <w:pPr>
              <w:pStyle w:val="TableParagraph"/>
              <w:spacing w:before="35" w:line="249" w:lineRule="auto"/>
              <w:ind w:left="70" w:right="358"/>
              <w:rPr>
                <w:rFonts w:ascii="Arial" w:hAnsi="Arial"/>
                <w:b/>
                <w:sz w:val="15"/>
              </w:rPr>
            </w:pPr>
            <w:r w:rsidRPr="00DE762E">
              <w:rPr>
                <w:rFonts w:ascii="Arial" w:hAnsi="Arial"/>
                <w:b/>
                <w:color w:val="FFFFFF"/>
                <w:spacing w:val="-4"/>
                <w:sz w:val="15"/>
              </w:rPr>
              <w:t>PERCENTUAL</w:t>
            </w:r>
            <w:r w:rsidRPr="00DE762E">
              <w:rPr>
                <w:rFonts w:ascii="Arial" w:hAnsi="Arial"/>
                <w:b/>
                <w:color w:val="FFFFFF"/>
                <w:spacing w:val="-7"/>
                <w:sz w:val="15"/>
              </w:rPr>
              <w:t xml:space="preserve"> </w:t>
            </w:r>
            <w:r w:rsidRPr="00DE762E">
              <w:rPr>
                <w:rFonts w:ascii="Arial" w:hAnsi="Arial"/>
                <w:b/>
                <w:color w:val="FFFFFF"/>
                <w:spacing w:val="-4"/>
                <w:sz w:val="15"/>
              </w:rPr>
              <w:t>EM</w:t>
            </w:r>
            <w:r w:rsidRPr="00DE762E">
              <w:rPr>
                <w:rFonts w:ascii="Arial" w:hAnsi="Arial"/>
                <w:b/>
                <w:color w:val="FFFFFF"/>
                <w:sz w:val="15"/>
              </w:rPr>
              <w:t xml:space="preserve"> RELAÇÃO</w:t>
            </w:r>
            <w:r w:rsidRPr="00DE762E">
              <w:rPr>
                <w:rFonts w:ascii="Arial" w:hAnsi="Arial"/>
                <w:b/>
                <w:color w:val="FFFFFF"/>
                <w:spacing w:val="-9"/>
                <w:sz w:val="15"/>
              </w:rPr>
              <w:t xml:space="preserve"> </w:t>
            </w:r>
            <w:r w:rsidRPr="00DE762E">
              <w:rPr>
                <w:rFonts w:ascii="Arial" w:hAnsi="Arial"/>
                <w:b/>
                <w:color w:val="FFFFFF"/>
                <w:sz w:val="15"/>
              </w:rPr>
              <w:t>À MÉDIA</w:t>
            </w:r>
            <w:r w:rsidRPr="00DE762E">
              <w:rPr>
                <w:rFonts w:ascii="Arial" w:hAnsi="Arial"/>
                <w:b/>
                <w:color w:val="FFFFFF"/>
                <w:spacing w:val="-9"/>
                <w:sz w:val="15"/>
              </w:rPr>
              <w:t xml:space="preserve"> </w:t>
            </w:r>
            <w:r w:rsidRPr="00DE762E">
              <w:rPr>
                <w:rFonts w:ascii="Arial" w:hAnsi="Arial"/>
                <w:b/>
                <w:color w:val="FFFFFF"/>
                <w:sz w:val="15"/>
              </w:rPr>
              <w:t>DOS DEMAIS</w:t>
            </w:r>
            <w:r w:rsidRPr="00DE762E">
              <w:rPr>
                <w:rFonts w:ascii="Arial" w:hAnsi="Arial"/>
                <w:b/>
                <w:color w:val="FFFFFF"/>
                <w:spacing w:val="-11"/>
                <w:sz w:val="15"/>
              </w:rPr>
              <w:t xml:space="preserve"> </w:t>
            </w:r>
            <w:r w:rsidRPr="00DE762E">
              <w:rPr>
                <w:rFonts w:ascii="Arial" w:hAnsi="Arial"/>
                <w:b/>
                <w:color w:val="FFFFFF"/>
                <w:sz w:val="15"/>
              </w:rPr>
              <w:t>PREÇOS</w:t>
            </w:r>
          </w:p>
          <w:p w14:paraId="560539C8" w14:textId="77777777" w:rsidR="00E93546" w:rsidRPr="00DE762E" w:rsidRDefault="00000000">
            <w:pPr>
              <w:pStyle w:val="TableParagraph"/>
              <w:spacing w:before="3" w:line="249" w:lineRule="auto"/>
              <w:ind w:left="70"/>
              <w:rPr>
                <w:rFonts w:ascii="Arial" w:hAnsi="Arial"/>
                <w:b/>
                <w:sz w:val="15"/>
              </w:rPr>
            </w:pPr>
            <w:r w:rsidRPr="00DE762E">
              <w:rPr>
                <w:rFonts w:ascii="Arial" w:hAnsi="Arial"/>
                <w:b/>
                <w:color w:val="FFFFFF"/>
                <w:spacing w:val="-4"/>
                <w:sz w:val="15"/>
              </w:rPr>
              <w:t>APÓS</w:t>
            </w:r>
            <w:r w:rsidRPr="00DE762E">
              <w:rPr>
                <w:rFonts w:ascii="Arial" w:hAnsi="Arial"/>
                <w:b/>
                <w:color w:val="FFFFFF"/>
                <w:spacing w:val="-7"/>
                <w:sz w:val="15"/>
              </w:rPr>
              <w:t xml:space="preserve"> </w:t>
            </w:r>
            <w:r w:rsidRPr="00DE762E">
              <w:rPr>
                <w:rFonts w:ascii="Arial" w:hAnsi="Arial"/>
                <w:b/>
                <w:color w:val="FFFFFF"/>
                <w:spacing w:val="-4"/>
                <w:sz w:val="15"/>
              </w:rPr>
              <w:t>RETIRADA</w:t>
            </w:r>
            <w:r w:rsidRPr="00DE762E">
              <w:rPr>
                <w:rFonts w:ascii="Arial" w:hAnsi="Arial"/>
                <w:b/>
                <w:color w:val="FFFFFF"/>
                <w:spacing w:val="-6"/>
                <w:sz w:val="15"/>
              </w:rPr>
              <w:t xml:space="preserve"> </w:t>
            </w:r>
            <w:r w:rsidRPr="00DE762E">
              <w:rPr>
                <w:rFonts w:ascii="Arial" w:hAnsi="Arial"/>
                <w:b/>
                <w:color w:val="FFFFFF"/>
                <w:spacing w:val="-4"/>
                <w:sz w:val="15"/>
              </w:rPr>
              <w:t>DOS</w:t>
            </w:r>
            <w:r w:rsidRPr="00DE762E">
              <w:rPr>
                <w:rFonts w:ascii="Arial" w:hAnsi="Arial"/>
                <w:b/>
                <w:color w:val="FFFFFF"/>
                <w:sz w:val="15"/>
              </w:rPr>
              <w:t xml:space="preserve"> </w:t>
            </w:r>
            <w:r w:rsidRPr="00DE762E">
              <w:rPr>
                <w:rFonts w:ascii="Arial" w:hAnsi="Arial"/>
                <w:b/>
                <w:color w:val="FFFFFF"/>
                <w:spacing w:val="-2"/>
                <w:sz w:val="15"/>
              </w:rPr>
              <w:t>EXCESSIVAMENTE</w:t>
            </w:r>
            <w:r w:rsidRPr="00DE762E">
              <w:rPr>
                <w:rFonts w:ascii="Arial" w:hAnsi="Arial"/>
                <w:b/>
                <w:color w:val="FFFFFF"/>
                <w:sz w:val="15"/>
              </w:rPr>
              <w:t xml:space="preserve"> </w:t>
            </w:r>
            <w:r w:rsidRPr="00DE762E">
              <w:rPr>
                <w:rFonts w:ascii="Arial" w:hAnsi="Arial"/>
                <w:b/>
                <w:color w:val="FFFFFF"/>
                <w:spacing w:val="-2"/>
                <w:sz w:val="15"/>
              </w:rPr>
              <w:t>ELEVADOS</w:t>
            </w:r>
          </w:p>
        </w:tc>
        <w:tc>
          <w:tcPr>
            <w:tcW w:w="1570" w:type="dxa"/>
            <w:shd w:val="clear" w:color="auto" w:fill="0086B7"/>
          </w:tcPr>
          <w:p w14:paraId="218698F5" w14:textId="77777777" w:rsidR="00E93546" w:rsidRPr="00DE762E" w:rsidRDefault="00E93546">
            <w:pPr>
              <w:pStyle w:val="TableParagraph"/>
              <w:spacing w:before="0"/>
              <w:rPr>
                <w:sz w:val="18"/>
              </w:rPr>
            </w:pPr>
          </w:p>
          <w:p w14:paraId="43A6A6AD" w14:textId="77777777" w:rsidR="00E93546" w:rsidRPr="00DE762E" w:rsidRDefault="00E93546">
            <w:pPr>
              <w:pStyle w:val="TableParagraph"/>
              <w:spacing w:before="144"/>
              <w:rPr>
                <w:sz w:val="18"/>
              </w:rPr>
            </w:pPr>
          </w:p>
          <w:p w14:paraId="6B55131C" w14:textId="77777777" w:rsidR="00E93546" w:rsidRPr="00DE762E" w:rsidRDefault="00000000">
            <w:pPr>
              <w:pStyle w:val="TableParagraph"/>
              <w:spacing w:before="0"/>
              <w:ind w:left="69"/>
              <w:rPr>
                <w:rFonts w:ascii="Arial" w:hAnsi="Arial"/>
                <w:b/>
                <w:sz w:val="18"/>
              </w:rPr>
            </w:pPr>
            <w:r w:rsidRPr="00DE762E">
              <w:rPr>
                <w:rFonts w:ascii="Arial" w:hAnsi="Arial"/>
                <w:b/>
                <w:color w:val="FFFFFF"/>
                <w:spacing w:val="-2"/>
                <w:sz w:val="18"/>
              </w:rPr>
              <w:t>AVALIAÇÃO</w:t>
            </w:r>
          </w:p>
        </w:tc>
        <w:tc>
          <w:tcPr>
            <w:tcW w:w="847" w:type="dxa"/>
            <w:shd w:val="clear" w:color="auto" w:fill="0086B7"/>
          </w:tcPr>
          <w:p w14:paraId="39CB1853" w14:textId="77777777" w:rsidR="00E93546" w:rsidRPr="00DE762E" w:rsidRDefault="00E93546">
            <w:pPr>
              <w:pStyle w:val="TableParagraph"/>
              <w:spacing w:before="111"/>
              <w:rPr>
                <w:sz w:val="18"/>
              </w:rPr>
            </w:pPr>
          </w:p>
          <w:p w14:paraId="3F710B6F" w14:textId="77777777" w:rsidR="00E93546" w:rsidRPr="00DE762E" w:rsidRDefault="00000000">
            <w:pPr>
              <w:pStyle w:val="TableParagraph"/>
              <w:spacing w:before="0" w:line="278" w:lineRule="auto"/>
              <w:ind w:left="68" w:right="65"/>
              <w:jc w:val="both"/>
              <w:rPr>
                <w:rFonts w:ascii="Arial" w:hAnsi="Arial"/>
                <w:b/>
                <w:sz w:val="18"/>
              </w:rPr>
            </w:pPr>
            <w:r w:rsidRPr="00DE762E">
              <w:rPr>
                <w:rFonts w:ascii="Arial" w:hAnsi="Arial"/>
                <w:b/>
                <w:color w:val="FFFFFF"/>
                <w:spacing w:val="-2"/>
                <w:sz w:val="18"/>
              </w:rPr>
              <w:t>PREÇO MÉDIO VÁLIDO</w:t>
            </w:r>
          </w:p>
        </w:tc>
      </w:tr>
      <w:tr w:rsidR="00E93546" w:rsidRPr="00DE762E" w14:paraId="371AB634" w14:textId="77777777">
        <w:trPr>
          <w:trHeight w:val="487"/>
        </w:trPr>
        <w:tc>
          <w:tcPr>
            <w:tcW w:w="992" w:type="dxa"/>
            <w:shd w:val="clear" w:color="auto" w:fill="CEDEEE"/>
          </w:tcPr>
          <w:p w14:paraId="4D31C187" w14:textId="77777777" w:rsidR="00E93546" w:rsidRPr="00DE762E" w:rsidRDefault="00000000">
            <w:pPr>
              <w:pStyle w:val="TableParagraph"/>
              <w:ind w:left="73"/>
              <w:rPr>
                <w:sz w:val="16"/>
              </w:rPr>
            </w:pPr>
            <w:r w:rsidRPr="00DE762E">
              <w:rPr>
                <w:spacing w:val="-4"/>
                <w:sz w:val="16"/>
              </w:rPr>
              <w:t>Alfa</w:t>
            </w:r>
          </w:p>
        </w:tc>
        <w:tc>
          <w:tcPr>
            <w:tcW w:w="1078" w:type="dxa"/>
            <w:shd w:val="clear" w:color="auto" w:fill="CEDEEE"/>
          </w:tcPr>
          <w:p w14:paraId="08DA2F30"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3551016E" w14:textId="77777777" w:rsidR="00E93546" w:rsidRPr="00DE762E" w:rsidRDefault="00000000">
            <w:pPr>
              <w:pStyle w:val="TableParagraph"/>
              <w:ind w:right="112"/>
              <w:jc w:val="center"/>
              <w:rPr>
                <w:sz w:val="16"/>
              </w:rPr>
            </w:pPr>
            <w:r w:rsidRPr="00DE762E">
              <w:rPr>
                <w:spacing w:val="-4"/>
                <w:sz w:val="16"/>
              </w:rPr>
              <w:t>R$</w:t>
            </w:r>
            <w:r w:rsidRPr="00DE762E">
              <w:rPr>
                <w:spacing w:val="-7"/>
                <w:sz w:val="16"/>
              </w:rPr>
              <w:t xml:space="preserve"> </w:t>
            </w:r>
            <w:r w:rsidRPr="00DE762E">
              <w:rPr>
                <w:spacing w:val="-2"/>
                <w:sz w:val="16"/>
              </w:rPr>
              <w:t>50,00</w:t>
            </w:r>
          </w:p>
        </w:tc>
        <w:tc>
          <w:tcPr>
            <w:tcW w:w="1059" w:type="dxa"/>
            <w:shd w:val="clear" w:color="auto" w:fill="CEDEEE"/>
          </w:tcPr>
          <w:p w14:paraId="7FB0AD40"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77,48</w:t>
            </w:r>
          </w:p>
        </w:tc>
        <w:tc>
          <w:tcPr>
            <w:tcW w:w="1716" w:type="dxa"/>
            <w:shd w:val="clear" w:color="auto" w:fill="CEDEEE"/>
          </w:tcPr>
          <w:p w14:paraId="37F37DB7" w14:textId="77777777" w:rsidR="00E93546" w:rsidRPr="00DE762E" w:rsidRDefault="00000000">
            <w:pPr>
              <w:pStyle w:val="TableParagraph"/>
              <w:ind w:left="70"/>
              <w:rPr>
                <w:sz w:val="16"/>
              </w:rPr>
            </w:pPr>
            <w:r w:rsidRPr="00DE762E">
              <w:rPr>
                <w:spacing w:val="-5"/>
                <w:sz w:val="16"/>
              </w:rPr>
              <w:t>65%</w:t>
            </w:r>
          </w:p>
        </w:tc>
        <w:tc>
          <w:tcPr>
            <w:tcW w:w="1570" w:type="dxa"/>
            <w:shd w:val="clear" w:color="auto" w:fill="FFD000"/>
          </w:tcPr>
          <w:p w14:paraId="132AACED" w14:textId="77777777" w:rsidR="00E93546" w:rsidRPr="00DE762E" w:rsidRDefault="00000000">
            <w:pPr>
              <w:pStyle w:val="TableParagraph"/>
              <w:ind w:left="69"/>
              <w:rPr>
                <w:sz w:val="16"/>
              </w:rPr>
            </w:pPr>
            <w:r w:rsidRPr="00DE762E">
              <w:rPr>
                <w:spacing w:val="-2"/>
                <w:sz w:val="16"/>
              </w:rPr>
              <w:t>INEXEQUÍVEL</w:t>
            </w:r>
          </w:p>
        </w:tc>
        <w:tc>
          <w:tcPr>
            <w:tcW w:w="847" w:type="dxa"/>
            <w:vMerge w:val="restart"/>
            <w:shd w:val="clear" w:color="auto" w:fill="AECBE2"/>
          </w:tcPr>
          <w:p w14:paraId="6738B299" w14:textId="77777777" w:rsidR="00E93546" w:rsidRPr="00DE762E" w:rsidRDefault="00E93546">
            <w:pPr>
              <w:pStyle w:val="TableParagraph"/>
              <w:spacing w:before="0"/>
              <w:rPr>
                <w:sz w:val="16"/>
              </w:rPr>
            </w:pPr>
          </w:p>
          <w:p w14:paraId="052881C2" w14:textId="77777777" w:rsidR="00E93546" w:rsidRPr="00DE762E" w:rsidRDefault="00E93546">
            <w:pPr>
              <w:pStyle w:val="TableParagraph"/>
              <w:spacing w:before="0"/>
              <w:rPr>
                <w:sz w:val="16"/>
              </w:rPr>
            </w:pPr>
          </w:p>
          <w:p w14:paraId="7E06B1B6" w14:textId="77777777" w:rsidR="00E93546" w:rsidRPr="00DE762E" w:rsidRDefault="00E93546">
            <w:pPr>
              <w:pStyle w:val="TableParagraph"/>
              <w:spacing w:before="0"/>
              <w:rPr>
                <w:sz w:val="16"/>
              </w:rPr>
            </w:pPr>
          </w:p>
          <w:p w14:paraId="61DC82D5" w14:textId="77777777" w:rsidR="00E93546" w:rsidRPr="00DE762E" w:rsidRDefault="00E93546">
            <w:pPr>
              <w:pStyle w:val="TableParagraph"/>
              <w:spacing w:before="0"/>
              <w:rPr>
                <w:sz w:val="16"/>
              </w:rPr>
            </w:pPr>
          </w:p>
          <w:p w14:paraId="63941EFC" w14:textId="77777777" w:rsidR="00E93546" w:rsidRPr="00DE762E" w:rsidRDefault="00E93546">
            <w:pPr>
              <w:pStyle w:val="TableParagraph"/>
              <w:spacing w:before="0"/>
              <w:rPr>
                <w:sz w:val="16"/>
              </w:rPr>
            </w:pPr>
          </w:p>
          <w:p w14:paraId="4475A22E" w14:textId="77777777" w:rsidR="00E93546" w:rsidRPr="00DE762E" w:rsidRDefault="00E93546">
            <w:pPr>
              <w:pStyle w:val="TableParagraph"/>
              <w:spacing w:before="0"/>
              <w:rPr>
                <w:sz w:val="16"/>
              </w:rPr>
            </w:pPr>
          </w:p>
          <w:p w14:paraId="6FDBA97B" w14:textId="77777777" w:rsidR="00E93546" w:rsidRPr="00DE762E" w:rsidRDefault="00E93546">
            <w:pPr>
              <w:pStyle w:val="TableParagraph"/>
              <w:spacing w:before="0"/>
              <w:rPr>
                <w:sz w:val="16"/>
              </w:rPr>
            </w:pPr>
          </w:p>
          <w:p w14:paraId="5901CDAA" w14:textId="77777777" w:rsidR="00E93546" w:rsidRPr="00DE762E" w:rsidRDefault="00E93546">
            <w:pPr>
              <w:pStyle w:val="TableParagraph"/>
              <w:spacing w:before="0"/>
              <w:rPr>
                <w:sz w:val="16"/>
              </w:rPr>
            </w:pPr>
          </w:p>
          <w:p w14:paraId="353BE7DF" w14:textId="77777777" w:rsidR="00E93546" w:rsidRPr="00DE762E" w:rsidRDefault="00E93546">
            <w:pPr>
              <w:pStyle w:val="TableParagraph"/>
              <w:spacing w:before="20"/>
              <w:rPr>
                <w:sz w:val="16"/>
              </w:rPr>
            </w:pPr>
          </w:p>
          <w:p w14:paraId="563B2C2E" w14:textId="77777777" w:rsidR="00E93546" w:rsidRPr="00DE762E" w:rsidRDefault="00000000">
            <w:pPr>
              <w:pStyle w:val="TableParagraph"/>
              <w:spacing w:before="0"/>
              <w:ind w:left="68"/>
              <w:rPr>
                <w:sz w:val="16"/>
              </w:rPr>
            </w:pPr>
            <w:r w:rsidRPr="00DE762E">
              <w:rPr>
                <w:spacing w:val="-4"/>
                <w:sz w:val="16"/>
              </w:rPr>
              <w:t>R$</w:t>
            </w:r>
            <w:r w:rsidRPr="00DE762E">
              <w:rPr>
                <w:spacing w:val="-7"/>
                <w:sz w:val="16"/>
              </w:rPr>
              <w:t xml:space="preserve"> </w:t>
            </w:r>
            <w:r w:rsidRPr="00DE762E">
              <w:rPr>
                <w:spacing w:val="-2"/>
                <w:sz w:val="16"/>
              </w:rPr>
              <w:t>77,48</w:t>
            </w:r>
          </w:p>
        </w:tc>
      </w:tr>
      <w:tr w:rsidR="00E93546" w:rsidRPr="00DE762E" w14:paraId="0C39FED4" w14:textId="77777777">
        <w:trPr>
          <w:trHeight w:val="487"/>
        </w:trPr>
        <w:tc>
          <w:tcPr>
            <w:tcW w:w="992" w:type="dxa"/>
            <w:shd w:val="clear" w:color="auto" w:fill="AECBE2"/>
          </w:tcPr>
          <w:p w14:paraId="16CCCC66" w14:textId="77777777" w:rsidR="00E93546" w:rsidRPr="00DE762E" w:rsidRDefault="00000000">
            <w:pPr>
              <w:pStyle w:val="TableParagraph"/>
              <w:ind w:left="73"/>
              <w:rPr>
                <w:sz w:val="16"/>
              </w:rPr>
            </w:pPr>
            <w:r w:rsidRPr="00DE762E">
              <w:rPr>
                <w:spacing w:val="-4"/>
                <w:sz w:val="16"/>
              </w:rPr>
              <w:t>Beta</w:t>
            </w:r>
          </w:p>
        </w:tc>
        <w:tc>
          <w:tcPr>
            <w:tcW w:w="1078" w:type="dxa"/>
            <w:shd w:val="clear" w:color="auto" w:fill="AECBE2"/>
          </w:tcPr>
          <w:p w14:paraId="49CA20EC" w14:textId="77777777" w:rsidR="00E93546" w:rsidRPr="00DE762E" w:rsidRDefault="00000000">
            <w:pPr>
              <w:pStyle w:val="TableParagraph"/>
              <w:ind w:left="73"/>
              <w:rPr>
                <w:sz w:val="16"/>
              </w:rPr>
            </w:pPr>
            <w:r w:rsidRPr="00DE762E">
              <w:rPr>
                <w:spacing w:val="-5"/>
                <w:sz w:val="16"/>
              </w:rPr>
              <w:t>Ata</w:t>
            </w:r>
          </w:p>
        </w:tc>
        <w:tc>
          <w:tcPr>
            <w:tcW w:w="946" w:type="dxa"/>
            <w:shd w:val="clear" w:color="auto" w:fill="AECBE2"/>
          </w:tcPr>
          <w:p w14:paraId="6A5DDC97" w14:textId="77777777" w:rsidR="00E93546" w:rsidRPr="00DE762E" w:rsidRDefault="00000000">
            <w:pPr>
              <w:pStyle w:val="TableParagraph"/>
              <w:ind w:right="108"/>
              <w:jc w:val="center"/>
              <w:rPr>
                <w:sz w:val="16"/>
              </w:rPr>
            </w:pPr>
            <w:r w:rsidRPr="00DE762E">
              <w:rPr>
                <w:spacing w:val="-4"/>
                <w:sz w:val="16"/>
              </w:rPr>
              <w:t>R$</w:t>
            </w:r>
            <w:r w:rsidRPr="00DE762E">
              <w:rPr>
                <w:spacing w:val="-7"/>
                <w:sz w:val="16"/>
              </w:rPr>
              <w:t xml:space="preserve"> </w:t>
            </w:r>
            <w:r w:rsidRPr="00DE762E">
              <w:rPr>
                <w:spacing w:val="-2"/>
                <w:sz w:val="16"/>
              </w:rPr>
              <w:t>60,00</w:t>
            </w:r>
          </w:p>
        </w:tc>
        <w:tc>
          <w:tcPr>
            <w:tcW w:w="1059" w:type="dxa"/>
            <w:shd w:val="clear" w:color="auto" w:fill="AECBE2"/>
          </w:tcPr>
          <w:p w14:paraId="2DE48B69"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75,48</w:t>
            </w:r>
          </w:p>
        </w:tc>
        <w:tc>
          <w:tcPr>
            <w:tcW w:w="1716" w:type="dxa"/>
            <w:shd w:val="clear" w:color="auto" w:fill="AECBE2"/>
          </w:tcPr>
          <w:p w14:paraId="33C50CF8" w14:textId="77777777" w:rsidR="00E93546" w:rsidRPr="00DE762E" w:rsidRDefault="00000000">
            <w:pPr>
              <w:pStyle w:val="TableParagraph"/>
              <w:ind w:left="70"/>
              <w:rPr>
                <w:sz w:val="16"/>
              </w:rPr>
            </w:pPr>
            <w:r w:rsidRPr="00DE762E">
              <w:rPr>
                <w:spacing w:val="-5"/>
                <w:sz w:val="16"/>
              </w:rPr>
              <w:t>79%</w:t>
            </w:r>
          </w:p>
        </w:tc>
        <w:tc>
          <w:tcPr>
            <w:tcW w:w="1570" w:type="dxa"/>
            <w:shd w:val="clear" w:color="auto" w:fill="56B7E0"/>
          </w:tcPr>
          <w:p w14:paraId="298F470F"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78A5D06E" w14:textId="77777777" w:rsidR="00E93546" w:rsidRPr="00DE762E" w:rsidRDefault="00E93546">
            <w:pPr>
              <w:rPr>
                <w:sz w:val="2"/>
                <w:szCs w:val="2"/>
              </w:rPr>
            </w:pPr>
          </w:p>
        </w:tc>
      </w:tr>
      <w:tr w:rsidR="00E93546" w:rsidRPr="00DE762E" w14:paraId="3868CDDE" w14:textId="77777777">
        <w:trPr>
          <w:trHeight w:val="487"/>
        </w:trPr>
        <w:tc>
          <w:tcPr>
            <w:tcW w:w="992" w:type="dxa"/>
            <w:shd w:val="clear" w:color="auto" w:fill="CEDEEE"/>
          </w:tcPr>
          <w:p w14:paraId="27F1D007" w14:textId="77777777" w:rsidR="00E93546" w:rsidRPr="00DE762E" w:rsidRDefault="00000000">
            <w:pPr>
              <w:pStyle w:val="TableParagraph"/>
              <w:ind w:left="73"/>
              <w:rPr>
                <w:sz w:val="16"/>
              </w:rPr>
            </w:pPr>
            <w:proofErr w:type="spellStart"/>
            <w:r w:rsidRPr="00DE762E">
              <w:rPr>
                <w:spacing w:val="-2"/>
                <w:sz w:val="16"/>
              </w:rPr>
              <w:t>Charle</w:t>
            </w:r>
            <w:proofErr w:type="spellEnd"/>
          </w:p>
        </w:tc>
        <w:tc>
          <w:tcPr>
            <w:tcW w:w="1078" w:type="dxa"/>
            <w:shd w:val="clear" w:color="auto" w:fill="CEDEEE"/>
          </w:tcPr>
          <w:p w14:paraId="02C65B30" w14:textId="77777777" w:rsidR="00E93546" w:rsidRPr="00DE762E" w:rsidRDefault="00000000">
            <w:pPr>
              <w:pStyle w:val="TableParagraph"/>
              <w:ind w:left="73"/>
              <w:rPr>
                <w:sz w:val="16"/>
              </w:rPr>
            </w:pPr>
            <w:proofErr w:type="spellStart"/>
            <w:r w:rsidRPr="00DE762E">
              <w:rPr>
                <w:spacing w:val="-2"/>
                <w:w w:val="105"/>
                <w:sz w:val="16"/>
              </w:rPr>
              <w:t>Comprasnet</w:t>
            </w:r>
            <w:proofErr w:type="spellEnd"/>
          </w:p>
        </w:tc>
        <w:tc>
          <w:tcPr>
            <w:tcW w:w="946" w:type="dxa"/>
            <w:shd w:val="clear" w:color="auto" w:fill="CEDEEE"/>
          </w:tcPr>
          <w:p w14:paraId="0EA4EE39" w14:textId="77777777" w:rsidR="00E93546" w:rsidRPr="00DE762E" w:rsidRDefault="00000000">
            <w:pPr>
              <w:pStyle w:val="TableParagraph"/>
              <w:ind w:left="15" w:right="152"/>
              <w:jc w:val="center"/>
              <w:rPr>
                <w:sz w:val="16"/>
              </w:rPr>
            </w:pPr>
            <w:r w:rsidRPr="00DE762E">
              <w:rPr>
                <w:spacing w:val="-4"/>
                <w:sz w:val="16"/>
              </w:rPr>
              <w:t>R$</w:t>
            </w:r>
            <w:r w:rsidRPr="00DE762E">
              <w:rPr>
                <w:spacing w:val="-7"/>
                <w:sz w:val="16"/>
              </w:rPr>
              <w:t xml:space="preserve"> </w:t>
            </w:r>
            <w:r w:rsidRPr="00DE762E">
              <w:rPr>
                <w:spacing w:val="-2"/>
                <w:sz w:val="16"/>
              </w:rPr>
              <w:t>74,40</w:t>
            </w:r>
          </w:p>
        </w:tc>
        <w:tc>
          <w:tcPr>
            <w:tcW w:w="1059" w:type="dxa"/>
            <w:shd w:val="clear" w:color="auto" w:fill="CEDEEE"/>
          </w:tcPr>
          <w:p w14:paraId="6853B382"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72,60</w:t>
            </w:r>
          </w:p>
        </w:tc>
        <w:tc>
          <w:tcPr>
            <w:tcW w:w="1716" w:type="dxa"/>
            <w:shd w:val="clear" w:color="auto" w:fill="CEDEEE"/>
          </w:tcPr>
          <w:p w14:paraId="6E1A78E9" w14:textId="77777777" w:rsidR="00E93546" w:rsidRPr="00DE762E" w:rsidRDefault="00000000">
            <w:pPr>
              <w:pStyle w:val="TableParagraph"/>
              <w:ind w:left="70"/>
              <w:rPr>
                <w:sz w:val="16"/>
              </w:rPr>
            </w:pPr>
            <w:r w:rsidRPr="00DE762E">
              <w:rPr>
                <w:spacing w:val="-4"/>
                <w:sz w:val="16"/>
              </w:rPr>
              <w:t>102%</w:t>
            </w:r>
          </w:p>
        </w:tc>
        <w:tc>
          <w:tcPr>
            <w:tcW w:w="1570" w:type="dxa"/>
            <w:shd w:val="clear" w:color="auto" w:fill="56B7E0"/>
          </w:tcPr>
          <w:p w14:paraId="089D7810"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1C13A334" w14:textId="77777777" w:rsidR="00E93546" w:rsidRPr="00DE762E" w:rsidRDefault="00E93546">
            <w:pPr>
              <w:rPr>
                <w:sz w:val="2"/>
                <w:szCs w:val="2"/>
              </w:rPr>
            </w:pPr>
          </w:p>
        </w:tc>
      </w:tr>
      <w:tr w:rsidR="00E93546" w:rsidRPr="00DE762E" w14:paraId="4139C66C" w14:textId="77777777">
        <w:trPr>
          <w:trHeight w:val="487"/>
        </w:trPr>
        <w:tc>
          <w:tcPr>
            <w:tcW w:w="992" w:type="dxa"/>
            <w:shd w:val="clear" w:color="auto" w:fill="AECBE2"/>
          </w:tcPr>
          <w:p w14:paraId="27AE9E88" w14:textId="77777777" w:rsidR="00E93546" w:rsidRPr="00DE762E" w:rsidRDefault="00000000">
            <w:pPr>
              <w:pStyle w:val="TableParagraph"/>
              <w:ind w:left="73"/>
              <w:rPr>
                <w:sz w:val="16"/>
              </w:rPr>
            </w:pPr>
            <w:r w:rsidRPr="00DE762E">
              <w:rPr>
                <w:spacing w:val="-2"/>
                <w:sz w:val="16"/>
              </w:rPr>
              <w:t>Delta</w:t>
            </w:r>
          </w:p>
        </w:tc>
        <w:tc>
          <w:tcPr>
            <w:tcW w:w="1078" w:type="dxa"/>
            <w:shd w:val="clear" w:color="auto" w:fill="AECBE2"/>
          </w:tcPr>
          <w:p w14:paraId="71049BEC"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EB5E50"/>
          </w:tcPr>
          <w:p w14:paraId="58DEA8BD" w14:textId="77777777" w:rsidR="00E93546" w:rsidRPr="00DE762E" w:rsidRDefault="00000000">
            <w:pPr>
              <w:pStyle w:val="TableParagraph"/>
              <w:ind w:left="7" w:right="36"/>
              <w:jc w:val="center"/>
              <w:rPr>
                <w:sz w:val="16"/>
              </w:rPr>
            </w:pPr>
            <w:r w:rsidRPr="00DE762E">
              <w:rPr>
                <w:spacing w:val="-2"/>
                <w:sz w:val="16"/>
              </w:rPr>
              <w:t>EXCESSIV.</w:t>
            </w:r>
          </w:p>
        </w:tc>
        <w:tc>
          <w:tcPr>
            <w:tcW w:w="1059" w:type="dxa"/>
            <w:shd w:val="clear" w:color="auto" w:fill="EB5E50"/>
          </w:tcPr>
          <w:p w14:paraId="70FC4C2D" w14:textId="77777777" w:rsidR="00E93546" w:rsidRPr="00DE762E" w:rsidRDefault="00000000">
            <w:pPr>
              <w:pStyle w:val="TableParagraph"/>
              <w:ind w:left="71"/>
              <w:rPr>
                <w:sz w:val="16"/>
              </w:rPr>
            </w:pPr>
            <w:r w:rsidRPr="00DE762E">
              <w:rPr>
                <w:spacing w:val="-2"/>
                <w:sz w:val="16"/>
              </w:rPr>
              <w:t>EXCESSIV.</w:t>
            </w:r>
          </w:p>
        </w:tc>
        <w:tc>
          <w:tcPr>
            <w:tcW w:w="1716" w:type="dxa"/>
            <w:shd w:val="clear" w:color="auto" w:fill="EB5E50"/>
          </w:tcPr>
          <w:p w14:paraId="1A033B4F" w14:textId="77777777" w:rsidR="00E93546" w:rsidRPr="00DE762E" w:rsidRDefault="00000000">
            <w:pPr>
              <w:pStyle w:val="TableParagraph"/>
              <w:spacing w:before="33"/>
              <w:ind w:left="70"/>
              <w:rPr>
                <w:sz w:val="16"/>
              </w:rPr>
            </w:pPr>
            <w:r w:rsidRPr="00DE762E">
              <w:rPr>
                <w:spacing w:val="-2"/>
                <w:sz w:val="16"/>
              </w:rPr>
              <w:t>EXCESSIVAMENTE</w:t>
            </w:r>
          </w:p>
          <w:p w14:paraId="0906FAFA" w14:textId="77777777" w:rsidR="00E93546" w:rsidRPr="00DE762E" w:rsidRDefault="00000000">
            <w:pPr>
              <w:pStyle w:val="TableParagraph"/>
              <w:spacing w:before="56"/>
              <w:ind w:left="70"/>
              <w:rPr>
                <w:sz w:val="16"/>
              </w:rPr>
            </w:pPr>
            <w:r w:rsidRPr="00DE762E">
              <w:rPr>
                <w:spacing w:val="-2"/>
                <w:sz w:val="16"/>
              </w:rPr>
              <w:t>ELEVADO</w:t>
            </w:r>
          </w:p>
        </w:tc>
        <w:tc>
          <w:tcPr>
            <w:tcW w:w="1570" w:type="dxa"/>
            <w:shd w:val="clear" w:color="auto" w:fill="EB5E50"/>
          </w:tcPr>
          <w:p w14:paraId="6BD701EA" w14:textId="77777777" w:rsidR="00E93546" w:rsidRPr="00DE762E" w:rsidRDefault="00000000">
            <w:pPr>
              <w:pStyle w:val="TableParagraph"/>
              <w:ind w:left="69"/>
              <w:rPr>
                <w:sz w:val="16"/>
              </w:rPr>
            </w:pPr>
            <w:r w:rsidRPr="00DE762E">
              <w:rPr>
                <w:spacing w:val="-2"/>
                <w:sz w:val="16"/>
              </w:rPr>
              <w:t>EXCESSIVAMENTE</w:t>
            </w:r>
          </w:p>
        </w:tc>
        <w:tc>
          <w:tcPr>
            <w:tcW w:w="847" w:type="dxa"/>
            <w:vMerge/>
            <w:tcBorders>
              <w:top w:val="nil"/>
            </w:tcBorders>
            <w:shd w:val="clear" w:color="auto" w:fill="AECBE2"/>
          </w:tcPr>
          <w:p w14:paraId="32715795" w14:textId="77777777" w:rsidR="00E93546" w:rsidRPr="00DE762E" w:rsidRDefault="00E93546">
            <w:pPr>
              <w:rPr>
                <w:sz w:val="2"/>
                <w:szCs w:val="2"/>
              </w:rPr>
            </w:pPr>
          </w:p>
        </w:tc>
      </w:tr>
      <w:tr w:rsidR="00E93546" w:rsidRPr="00DE762E" w14:paraId="5ED4E344" w14:textId="77777777">
        <w:trPr>
          <w:trHeight w:val="487"/>
        </w:trPr>
        <w:tc>
          <w:tcPr>
            <w:tcW w:w="992" w:type="dxa"/>
            <w:shd w:val="clear" w:color="auto" w:fill="CEDEEE"/>
          </w:tcPr>
          <w:p w14:paraId="607DE829" w14:textId="77777777" w:rsidR="00E93546" w:rsidRPr="00DE762E" w:rsidRDefault="00000000">
            <w:pPr>
              <w:pStyle w:val="TableParagraph"/>
              <w:ind w:left="73"/>
              <w:rPr>
                <w:sz w:val="16"/>
              </w:rPr>
            </w:pPr>
            <w:r w:rsidRPr="00DE762E">
              <w:rPr>
                <w:spacing w:val="-5"/>
                <w:sz w:val="16"/>
              </w:rPr>
              <w:t>Eco</w:t>
            </w:r>
          </w:p>
        </w:tc>
        <w:tc>
          <w:tcPr>
            <w:tcW w:w="1078" w:type="dxa"/>
            <w:shd w:val="clear" w:color="auto" w:fill="CEDEEE"/>
          </w:tcPr>
          <w:p w14:paraId="59405F4F"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1595418E" w14:textId="77777777" w:rsidR="00E93546" w:rsidRPr="00DE762E" w:rsidRDefault="00000000">
            <w:pPr>
              <w:pStyle w:val="TableParagraph"/>
              <w:ind w:right="128"/>
              <w:jc w:val="center"/>
              <w:rPr>
                <w:sz w:val="16"/>
              </w:rPr>
            </w:pPr>
            <w:r w:rsidRPr="00DE762E">
              <w:rPr>
                <w:spacing w:val="-4"/>
                <w:sz w:val="16"/>
              </w:rPr>
              <w:t>R$</w:t>
            </w:r>
            <w:r w:rsidRPr="00DE762E">
              <w:rPr>
                <w:spacing w:val="-7"/>
                <w:sz w:val="16"/>
              </w:rPr>
              <w:t xml:space="preserve"> </w:t>
            </w:r>
            <w:r w:rsidRPr="00DE762E">
              <w:rPr>
                <w:spacing w:val="-2"/>
                <w:sz w:val="16"/>
              </w:rPr>
              <w:t>75,00</w:t>
            </w:r>
          </w:p>
        </w:tc>
        <w:tc>
          <w:tcPr>
            <w:tcW w:w="1059" w:type="dxa"/>
            <w:shd w:val="clear" w:color="auto" w:fill="CEDEEE"/>
          </w:tcPr>
          <w:p w14:paraId="1A008EA0"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72,48</w:t>
            </w:r>
          </w:p>
        </w:tc>
        <w:tc>
          <w:tcPr>
            <w:tcW w:w="1716" w:type="dxa"/>
            <w:shd w:val="clear" w:color="auto" w:fill="CEDEEE"/>
          </w:tcPr>
          <w:p w14:paraId="226C3FC8" w14:textId="77777777" w:rsidR="00E93546" w:rsidRPr="00DE762E" w:rsidRDefault="00000000">
            <w:pPr>
              <w:pStyle w:val="TableParagraph"/>
              <w:ind w:left="70"/>
              <w:rPr>
                <w:sz w:val="16"/>
              </w:rPr>
            </w:pPr>
            <w:r w:rsidRPr="00DE762E">
              <w:rPr>
                <w:spacing w:val="-4"/>
                <w:sz w:val="16"/>
              </w:rPr>
              <w:t>103%</w:t>
            </w:r>
          </w:p>
        </w:tc>
        <w:tc>
          <w:tcPr>
            <w:tcW w:w="1570" w:type="dxa"/>
            <w:shd w:val="clear" w:color="auto" w:fill="56B7E0"/>
          </w:tcPr>
          <w:p w14:paraId="2DD7A337"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449D3A5D" w14:textId="77777777" w:rsidR="00E93546" w:rsidRPr="00DE762E" w:rsidRDefault="00E93546">
            <w:pPr>
              <w:rPr>
                <w:sz w:val="2"/>
                <w:szCs w:val="2"/>
              </w:rPr>
            </w:pPr>
          </w:p>
        </w:tc>
      </w:tr>
      <w:tr w:rsidR="00E93546" w:rsidRPr="00DE762E" w14:paraId="1ADB736E" w14:textId="77777777">
        <w:trPr>
          <w:trHeight w:val="487"/>
        </w:trPr>
        <w:tc>
          <w:tcPr>
            <w:tcW w:w="992" w:type="dxa"/>
            <w:shd w:val="clear" w:color="auto" w:fill="AECBE2"/>
          </w:tcPr>
          <w:p w14:paraId="281F8D9B" w14:textId="77777777" w:rsidR="00E93546" w:rsidRPr="00DE762E" w:rsidRDefault="00000000">
            <w:pPr>
              <w:pStyle w:val="TableParagraph"/>
              <w:ind w:left="73"/>
              <w:rPr>
                <w:sz w:val="16"/>
              </w:rPr>
            </w:pPr>
            <w:r w:rsidRPr="00DE762E">
              <w:rPr>
                <w:spacing w:val="-5"/>
                <w:sz w:val="16"/>
              </w:rPr>
              <w:t>Fox</w:t>
            </w:r>
          </w:p>
        </w:tc>
        <w:tc>
          <w:tcPr>
            <w:tcW w:w="1078" w:type="dxa"/>
            <w:shd w:val="clear" w:color="auto" w:fill="AECBE2"/>
          </w:tcPr>
          <w:p w14:paraId="5D884E58"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AECBE2"/>
          </w:tcPr>
          <w:p w14:paraId="51327A68" w14:textId="77777777" w:rsidR="00E93546" w:rsidRPr="00DE762E" w:rsidRDefault="00000000">
            <w:pPr>
              <w:pStyle w:val="TableParagraph"/>
              <w:ind w:left="10" w:right="36"/>
              <w:jc w:val="center"/>
              <w:rPr>
                <w:sz w:val="16"/>
              </w:rPr>
            </w:pPr>
            <w:r w:rsidRPr="00DE762E">
              <w:rPr>
                <w:spacing w:val="-4"/>
                <w:sz w:val="16"/>
              </w:rPr>
              <w:t>R$</w:t>
            </w:r>
            <w:r w:rsidRPr="00DE762E">
              <w:rPr>
                <w:spacing w:val="-7"/>
                <w:sz w:val="16"/>
              </w:rPr>
              <w:t xml:space="preserve"> </w:t>
            </w:r>
            <w:r w:rsidRPr="00DE762E">
              <w:rPr>
                <w:spacing w:val="-2"/>
                <w:sz w:val="16"/>
              </w:rPr>
              <w:t>100,00</w:t>
            </w:r>
          </w:p>
        </w:tc>
        <w:tc>
          <w:tcPr>
            <w:tcW w:w="1059" w:type="dxa"/>
            <w:shd w:val="clear" w:color="auto" w:fill="AECBE2"/>
          </w:tcPr>
          <w:p w14:paraId="188ECBF7"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67,48</w:t>
            </w:r>
          </w:p>
        </w:tc>
        <w:tc>
          <w:tcPr>
            <w:tcW w:w="1716" w:type="dxa"/>
            <w:shd w:val="clear" w:color="auto" w:fill="AECBE2"/>
          </w:tcPr>
          <w:p w14:paraId="39337096" w14:textId="77777777" w:rsidR="00E93546" w:rsidRPr="00DE762E" w:rsidRDefault="00000000">
            <w:pPr>
              <w:pStyle w:val="TableParagraph"/>
              <w:ind w:left="70"/>
              <w:rPr>
                <w:sz w:val="16"/>
              </w:rPr>
            </w:pPr>
            <w:r w:rsidRPr="00DE762E">
              <w:rPr>
                <w:spacing w:val="-4"/>
                <w:sz w:val="16"/>
              </w:rPr>
              <w:t>148%</w:t>
            </w:r>
          </w:p>
        </w:tc>
        <w:tc>
          <w:tcPr>
            <w:tcW w:w="1570" w:type="dxa"/>
            <w:shd w:val="clear" w:color="auto" w:fill="56B7E0"/>
          </w:tcPr>
          <w:p w14:paraId="05730AA1"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296B77B0" w14:textId="77777777" w:rsidR="00E93546" w:rsidRPr="00DE762E" w:rsidRDefault="00E93546">
            <w:pPr>
              <w:rPr>
                <w:sz w:val="2"/>
                <w:szCs w:val="2"/>
              </w:rPr>
            </w:pPr>
          </w:p>
        </w:tc>
      </w:tr>
      <w:tr w:rsidR="00E93546" w:rsidRPr="00DE762E" w14:paraId="7709E170" w14:textId="77777777">
        <w:trPr>
          <w:trHeight w:val="487"/>
        </w:trPr>
        <w:tc>
          <w:tcPr>
            <w:tcW w:w="992" w:type="dxa"/>
            <w:shd w:val="clear" w:color="auto" w:fill="CEDEEE"/>
          </w:tcPr>
          <w:p w14:paraId="6FE80A4A" w14:textId="77777777" w:rsidR="00E93546" w:rsidRPr="00DE762E" w:rsidRDefault="00000000">
            <w:pPr>
              <w:pStyle w:val="TableParagraph"/>
              <w:ind w:left="73"/>
              <w:rPr>
                <w:sz w:val="16"/>
              </w:rPr>
            </w:pPr>
            <w:r w:rsidRPr="00DE762E">
              <w:rPr>
                <w:spacing w:val="-2"/>
                <w:w w:val="105"/>
                <w:sz w:val="16"/>
              </w:rPr>
              <w:t>Hotel</w:t>
            </w:r>
          </w:p>
        </w:tc>
        <w:tc>
          <w:tcPr>
            <w:tcW w:w="1078" w:type="dxa"/>
            <w:shd w:val="clear" w:color="auto" w:fill="CEDEEE"/>
          </w:tcPr>
          <w:p w14:paraId="33DFB617" w14:textId="77777777" w:rsidR="00E93546" w:rsidRPr="00DE762E" w:rsidRDefault="00000000">
            <w:pPr>
              <w:pStyle w:val="TableParagraph"/>
              <w:spacing w:before="33"/>
              <w:ind w:left="73"/>
              <w:rPr>
                <w:sz w:val="16"/>
              </w:rPr>
            </w:pPr>
            <w:r w:rsidRPr="00DE762E">
              <w:rPr>
                <w:spacing w:val="-2"/>
                <w:sz w:val="16"/>
              </w:rPr>
              <w:t>Pesquisa</w:t>
            </w:r>
          </w:p>
          <w:p w14:paraId="285957EA" w14:textId="77777777" w:rsidR="00E93546" w:rsidRPr="00DE762E" w:rsidRDefault="00000000">
            <w:pPr>
              <w:pStyle w:val="TableParagraph"/>
              <w:spacing w:before="56"/>
              <w:ind w:left="73"/>
              <w:rPr>
                <w:sz w:val="16"/>
              </w:rPr>
            </w:pPr>
            <w:r w:rsidRPr="00DE762E">
              <w:rPr>
                <w:spacing w:val="-2"/>
                <w:w w:val="105"/>
                <w:sz w:val="16"/>
              </w:rPr>
              <w:t>Internet</w:t>
            </w:r>
          </w:p>
        </w:tc>
        <w:tc>
          <w:tcPr>
            <w:tcW w:w="946" w:type="dxa"/>
            <w:shd w:val="clear" w:color="auto" w:fill="CEDEEE"/>
          </w:tcPr>
          <w:p w14:paraId="068E7165" w14:textId="77777777" w:rsidR="00E93546" w:rsidRPr="00DE762E" w:rsidRDefault="00000000">
            <w:pPr>
              <w:pStyle w:val="TableParagraph"/>
              <w:ind w:right="121"/>
              <w:jc w:val="center"/>
              <w:rPr>
                <w:sz w:val="16"/>
              </w:rPr>
            </w:pPr>
            <w:r w:rsidRPr="00DE762E">
              <w:rPr>
                <w:spacing w:val="-4"/>
                <w:sz w:val="16"/>
              </w:rPr>
              <w:t>R$</w:t>
            </w:r>
            <w:r w:rsidRPr="00DE762E">
              <w:rPr>
                <w:spacing w:val="-7"/>
                <w:sz w:val="16"/>
              </w:rPr>
              <w:t xml:space="preserve"> </w:t>
            </w:r>
            <w:r w:rsidRPr="00DE762E">
              <w:rPr>
                <w:spacing w:val="-2"/>
                <w:sz w:val="16"/>
              </w:rPr>
              <w:t>78,00</w:t>
            </w:r>
          </w:p>
        </w:tc>
        <w:tc>
          <w:tcPr>
            <w:tcW w:w="1059" w:type="dxa"/>
            <w:shd w:val="clear" w:color="auto" w:fill="CEDEEE"/>
          </w:tcPr>
          <w:p w14:paraId="21A0EAD0"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71,88</w:t>
            </w:r>
          </w:p>
        </w:tc>
        <w:tc>
          <w:tcPr>
            <w:tcW w:w="1716" w:type="dxa"/>
            <w:shd w:val="clear" w:color="auto" w:fill="CEDEEE"/>
          </w:tcPr>
          <w:p w14:paraId="355CED1A" w14:textId="77777777" w:rsidR="00E93546" w:rsidRPr="00DE762E" w:rsidRDefault="00000000">
            <w:pPr>
              <w:pStyle w:val="TableParagraph"/>
              <w:ind w:left="70"/>
              <w:rPr>
                <w:sz w:val="16"/>
              </w:rPr>
            </w:pPr>
            <w:r w:rsidRPr="00DE762E">
              <w:rPr>
                <w:spacing w:val="-4"/>
                <w:sz w:val="16"/>
              </w:rPr>
              <w:t>109%</w:t>
            </w:r>
          </w:p>
        </w:tc>
        <w:tc>
          <w:tcPr>
            <w:tcW w:w="1570" w:type="dxa"/>
            <w:shd w:val="clear" w:color="auto" w:fill="56B7E0"/>
          </w:tcPr>
          <w:p w14:paraId="4900D97C" w14:textId="77777777" w:rsidR="00E93546" w:rsidRPr="00DE762E" w:rsidRDefault="00000000">
            <w:pPr>
              <w:pStyle w:val="TableParagraph"/>
              <w:ind w:left="69"/>
              <w:rPr>
                <w:sz w:val="16"/>
              </w:rPr>
            </w:pPr>
            <w:r w:rsidRPr="00DE762E">
              <w:rPr>
                <w:spacing w:val="-2"/>
                <w:sz w:val="16"/>
              </w:rPr>
              <w:t>VÁLIDO</w:t>
            </w:r>
          </w:p>
        </w:tc>
        <w:tc>
          <w:tcPr>
            <w:tcW w:w="847" w:type="dxa"/>
            <w:vMerge/>
            <w:tcBorders>
              <w:top w:val="nil"/>
            </w:tcBorders>
            <w:shd w:val="clear" w:color="auto" w:fill="AECBE2"/>
          </w:tcPr>
          <w:p w14:paraId="40A4381F" w14:textId="77777777" w:rsidR="00E93546" w:rsidRPr="00DE762E" w:rsidRDefault="00E93546">
            <w:pPr>
              <w:rPr>
                <w:sz w:val="2"/>
                <w:szCs w:val="2"/>
              </w:rPr>
            </w:pPr>
          </w:p>
        </w:tc>
      </w:tr>
    </w:tbl>
    <w:p w14:paraId="511A8045" w14:textId="77777777" w:rsidR="00E93546" w:rsidRPr="00DE762E" w:rsidRDefault="00E93546">
      <w:pPr>
        <w:pStyle w:val="Corpodetexto"/>
        <w:spacing w:before="88"/>
      </w:pPr>
    </w:p>
    <w:p w14:paraId="00B7B734" w14:textId="77777777" w:rsidR="00E93546" w:rsidRPr="00DE762E" w:rsidRDefault="00000000">
      <w:pPr>
        <w:pStyle w:val="Corpodetexto"/>
        <w:spacing w:line="321" w:lineRule="auto"/>
        <w:ind w:left="117" w:firstLine="453"/>
      </w:pPr>
      <w:r w:rsidRPr="00DE762E">
        <w:t>Por esse método, o preço DELTA da tabela acima pode ser classificado como excessivamente elevado.</w:t>
      </w:r>
    </w:p>
    <w:p w14:paraId="22FBFB18" w14:textId="77777777" w:rsidR="00E93546" w:rsidRPr="00DE762E" w:rsidRDefault="00E93546">
      <w:pPr>
        <w:pStyle w:val="Corpodetexto"/>
        <w:spacing w:before="32"/>
      </w:pPr>
    </w:p>
    <w:p w14:paraId="37DC79D9" w14:textId="77777777" w:rsidR="00E93546" w:rsidRPr="00DE762E" w:rsidRDefault="00000000">
      <w:pPr>
        <w:pStyle w:val="Corpodetexto"/>
        <w:spacing w:line="321" w:lineRule="auto"/>
        <w:ind w:left="117" w:right="694" w:firstLine="453"/>
      </w:pPr>
      <w:r w:rsidRPr="00DE762E">
        <w:t>O</w:t>
      </w:r>
      <w:r w:rsidRPr="00DE762E">
        <w:rPr>
          <w:spacing w:val="-14"/>
        </w:rPr>
        <w:t xml:space="preserve"> </w:t>
      </w:r>
      <w:r w:rsidRPr="00DE762E">
        <w:t>preço</w:t>
      </w:r>
      <w:r w:rsidRPr="00DE762E">
        <w:rPr>
          <w:spacing w:val="-14"/>
        </w:rPr>
        <w:t xml:space="preserve"> </w:t>
      </w:r>
      <w:r w:rsidRPr="00DE762E">
        <w:t>de</w:t>
      </w:r>
      <w:r w:rsidRPr="00DE762E">
        <w:rPr>
          <w:spacing w:val="-14"/>
        </w:rPr>
        <w:t xml:space="preserve"> </w:t>
      </w:r>
      <w:r w:rsidRPr="00DE762E">
        <w:t>DELTA</w:t>
      </w:r>
      <w:r w:rsidRPr="00DE762E">
        <w:rPr>
          <w:spacing w:val="-14"/>
        </w:rPr>
        <w:t xml:space="preserve"> </w:t>
      </w:r>
      <w:r w:rsidRPr="00DE762E">
        <w:t>foi</w:t>
      </w:r>
      <w:r w:rsidRPr="00DE762E">
        <w:rPr>
          <w:spacing w:val="-14"/>
        </w:rPr>
        <w:t xml:space="preserve"> </w:t>
      </w:r>
      <w:r w:rsidRPr="00DE762E">
        <w:t>comparado</w:t>
      </w:r>
      <w:r w:rsidRPr="00DE762E">
        <w:rPr>
          <w:spacing w:val="-14"/>
        </w:rPr>
        <w:t xml:space="preserve"> </w:t>
      </w:r>
      <w:r w:rsidRPr="00DE762E">
        <w:t>à</w:t>
      </w:r>
      <w:r w:rsidRPr="00DE762E">
        <w:rPr>
          <w:spacing w:val="-14"/>
        </w:rPr>
        <w:t xml:space="preserve"> </w:t>
      </w:r>
      <w:r w:rsidRPr="00DE762E">
        <w:t>média</w:t>
      </w:r>
      <w:r w:rsidRPr="00DE762E">
        <w:rPr>
          <w:spacing w:val="-14"/>
        </w:rPr>
        <w:t xml:space="preserve"> </w:t>
      </w:r>
      <w:r w:rsidRPr="00DE762E">
        <w:t>dos</w:t>
      </w:r>
      <w:r w:rsidRPr="00DE762E">
        <w:rPr>
          <w:spacing w:val="-14"/>
        </w:rPr>
        <w:t xml:space="preserve"> </w:t>
      </w:r>
      <w:r w:rsidRPr="00DE762E">
        <w:t>demais</w:t>
      </w:r>
      <w:r w:rsidRPr="00DE762E">
        <w:rPr>
          <w:spacing w:val="-14"/>
        </w:rPr>
        <w:t xml:space="preserve"> </w:t>
      </w:r>
      <w:r w:rsidRPr="00DE762E">
        <w:t>valores.</w:t>
      </w:r>
      <w:r w:rsidRPr="00DE762E">
        <w:rPr>
          <w:spacing w:val="-14"/>
        </w:rPr>
        <w:t xml:space="preserve"> </w:t>
      </w:r>
      <w:r w:rsidRPr="00DE762E">
        <w:t>A</w:t>
      </w:r>
      <w:r w:rsidRPr="00DE762E">
        <w:rPr>
          <w:spacing w:val="-14"/>
        </w:rPr>
        <w:t xml:space="preserve"> </w:t>
      </w:r>
      <w:r w:rsidRPr="00DE762E">
        <w:t>média</w:t>
      </w:r>
      <w:r w:rsidRPr="00DE762E">
        <w:rPr>
          <w:spacing w:val="-14"/>
        </w:rPr>
        <w:t xml:space="preserve"> </w:t>
      </w:r>
      <w:r w:rsidRPr="00DE762E">
        <w:t xml:space="preserve">consiste </w:t>
      </w:r>
      <w:r w:rsidRPr="00DE762E">
        <w:rPr>
          <w:spacing w:val="-4"/>
        </w:rPr>
        <w:t>na</w:t>
      </w:r>
      <w:r w:rsidRPr="00DE762E">
        <w:rPr>
          <w:spacing w:val="-16"/>
        </w:rPr>
        <w:t xml:space="preserve"> </w:t>
      </w:r>
      <w:r w:rsidRPr="00DE762E">
        <w:rPr>
          <w:spacing w:val="-4"/>
        </w:rPr>
        <w:t>soma</w:t>
      </w:r>
      <w:r w:rsidRPr="00DE762E">
        <w:rPr>
          <w:spacing w:val="-16"/>
        </w:rPr>
        <w:t xml:space="preserve"> </w:t>
      </w:r>
      <w:r w:rsidRPr="00DE762E">
        <w:rPr>
          <w:spacing w:val="-4"/>
        </w:rPr>
        <w:t>dos</w:t>
      </w:r>
      <w:r w:rsidRPr="00DE762E">
        <w:rPr>
          <w:spacing w:val="-16"/>
        </w:rPr>
        <w:t xml:space="preserve"> </w:t>
      </w:r>
      <w:r w:rsidRPr="00DE762E">
        <w:rPr>
          <w:spacing w:val="-4"/>
        </w:rPr>
        <w:t>preços</w:t>
      </w:r>
      <w:r w:rsidRPr="00DE762E">
        <w:rPr>
          <w:spacing w:val="-16"/>
        </w:rPr>
        <w:t xml:space="preserve"> </w:t>
      </w:r>
      <w:r w:rsidRPr="00DE762E">
        <w:rPr>
          <w:spacing w:val="-4"/>
        </w:rPr>
        <w:t>ALFA</w:t>
      </w:r>
      <w:r w:rsidRPr="00DE762E">
        <w:rPr>
          <w:spacing w:val="-16"/>
        </w:rPr>
        <w:t xml:space="preserve"> </w:t>
      </w:r>
      <w:r w:rsidRPr="00DE762E">
        <w:rPr>
          <w:spacing w:val="-4"/>
        </w:rPr>
        <w:t>+</w:t>
      </w:r>
      <w:r w:rsidRPr="00DE762E">
        <w:rPr>
          <w:spacing w:val="-16"/>
        </w:rPr>
        <w:t xml:space="preserve"> </w:t>
      </w:r>
      <w:r w:rsidRPr="00DE762E">
        <w:rPr>
          <w:spacing w:val="-4"/>
        </w:rPr>
        <w:t>BETA</w:t>
      </w:r>
      <w:r w:rsidRPr="00DE762E">
        <w:rPr>
          <w:spacing w:val="-16"/>
        </w:rPr>
        <w:t xml:space="preserve"> </w:t>
      </w:r>
      <w:r w:rsidRPr="00DE762E">
        <w:rPr>
          <w:spacing w:val="-4"/>
        </w:rPr>
        <w:t>+</w:t>
      </w:r>
      <w:r w:rsidRPr="00DE762E">
        <w:rPr>
          <w:spacing w:val="-16"/>
        </w:rPr>
        <w:t xml:space="preserve"> </w:t>
      </w:r>
      <w:r w:rsidRPr="00DE762E">
        <w:rPr>
          <w:spacing w:val="-4"/>
        </w:rPr>
        <w:t>CHARLE</w:t>
      </w:r>
      <w:r w:rsidRPr="00DE762E">
        <w:rPr>
          <w:spacing w:val="-16"/>
        </w:rPr>
        <w:t xml:space="preserve"> </w:t>
      </w:r>
      <w:r w:rsidRPr="00DE762E">
        <w:rPr>
          <w:spacing w:val="-4"/>
        </w:rPr>
        <w:t>+</w:t>
      </w:r>
      <w:r w:rsidRPr="00DE762E">
        <w:rPr>
          <w:spacing w:val="-16"/>
        </w:rPr>
        <w:t xml:space="preserve"> </w:t>
      </w:r>
      <w:r w:rsidRPr="00DE762E">
        <w:rPr>
          <w:spacing w:val="-4"/>
        </w:rPr>
        <w:t>ECO</w:t>
      </w:r>
      <w:r w:rsidRPr="00DE762E">
        <w:rPr>
          <w:spacing w:val="-16"/>
        </w:rPr>
        <w:t xml:space="preserve"> </w:t>
      </w:r>
      <w:r w:rsidRPr="00DE762E">
        <w:rPr>
          <w:spacing w:val="-4"/>
        </w:rPr>
        <w:t>+</w:t>
      </w:r>
      <w:r w:rsidRPr="00DE762E">
        <w:rPr>
          <w:spacing w:val="-16"/>
        </w:rPr>
        <w:t xml:space="preserve"> </w:t>
      </w:r>
      <w:r w:rsidRPr="00DE762E">
        <w:rPr>
          <w:spacing w:val="-4"/>
        </w:rPr>
        <w:t>FOX</w:t>
      </w:r>
      <w:r w:rsidRPr="00DE762E">
        <w:rPr>
          <w:spacing w:val="-16"/>
        </w:rPr>
        <w:t xml:space="preserve"> </w:t>
      </w:r>
      <w:r w:rsidRPr="00DE762E">
        <w:rPr>
          <w:spacing w:val="-4"/>
        </w:rPr>
        <w:t>+</w:t>
      </w:r>
      <w:r w:rsidRPr="00DE762E">
        <w:rPr>
          <w:spacing w:val="-15"/>
        </w:rPr>
        <w:t xml:space="preserve"> </w:t>
      </w:r>
      <w:r w:rsidRPr="00DE762E">
        <w:rPr>
          <w:spacing w:val="-4"/>
        </w:rPr>
        <w:t>HOTEL</w:t>
      </w:r>
      <w:r w:rsidRPr="00DE762E">
        <w:rPr>
          <w:spacing w:val="-16"/>
        </w:rPr>
        <w:t xml:space="preserve"> </w:t>
      </w:r>
      <w:r w:rsidRPr="00DE762E">
        <w:rPr>
          <w:spacing w:val="-4"/>
        </w:rPr>
        <w:t>dividida</w:t>
      </w:r>
      <w:r w:rsidRPr="00DE762E">
        <w:rPr>
          <w:spacing w:val="-16"/>
        </w:rPr>
        <w:t xml:space="preserve"> </w:t>
      </w:r>
      <w:r w:rsidRPr="00DE762E">
        <w:rPr>
          <w:spacing w:val="-4"/>
        </w:rPr>
        <w:t>por</w:t>
      </w:r>
      <w:r w:rsidRPr="00DE762E">
        <w:rPr>
          <w:spacing w:val="-16"/>
        </w:rPr>
        <w:t xml:space="preserve"> </w:t>
      </w:r>
      <w:r w:rsidRPr="00DE762E">
        <w:rPr>
          <w:spacing w:val="-4"/>
        </w:rPr>
        <w:t>seis.</w:t>
      </w:r>
    </w:p>
    <w:p w14:paraId="203B4CAB" w14:textId="77777777" w:rsidR="00E93546" w:rsidRPr="00DE762E" w:rsidRDefault="00E93546">
      <w:pPr>
        <w:spacing w:line="321" w:lineRule="auto"/>
        <w:sectPr w:rsidR="00E93546" w:rsidRPr="00DE762E" w:rsidSect="00592A7A">
          <w:pgSz w:w="11060" w:h="14750"/>
          <w:pgMar w:top="860" w:right="720" w:bottom="900" w:left="1300" w:header="534" w:footer="720" w:gutter="0"/>
          <w:cols w:space="720"/>
        </w:sectPr>
      </w:pPr>
    </w:p>
    <w:p w14:paraId="1DF8FB37" w14:textId="77777777" w:rsidR="00E93546" w:rsidRPr="00DE762E" w:rsidRDefault="00E93546">
      <w:pPr>
        <w:pStyle w:val="Corpodetexto"/>
      </w:pPr>
    </w:p>
    <w:p w14:paraId="73CA1E35" w14:textId="77777777" w:rsidR="00E93546" w:rsidRPr="00DE762E" w:rsidRDefault="00E93546">
      <w:pPr>
        <w:pStyle w:val="Corpodetexto"/>
        <w:spacing w:before="9"/>
      </w:pPr>
    </w:p>
    <w:p w14:paraId="2BF5BE0F" w14:textId="77777777" w:rsidR="00E93546" w:rsidRPr="00DE762E" w:rsidRDefault="00000000">
      <w:pPr>
        <w:pStyle w:val="Corpodetexto"/>
        <w:spacing w:before="1" w:line="340" w:lineRule="auto"/>
        <w:ind w:left="117" w:right="694" w:firstLine="453"/>
        <w:jc w:val="both"/>
      </w:pPr>
      <w:r w:rsidRPr="00DE762E">
        <w:t xml:space="preserve">Ressalte-se que, no método utilizado por este guia, que é meramente </w:t>
      </w:r>
      <w:proofErr w:type="spellStart"/>
      <w:r w:rsidRPr="00DE762E">
        <w:t>exem</w:t>
      </w:r>
      <w:proofErr w:type="spellEnd"/>
      <w:r w:rsidRPr="00DE762E">
        <w:t xml:space="preserve">- </w:t>
      </w:r>
      <w:proofErr w:type="spellStart"/>
      <w:r w:rsidRPr="00DE762E">
        <w:t>plificativo</w:t>
      </w:r>
      <w:proofErr w:type="spellEnd"/>
      <w:r w:rsidRPr="00DE762E">
        <w:t xml:space="preserve">, os preços excessivamente elevados deverão ser excluídos </w:t>
      </w:r>
      <w:proofErr w:type="spellStart"/>
      <w:r w:rsidRPr="00DE762E">
        <w:t>individu</w:t>
      </w:r>
      <w:proofErr w:type="spellEnd"/>
      <w:r w:rsidRPr="00DE762E">
        <w:t xml:space="preserve">- </w:t>
      </w:r>
      <w:proofErr w:type="spellStart"/>
      <w:r w:rsidRPr="00DE762E">
        <w:t>almente</w:t>
      </w:r>
      <w:proofErr w:type="spellEnd"/>
      <w:r w:rsidRPr="00DE762E">
        <w:t xml:space="preserve"> antes de se proceder à eliminação dos inexequíveis, tendo em vista o princípio da economicidade e objetivando obter a melhor contratação para a Administração Pública.</w:t>
      </w:r>
    </w:p>
    <w:p w14:paraId="0D890105" w14:textId="77777777" w:rsidR="00E93546" w:rsidRPr="00DE762E" w:rsidRDefault="00E93546">
      <w:pPr>
        <w:pStyle w:val="Corpodetexto"/>
        <w:spacing w:before="33"/>
      </w:pPr>
    </w:p>
    <w:p w14:paraId="5BF8DFCD" w14:textId="77777777" w:rsidR="00E93546" w:rsidRPr="00DE762E" w:rsidRDefault="00000000">
      <w:pPr>
        <w:pStyle w:val="Corpodetexto"/>
        <w:spacing w:before="1" w:line="340" w:lineRule="auto"/>
        <w:ind w:left="117" w:right="692" w:firstLine="453"/>
        <w:jc w:val="both"/>
      </w:pPr>
      <w:r w:rsidRPr="00DE762E">
        <w:t>No exemplo acima, após a exclusão dos preços considerados excessiva-</w:t>
      </w:r>
      <w:r w:rsidRPr="00DE762E">
        <w:rPr>
          <w:spacing w:val="40"/>
        </w:rPr>
        <w:t xml:space="preserve"> </w:t>
      </w:r>
      <w:r w:rsidRPr="00DE762E">
        <w:t>mente elevados, verifica-se que o preço ALFA pode ser considerado inexequível, uma vez que representa menos de 75% da média dos demais valores.</w:t>
      </w:r>
    </w:p>
    <w:p w14:paraId="75AEA425" w14:textId="77777777" w:rsidR="00E93546" w:rsidRPr="00DE762E" w:rsidRDefault="00E93546">
      <w:pPr>
        <w:pStyle w:val="Corpodetexto"/>
        <w:spacing w:before="32"/>
      </w:pPr>
    </w:p>
    <w:p w14:paraId="47DC1621" w14:textId="77777777" w:rsidR="00E93546" w:rsidRPr="00DE762E" w:rsidRDefault="00000000">
      <w:pPr>
        <w:pStyle w:val="Corpodetexto"/>
        <w:spacing w:line="340" w:lineRule="auto"/>
        <w:ind w:left="117" w:right="694" w:firstLine="453"/>
        <w:jc w:val="both"/>
      </w:pPr>
      <w:r w:rsidRPr="00DE762E">
        <w:t>O</w:t>
      </w:r>
      <w:r w:rsidRPr="00DE762E">
        <w:rPr>
          <w:spacing w:val="-1"/>
        </w:rPr>
        <w:t xml:space="preserve"> </w:t>
      </w:r>
      <w:r w:rsidRPr="00DE762E">
        <w:t>valor</w:t>
      </w:r>
      <w:r w:rsidRPr="00DE762E">
        <w:rPr>
          <w:spacing w:val="-1"/>
        </w:rPr>
        <w:t xml:space="preserve"> </w:t>
      </w:r>
      <w:r w:rsidRPr="00DE762E">
        <w:t>de</w:t>
      </w:r>
      <w:r w:rsidRPr="00DE762E">
        <w:rPr>
          <w:spacing w:val="-1"/>
        </w:rPr>
        <w:t xml:space="preserve"> </w:t>
      </w:r>
      <w:r w:rsidRPr="00DE762E">
        <w:t>ALFA</w:t>
      </w:r>
      <w:r w:rsidRPr="00DE762E">
        <w:rPr>
          <w:spacing w:val="-1"/>
        </w:rPr>
        <w:t xml:space="preserve"> </w:t>
      </w:r>
      <w:r w:rsidRPr="00DE762E">
        <w:t>foi</w:t>
      </w:r>
      <w:r w:rsidRPr="00DE762E">
        <w:rPr>
          <w:spacing w:val="-1"/>
        </w:rPr>
        <w:t xml:space="preserve"> </w:t>
      </w:r>
      <w:r w:rsidRPr="00DE762E">
        <w:t>comparado</w:t>
      </w:r>
      <w:r w:rsidRPr="00DE762E">
        <w:rPr>
          <w:spacing w:val="-1"/>
        </w:rPr>
        <w:t xml:space="preserve"> </w:t>
      </w:r>
      <w:r w:rsidRPr="00DE762E">
        <w:t>à</w:t>
      </w:r>
      <w:r w:rsidRPr="00DE762E">
        <w:rPr>
          <w:spacing w:val="-1"/>
        </w:rPr>
        <w:t xml:space="preserve"> </w:t>
      </w:r>
      <w:r w:rsidRPr="00DE762E">
        <w:t>média</w:t>
      </w:r>
      <w:r w:rsidRPr="00DE762E">
        <w:rPr>
          <w:spacing w:val="-1"/>
        </w:rPr>
        <w:t xml:space="preserve"> </w:t>
      </w:r>
      <w:r w:rsidRPr="00DE762E">
        <w:t>das</w:t>
      </w:r>
      <w:r w:rsidRPr="00DE762E">
        <w:rPr>
          <w:spacing w:val="-1"/>
        </w:rPr>
        <w:t xml:space="preserve"> </w:t>
      </w:r>
      <w:r w:rsidRPr="00DE762E">
        <w:t>demais</w:t>
      </w:r>
      <w:r w:rsidRPr="00DE762E">
        <w:rPr>
          <w:spacing w:val="-1"/>
        </w:rPr>
        <w:t xml:space="preserve"> </w:t>
      </w:r>
      <w:r w:rsidRPr="00DE762E">
        <w:t>cotações.</w:t>
      </w:r>
      <w:r w:rsidRPr="00DE762E">
        <w:rPr>
          <w:spacing w:val="-1"/>
        </w:rPr>
        <w:t xml:space="preserve"> </w:t>
      </w:r>
      <w:r w:rsidRPr="00DE762E">
        <w:t>A</w:t>
      </w:r>
      <w:r w:rsidRPr="00DE762E">
        <w:rPr>
          <w:spacing w:val="-1"/>
        </w:rPr>
        <w:t xml:space="preserve"> </w:t>
      </w:r>
      <w:r w:rsidRPr="00DE762E">
        <w:t>média</w:t>
      </w:r>
      <w:r w:rsidRPr="00DE762E">
        <w:rPr>
          <w:spacing w:val="-1"/>
        </w:rPr>
        <w:t xml:space="preserve"> </w:t>
      </w:r>
      <w:proofErr w:type="spellStart"/>
      <w:r w:rsidRPr="00DE762E">
        <w:t>consis</w:t>
      </w:r>
      <w:proofErr w:type="spellEnd"/>
      <w:r w:rsidRPr="00DE762E">
        <w:t>- te</w:t>
      </w:r>
      <w:r w:rsidRPr="00DE762E">
        <w:rPr>
          <w:spacing w:val="-15"/>
        </w:rPr>
        <w:t xml:space="preserve"> </w:t>
      </w:r>
      <w:r w:rsidRPr="00DE762E">
        <w:t>na</w:t>
      </w:r>
      <w:r w:rsidRPr="00DE762E">
        <w:rPr>
          <w:spacing w:val="-14"/>
        </w:rPr>
        <w:t xml:space="preserve"> </w:t>
      </w:r>
      <w:r w:rsidRPr="00DE762E">
        <w:t>soma</w:t>
      </w:r>
      <w:r w:rsidRPr="00DE762E">
        <w:rPr>
          <w:spacing w:val="-14"/>
        </w:rPr>
        <w:t xml:space="preserve"> </w:t>
      </w:r>
      <w:r w:rsidRPr="00DE762E">
        <w:t>dos</w:t>
      </w:r>
      <w:r w:rsidRPr="00DE762E">
        <w:rPr>
          <w:spacing w:val="-15"/>
        </w:rPr>
        <w:t xml:space="preserve"> </w:t>
      </w:r>
      <w:r w:rsidRPr="00DE762E">
        <w:t>preços</w:t>
      </w:r>
      <w:r w:rsidRPr="00DE762E">
        <w:rPr>
          <w:spacing w:val="-14"/>
        </w:rPr>
        <w:t xml:space="preserve"> </w:t>
      </w:r>
      <w:r w:rsidRPr="00DE762E">
        <w:t>BETA</w:t>
      </w:r>
      <w:r w:rsidRPr="00DE762E">
        <w:rPr>
          <w:spacing w:val="-14"/>
        </w:rPr>
        <w:t xml:space="preserve"> </w:t>
      </w:r>
      <w:r w:rsidRPr="00DE762E">
        <w:t>+</w:t>
      </w:r>
      <w:r w:rsidRPr="00DE762E">
        <w:rPr>
          <w:spacing w:val="-14"/>
        </w:rPr>
        <w:t xml:space="preserve"> </w:t>
      </w:r>
      <w:r w:rsidRPr="00DE762E">
        <w:t>CHARLIE</w:t>
      </w:r>
      <w:r w:rsidRPr="00DE762E">
        <w:rPr>
          <w:spacing w:val="-15"/>
        </w:rPr>
        <w:t xml:space="preserve"> </w:t>
      </w:r>
      <w:r w:rsidRPr="00DE762E">
        <w:t>+</w:t>
      </w:r>
      <w:r w:rsidRPr="00DE762E">
        <w:rPr>
          <w:spacing w:val="-14"/>
        </w:rPr>
        <w:t xml:space="preserve"> </w:t>
      </w:r>
      <w:r w:rsidRPr="00DE762E">
        <w:t>ECO</w:t>
      </w:r>
      <w:r w:rsidRPr="00DE762E">
        <w:rPr>
          <w:spacing w:val="-14"/>
        </w:rPr>
        <w:t xml:space="preserve"> </w:t>
      </w:r>
      <w:r w:rsidRPr="00DE762E">
        <w:t>+</w:t>
      </w:r>
      <w:r w:rsidRPr="00DE762E">
        <w:rPr>
          <w:spacing w:val="-14"/>
        </w:rPr>
        <w:t xml:space="preserve"> </w:t>
      </w:r>
      <w:r w:rsidRPr="00DE762E">
        <w:t>FOXI</w:t>
      </w:r>
      <w:r w:rsidRPr="00DE762E">
        <w:rPr>
          <w:spacing w:val="-15"/>
        </w:rPr>
        <w:t xml:space="preserve"> </w:t>
      </w:r>
      <w:r w:rsidRPr="00DE762E">
        <w:t>+</w:t>
      </w:r>
      <w:r w:rsidRPr="00DE762E">
        <w:rPr>
          <w:spacing w:val="-14"/>
        </w:rPr>
        <w:t xml:space="preserve"> </w:t>
      </w:r>
      <w:r w:rsidRPr="00DE762E">
        <w:t>HOTEL</w:t>
      </w:r>
      <w:r w:rsidRPr="00DE762E">
        <w:rPr>
          <w:spacing w:val="-14"/>
        </w:rPr>
        <w:t xml:space="preserve"> </w:t>
      </w:r>
      <w:r w:rsidRPr="00DE762E">
        <w:t>dividida</w:t>
      </w:r>
      <w:r w:rsidRPr="00DE762E">
        <w:rPr>
          <w:spacing w:val="-15"/>
        </w:rPr>
        <w:t xml:space="preserve"> </w:t>
      </w:r>
      <w:r w:rsidRPr="00DE762E">
        <w:t>por</w:t>
      </w:r>
      <w:r w:rsidRPr="00DE762E">
        <w:rPr>
          <w:spacing w:val="-14"/>
        </w:rPr>
        <w:t xml:space="preserve"> </w:t>
      </w:r>
      <w:r w:rsidRPr="00DE762E">
        <w:rPr>
          <w:spacing w:val="-2"/>
        </w:rPr>
        <w:t>cinco.</w:t>
      </w:r>
    </w:p>
    <w:p w14:paraId="6149BF09" w14:textId="77777777" w:rsidR="00E93546" w:rsidRPr="00DE762E" w:rsidRDefault="00E93546">
      <w:pPr>
        <w:pStyle w:val="Corpodetexto"/>
        <w:spacing w:before="32"/>
      </w:pPr>
    </w:p>
    <w:p w14:paraId="6532AE4F" w14:textId="77777777" w:rsidR="00E93546" w:rsidRPr="00DE762E" w:rsidRDefault="00000000">
      <w:pPr>
        <w:pStyle w:val="Corpodetexto"/>
        <w:spacing w:line="340" w:lineRule="auto"/>
        <w:ind w:left="117" w:right="692" w:firstLine="453"/>
        <w:jc w:val="both"/>
      </w:pPr>
      <w:r w:rsidRPr="00DE762E">
        <w:rPr>
          <w:w w:val="105"/>
        </w:rPr>
        <w:t xml:space="preserve">Dessa forma, o valor de R$ 77,48, obtido após os cálculos promovidos na </w:t>
      </w:r>
      <w:r w:rsidRPr="00DE762E">
        <w:t xml:space="preserve">planilha acima, correspondente ao preço médio válido, será o valor utilizado para </w:t>
      </w:r>
      <w:r w:rsidRPr="00DE762E">
        <w:rPr>
          <w:w w:val="105"/>
        </w:rPr>
        <w:t>fins de estimativa de preço do objeto a ser contratado.</w:t>
      </w:r>
    </w:p>
    <w:p w14:paraId="6455F812" w14:textId="77777777" w:rsidR="00E93546" w:rsidRPr="00DE762E" w:rsidRDefault="00E93546">
      <w:pPr>
        <w:pStyle w:val="Corpodetexto"/>
        <w:spacing w:before="33"/>
      </w:pPr>
    </w:p>
    <w:p w14:paraId="511AAF8B" w14:textId="77777777" w:rsidR="00E93546" w:rsidRPr="00DE762E" w:rsidRDefault="00000000">
      <w:pPr>
        <w:pStyle w:val="Corpodetexto"/>
        <w:spacing w:line="340" w:lineRule="auto"/>
        <w:ind w:left="117" w:right="692" w:firstLine="453"/>
        <w:jc w:val="both"/>
      </w:pPr>
      <w:r w:rsidRPr="00DE762E">
        <w:t>Para a utilização do preço mínimo, aplica-se a mesma metodologia, ou seja, exclui-se os valores excessivamente elevados e inexequíveis, nessa ordem, com vistas a certificar que o preço mínimo apurado, após uso da metodologia, e que</w:t>
      </w:r>
      <w:r w:rsidRPr="00DE762E">
        <w:rPr>
          <w:spacing w:val="40"/>
        </w:rPr>
        <w:t xml:space="preserve"> </w:t>
      </w:r>
      <w:r w:rsidRPr="00DE762E">
        <w:t>será</w:t>
      </w:r>
      <w:r w:rsidRPr="00DE762E">
        <w:rPr>
          <w:spacing w:val="40"/>
        </w:rPr>
        <w:t xml:space="preserve"> </w:t>
      </w:r>
      <w:r w:rsidRPr="00DE762E">
        <w:t>utilizado</w:t>
      </w:r>
      <w:r w:rsidRPr="00DE762E">
        <w:rPr>
          <w:spacing w:val="40"/>
        </w:rPr>
        <w:t xml:space="preserve"> </w:t>
      </w:r>
      <w:r w:rsidRPr="00DE762E">
        <w:t>para</w:t>
      </w:r>
      <w:r w:rsidRPr="00DE762E">
        <w:rPr>
          <w:spacing w:val="40"/>
        </w:rPr>
        <w:t xml:space="preserve"> </w:t>
      </w:r>
      <w:r w:rsidRPr="00DE762E">
        <w:t>estimar</w:t>
      </w:r>
      <w:r w:rsidRPr="00DE762E">
        <w:rPr>
          <w:spacing w:val="40"/>
        </w:rPr>
        <w:t xml:space="preserve"> </w:t>
      </w:r>
      <w:r w:rsidRPr="00DE762E">
        <w:t>a</w:t>
      </w:r>
      <w:r w:rsidRPr="00DE762E">
        <w:rPr>
          <w:spacing w:val="40"/>
        </w:rPr>
        <w:t xml:space="preserve"> </w:t>
      </w:r>
      <w:r w:rsidRPr="00DE762E">
        <w:t>contratação</w:t>
      </w:r>
      <w:r w:rsidRPr="00DE762E">
        <w:rPr>
          <w:spacing w:val="40"/>
        </w:rPr>
        <w:t xml:space="preserve"> </w:t>
      </w:r>
      <w:r w:rsidRPr="00DE762E">
        <w:t>não</w:t>
      </w:r>
      <w:r w:rsidRPr="00DE762E">
        <w:rPr>
          <w:spacing w:val="40"/>
        </w:rPr>
        <w:t xml:space="preserve"> </w:t>
      </w:r>
      <w:r w:rsidRPr="00DE762E">
        <w:t>seja</w:t>
      </w:r>
      <w:r w:rsidRPr="00DE762E">
        <w:rPr>
          <w:spacing w:val="40"/>
        </w:rPr>
        <w:t xml:space="preserve"> </w:t>
      </w:r>
      <w:r w:rsidRPr="00DE762E">
        <w:t>um</w:t>
      </w:r>
      <w:r w:rsidRPr="00DE762E">
        <w:rPr>
          <w:spacing w:val="40"/>
        </w:rPr>
        <w:t xml:space="preserve"> </w:t>
      </w:r>
      <w:r w:rsidRPr="00DE762E">
        <w:t>valor</w:t>
      </w:r>
      <w:r w:rsidRPr="00DE762E">
        <w:rPr>
          <w:spacing w:val="40"/>
        </w:rPr>
        <w:t xml:space="preserve"> </w:t>
      </w:r>
      <w:r w:rsidRPr="00DE762E">
        <w:t>inexequível.</w:t>
      </w:r>
    </w:p>
    <w:p w14:paraId="07CD3BA5" w14:textId="77777777" w:rsidR="00E93546" w:rsidRPr="00DE762E" w:rsidRDefault="00E93546">
      <w:pPr>
        <w:pStyle w:val="Corpodetexto"/>
        <w:spacing w:before="33"/>
      </w:pPr>
    </w:p>
    <w:p w14:paraId="6775DBBE" w14:textId="77777777" w:rsidR="00E93546" w:rsidRPr="00DE762E" w:rsidRDefault="00000000">
      <w:pPr>
        <w:pStyle w:val="Corpodetexto"/>
        <w:spacing w:line="340" w:lineRule="auto"/>
        <w:ind w:left="117" w:right="694" w:firstLine="519"/>
        <w:jc w:val="both"/>
      </w:pPr>
      <w:r w:rsidRPr="00DE762E">
        <w:rPr>
          <w:w w:val="105"/>
        </w:rPr>
        <w:t>A</w:t>
      </w:r>
      <w:r w:rsidRPr="00DE762E">
        <w:rPr>
          <w:spacing w:val="-4"/>
          <w:w w:val="105"/>
        </w:rPr>
        <w:t xml:space="preserve"> </w:t>
      </w:r>
      <w:r w:rsidRPr="00DE762E">
        <w:rPr>
          <w:w w:val="105"/>
        </w:rPr>
        <w:t>planilha</w:t>
      </w:r>
      <w:r w:rsidRPr="00DE762E">
        <w:rPr>
          <w:spacing w:val="-4"/>
          <w:w w:val="105"/>
        </w:rPr>
        <w:t xml:space="preserve"> </w:t>
      </w:r>
      <w:r w:rsidRPr="00DE762E">
        <w:rPr>
          <w:w w:val="105"/>
        </w:rPr>
        <w:t>abaixo,</w:t>
      </w:r>
      <w:r w:rsidRPr="00DE762E">
        <w:rPr>
          <w:spacing w:val="-4"/>
          <w:w w:val="105"/>
        </w:rPr>
        <w:t xml:space="preserve"> </w:t>
      </w:r>
      <w:r w:rsidRPr="00DE762E">
        <w:rPr>
          <w:w w:val="105"/>
        </w:rPr>
        <w:t>considerando</w:t>
      </w:r>
      <w:r w:rsidRPr="00DE762E">
        <w:rPr>
          <w:spacing w:val="-4"/>
          <w:w w:val="105"/>
        </w:rPr>
        <w:t xml:space="preserve"> </w:t>
      </w:r>
      <w:r w:rsidRPr="00DE762E">
        <w:rPr>
          <w:w w:val="105"/>
        </w:rPr>
        <w:t>os</w:t>
      </w:r>
      <w:r w:rsidRPr="00DE762E">
        <w:rPr>
          <w:spacing w:val="-4"/>
          <w:w w:val="105"/>
        </w:rPr>
        <w:t xml:space="preserve"> </w:t>
      </w:r>
      <w:r w:rsidRPr="00DE762E">
        <w:rPr>
          <w:w w:val="105"/>
        </w:rPr>
        <w:t>mesmos</w:t>
      </w:r>
      <w:r w:rsidRPr="00DE762E">
        <w:rPr>
          <w:spacing w:val="-4"/>
          <w:w w:val="105"/>
        </w:rPr>
        <w:t xml:space="preserve"> </w:t>
      </w:r>
      <w:r w:rsidRPr="00DE762E">
        <w:rPr>
          <w:w w:val="105"/>
        </w:rPr>
        <w:t>dados</w:t>
      </w:r>
      <w:r w:rsidRPr="00DE762E">
        <w:rPr>
          <w:spacing w:val="-4"/>
          <w:w w:val="105"/>
        </w:rPr>
        <w:t xml:space="preserve"> </w:t>
      </w:r>
      <w:r w:rsidRPr="00DE762E">
        <w:rPr>
          <w:w w:val="105"/>
        </w:rPr>
        <w:t>da</w:t>
      </w:r>
      <w:r w:rsidRPr="00DE762E">
        <w:rPr>
          <w:spacing w:val="-4"/>
          <w:w w:val="105"/>
        </w:rPr>
        <w:t xml:space="preserve"> </w:t>
      </w:r>
      <w:r w:rsidRPr="00DE762E">
        <w:rPr>
          <w:w w:val="105"/>
        </w:rPr>
        <w:t>planilha</w:t>
      </w:r>
      <w:r w:rsidRPr="00DE762E">
        <w:rPr>
          <w:spacing w:val="-4"/>
          <w:w w:val="105"/>
        </w:rPr>
        <w:t xml:space="preserve"> </w:t>
      </w:r>
      <w:r w:rsidRPr="00DE762E">
        <w:rPr>
          <w:w w:val="105"/>
        </w:rPr>
        <w:t>anterior,</w:t>
      </w:r>
      <w:r w:rsidRPr="00DE762E">
        <w:rPr>
          <w:spacing w:val="-4"/>
          <w:w w:val="105"/>
        </w:rPr>
        <w:t xml:space="preserve"> </w:t>
      </w:r>
      <w:r w:rsidRPr="00DE762E">
        <w:rPr>
          <w:w w:val="105"/>
        </w:rPr>
        <w:t>de- monstra como esse valor é apurado.</w:t>
      </w:r>
    </w:p>
    <w:p w14:paraId="2F7BE7B5"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3F74E2DF" w14:textId="77777777" w:rsidR="00E93546" w:rsidRPr="00DE762E" w:rsidRDefault="00E93546">
      <w:pPr>
        <w:pStyle w:val="Corpodetexto"/>
        <w:rPr>
          <w:sz w:val="20"/>
        </w:rPr>
      </w:pPr>
    </w:p>
    <w:p w14:paraId="02304FDF" w14:textId="77777777" w:rsidR="00E93546" w:rsidRPr="00DE762E" w:rsidRDefault="00E93546">
      <w:pPr>
        <w:pStyle w:val="Corpodetexto"/>
        <w:spacing w:before="97"/>
        <w:rPr>
          <w:sz w:val="20"/>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992"/>
        <w:gridCol w:w="1078"/>
        <w:gridCol w:w="946"/>
        <w:gridCol w:w="1059"/>
        <w:gridCol w:w="1702"/>
        <w:gridCol w:w="1570"/>
        <w:gridCol w:w="861"/>
      </w:tblGrid>
      <w:tr w:rsidR="00E93546" w:rsidRPr="00DE762E" w14:paraId="23793DE9" w14:textId="77777777">
        <w:trPr>
          <w:trHeight w:val="310"/>
        </w:trPr>
        <w:tc>
          <w:tcPr>
            <w:tcW w:w="8208" w:type="dxa"/>
            <w:gridSpan w:val="7"/>
            <w:shd w:val="clear" w:color="auto" w:fill="005371"/>
          </w:tcPr>
          <w:p w14:paraId="1274BCBC" w14:textId="77777777" w:rsidR="00E93546" w:rsidRPr="00DE762E" w:rsidRDefault="00000000">
            <w:pPr>
              <w:pStyle w:val="TableParagraph"/>
              <w:spacing w:before="53"/>
              <w:ind w:left="14"/>
              <w:jc w:val="center"/>
              <w:rPr>
                <w:rFonts w:ascii="Arial" w:hAnsi="Arial"/>
                <w:b/>
                <w:sz w:val="18"/>
              </w:rPr>
            </w:pPr>
            <w:r w:rsidRPr="00DE762E">
              <w:rPr>
                <w:rFonts w:ascii="Arial" w:hAnsi="Arial"/>
                <w:b/>
                <w:color w:val="FFFFFF"/>
                <w:spacing w:val="-2"/>
                <w:sz w:val="18"/>
              </w:rPr>
              <w:t>PREÇO</w:t>
            </w:r>
            <w:r w:rsidRPr="00DE762E">
              <w:rPr>
                <w:rFonts w:ascii="Arial" w:hAnsi="Arial"/>
                <w:b/>
                <w:color w:val="FFFFFF"/>
                <w:spacing w:val="-9"/>
                <w:sz w:val="18"/>
              </w:rPr>
              <w:t xml:space="preserve"> </w:t>
            </w:r>
            <w:r w:rsidRPr="00DE762E">
              <w:rPr>
                <w:rFonts w:ascii="Arial" w:hAnsi="Arial"/>
                <w:b/>
                <w:color w:val="FFFFFF"/>
                <w:spacing w:val="-2"/>
                <w:sz w:val="18"/>
              </w:rPr>
              <w:t>DE</w:t>
            </w:r>
            <w:r w:rsidRPr="00DE762E">
              <w:rPr>
                <w:rFonts w:ascii="Arial" w:hAnsi="Arial"/>
                <w:b/>
                <w:color w:val="FFFFFF"/>
                <w:spacing w:val="-8"/>
                <w:sz w:val="18"/>
              </w:rPr>
              <w:t xml:space="preserve"> </w:t>
            </w:r>
            <w:r w:rsidRPr="00DE762E">
              <w:rPr>
                <w:rFonts w:ascii="Arial" w:hAnsi="Arial"/>
                <w:b/>
                <w:color w:val="FFFFFF"/>
                <w:spacing w:val="-2"/>
                <w:sz w:val="18"/>
              </w:rPr>
              <w:t>MERCADO</w:t>
            </w:r>
            <w:r w:rsidRPr="00DE762E">
              <w:rPr>
                <w:rFonts w:ascii="Arial" w:hAnsi="Arial"/>
                <w:b/>
                <w:color w:val="FFFFFF"/>
                <w:spacing w:val="-8"/>
                <w:sz w:val="18"/>
              </w:rPr>
              <w:t xml:space="preserve"> </w:t>
            </w:r>
            <w:r w:rsidRPr="00DE762E">
              <w:rPr>
                <w:rFonts w:ascii="Arial" w:hAnsi="Arial"/>
                <w:b/>
                <w:color w:val="FFFFFF"/>
                <w:spacing w:val="-2"/>
                <w:sz w:val="18"/>
              </w:rPr>
              <w:t>EXCLUINDO</w:t>
            </w:r>
            <w:r w:rsidRPr="00DE762E">
              <w:rPr>
                <w:rFonts w:ascii="Arial" w:hAnsi="Arial"/>
                <w:b/>
                <w:color w:val="FFFFFF"/>
                <w:spacing w:val="-9"/>
                <w:sz w:val="18"/>
              </w:rPr>
              <w:t xml:space="preserve"> </w:t>
            </w:r>
            <w:r w:rsidRPr="00DE762E">
              <w:rPr>
                <w:rFonts w:ascii="Arial" w:hAnsi="Arial"/>
                <w:b/>
                <w:color w:val="FFFFFF"/>
                <w:spacing w:val="-2"/>
                <w:sz w:val="18"/>
              </w:rPr>
              <w:t>OS</w:t>
            </w:r>
            <w:r w:rsidRPr="00DE762E">
              <w:rPr>
                <w:rFonts w:ascii="Arial" w:hAnsi="Arial"/>
                <w:b/>
                <w:color w:val="FFFFFF"/>
                <w:spacing w:val="-8"/>
                <w:sz w:val="18"/>
              </w:rPr>
              <w:t xml:space="preserve"> </w:t>
            </w:r>
            <w:r w:rsidRPr="00DE762E">
              <w:rPr>
                <w:rFonts w:ascii="Arial" w:hAnsi="Arial"/>
                <w:b/>
                <w:color w:val="FFFFFF"/>
                <w:spacing w:val="-2"/>
                <w:sz w:val="18"/>
              </w:rPr>
              <w:t>EXCESSIVAMENTE</w:t>
            </w:r>
            <w:r w:rsidRPr="00DE762E">
              <w:rPr>
                <w:rFonts w:ascii="Arial" w:hAnsi="Arial"/>
                <w:b/>
                <w:color w:val="FFFFFF"/>
                <w:spacing w:val="-8"/>
                <w:sz w:val="18"/>
              </w:rPr>
              <w:t xml:space="preserve"> </w:t>
            </w:r>
            <w:r w:rsidRPr="00DE762E">
              <w:rPr>
                <w:rFonts w:ascii="Arial" w:hAnsi="Arial"/>
                <w:b/>
                <w:color w:val="FFFFFF"/>
                <w:spacing w:val="-2"/>
                <w:sz w:val="18"/>
              </w:rPr>
              <w:t>ELEVADOS</w:t>
            </w:r>
          </w:p>
        </w:tc>
      </w:tr>
      <w:tr w:rsidR="00E93546" w:rsidRPr="00DE762E" w14:paraId="26A62D21" w14:textId="77777777">
        <w:trPr>
          <w:trHeight w:val="982"/>
        </w:trPr>
        <w:tc>
          <w:tcPr>
            <w:tcW w:w="992" w:type="dxa"/>
            <w:shd w:val="clear" w:color="auto" w:fill="0086B7"/>
          </w:tcPr>
          <w:p w14:paraId="7D48D44E" w14:textId="77777777" w:rsidR="00E93546" w:rsidRPr="00DE762E" w:rsidRDefault="00E93546">
            <w:pPr>
              <w:pStyle w:val="TableParagraph"/>
              <w:spacing w:before="62"/>
              <w:rPr>
                <w:sz w:val="18"/>
              </w:rPr>
            </w:pPr>
          </w:p>
          <w:p w14:paraId="6E05AB2B" w14:textId="77777777" w:rsidR="00E93546" w:rsidRPr="00DE762E" w:rsidRDefault="00000000">
            <w:pPr>
              <w:pStyle w:val="TableParagraph"/>
              <w:spacing w:before="1"/>
              <w:ind w:left="73"/>
              <w:rPr>
                <w:rFonts w:ascii="Arial"/>
                <w:b/>
                <w:sz w:val="18"/>
              </w:rPr>
            </w:pPr>
            <w:r w:rsidRPr="00DE762E">
              <w:rPr>
                <w:rFonts w:ascii="Arial"/>
                <w:b/>
                <w:color w:val="FFFFFF"/>
                <w:spacing w:val="-2"/>
                <w:sz w:val="18"/>
              </w:rPr>
              <w:t>EMPRESA</w:t>
            </w:r>
          </w:p>
          <w:p w14:paraId="6A84941E" w14:textId="77777777" w:rsidR="00E93546" w:rsidRPr="00DE762E" w:rsidRDefault="00000000">
            <w:pPr>
              <w:pStyle w:val="TableParagraph"/>
              <w:spacing w:before="33"/>
              <w:ind w:left="73"/>
              <w:rPr>
                <w:rFonts w:ascii="Arial"/>
                <w:b/>
                <w:sz w:val="18"/>
              </w:rPr>
            </w:pPr>
            <w:r w:rsidRPr="00DE762E">
              <w:rPr>
                <w:rFonts w:ascii="Arial"/>
                <w:b/>
                <w:color w:val="FFFFFF"/>
                <w:spacing w:val="-2"/>
                <w:w w:val="105"/>
                <w:sz w:val="18"/>
              </w:rPr>
              <w:t>/FONTE</w:t>
            </w:r>
          </w:p>
        </w:tc>
        <w:tc>
          <w:tcPr>
            <w:tcW w:w="1078" w:type="dxa"/>
            <w:shd w:val="clear" w:color="auto" w:fill="0086B7"/>
          </w:tcPr>
          <w:p w14:paraId="7B333AB5" w14:textId="77777777" w:rsidR="00E93546" w:rsidRPr="00DE762E" w:rsidRDefault="00E93546">
            <w:pPr>
              <w:pStyle w:val="TableParagraph"/>
              <w:spacing w:before="62"/>
              <w:rPr>
                <w:sz w:val="18"/>
              </w:rPr>
            </w:pPr>
          </w:p>
          <w:p w14:paraId="77601C99" w14:textId="77777777" w:rsidR="00E93546" w:rsidRPr="00DE762E" w:rsidRDefault="00000000">
            <w:pPr>
              <w:pStyle w:val="TableParagraph"/>
              <w:spacing w:before="1" w:line="278" w:lineRule="auto"/>
              <w:ind w:left="73"/>
              <w:rPr>
                <w:rFonts w:ascii="Arial"/>
                <w:b/>
                <w:sz w:val="18"/>
              </w:rPr>
            </w:pPr>
            <w:r w:rsidRPr="00DE762E">
              <w:rPr>
                <w:rFonts w:ascii="Arial"/>
                <w:b/>
                <w:color w:val="FFFFFF"/>
                <w:sz w:val="18"/>
              </w:rPr>
              <w:t>TIPO</w:t>
            </w:r>
            <w:r w:rsidRPr="00DE762E">
              <w:rPr>
                <w:rFonts w:ascii="Arial"/>
                <w:b/>
                <w:color w:val="FFFFFF"/>
                <w:spacing w:val="-13"/>
                <w:sz w:val="18"/>
              </w:rPr>
              <w:t xml:space="preserve"> </w:t>
            </w:r>
            <w:r w:rsidRPr="00DE762E">
              <w:rPr>
                <w:rFonts w:ascii="Arial"/>
                <w:b/>
                <w:color w:val="FFFFFF"/>
                <w:sz w:val="18"/>
              </w:rPr>
              <w:t xml:space="preserve">DE </w:t>
            </w:r>
            <w:r w:rsidRPr="00DE762E">
              <w:rPr>
                <w:rFonts w:ascii="Arial"/>
                <w:b/>
                <w:color w:val="FFFFFF"/>
                <w:spacing w:val="-2"/>
                <w:sz w:val="18"/>
              </w:rPr>
              <w:t>FONTE</w:t>
            </w:r>
          </w:p>
        </w:tc>
        <w:tc>
          <w:tcPr>
            <w:tcW w:w="946" w:type="dxa"/>
            <w:shd w:val="clear" w:color="auto" w:fill="0086B7"/>
          </w:tcPr>
          <w:p w14:paraId="3D361AAF" w14:textId="77777777" w:rsidR="00E93546" w:rsidRPr="00DE762E" w:rsidRDefault="00E93546">
            <w:pPr>
              <w:pStyle w:val="TableParagraph"/>
              <w:spacing w:before="182"/>
              <w:rPr>
                <w:sz w:val="18"/>
              </w:rPr>
            </w:pPr>
          </w:p>
          <w:p w14:paraId="5FAA8436" w14:textId="77777777" w:rsidR="00E93546" w:rsidRPr="00DE762E" w:rsidRDefault="00000000">
            <w:pPr>
              <w:pStyle w:val="TableParagraph"/>
              <w:spacing w:before="0"/>
              <w:ind w:right="152"/>
              <w:jc w:val="center"/>
              <w:rPr>
                <w:rFonts w:ascii="Arial" w:hAnsi="Arial"/>
                <w:b/>
                <w:sz w:val="18"/>
              </w:rPr>
            </w:pPr>
            <w:r w:rsidRPr="00DE762E">
              <w:rPr>
                <w:rFonts w:ascii="Arial" w:hAnsi="Arial"/>
                <w:b/>
                <w:color w:val="FFFFFF"/>
                <w:spacing w:val="-2"/>
                <w:sz w:val="18"/>
              </w:rPr>
              <w:t>PREÇO</w:t>
            </w:r>
          </w:p>
        </w:tc>
        <w:tc>
          <w:tcPr>
            <w:tcW w:w="1059" w:type="dxa"/>
            <w:shd w:val="clear" w:color="auto" w:fill="0086B7"/>
          </w:tcPr>
          <w:p w14:paraId="2B9F0740" w14:textId="77777777" w:rsidR="00E93546" w:rsidRPr="00DE762E" w:rsidRDefault="00000000">
            <w:pPr>
              <w:pStyle w:val="TableParagraph"/>
              <w:spacing w:before="2" w:line="240" w:lineRule="exact"/>
              <w:ind w:left="71" w:right="133"/>
              <w:rPr>
                <w:rFonts w:ascii="Arial" w:hAnsi="Arial"/>
                <w:b/>
                <w:sz w:val="18"/>
              </w:rPr>
            </w:pPr>
            <w:r w:rsidRPr="00DE762E">
              <w:rPr>
                <w:rFonts w:ascii="Arial" w:hAnsi="Arial"/>
                <w:b/>
                <w:color w:val="FFFFFF"/>
                <w:spacing w:val="-2"/>
                <w:sz w:val="18"/>
              </w:rPr>
              <w:t xml:space="preserve">MÉDIA </w:t>
            </w:r>
            <w:r w:rsidRPr="00DE762E">
              <w:rPr>
                <w:rFonts w:ascii="Arial" w:hAnsi="Arial"/>
                <w:b/>
                <w:color w:val="FFFFFF"/>
                <w:spacing w:val="-4"/>
                <w:sz w:val="18"/>
              </w:rPr>
              <w:t xml:space="preserve">DOS </w:t>
            </w:r>
            <w:r w:rsidRPr="00DE762E">
              <w:rPr>
                <w:rFonts w:ascii="Arial" w:hAnsi="Arial"/>
                <w:b/>
                <w:color w:val="FFFFFF"/>
                <w:spacing w:val="-2"/>
                <w:sz w:val="18"/>
              </w:rPr>
              <w:t xml:space="preserve">DEMAIS </w:t>
            </w:r>
            <w:r w:rsidRPr="00DE762E">
              <w:rPr>
                <w:rFonts w:ascii="Arial" w:hAnsi="Arial"/>
                <w:b/>
                <w:color w:val="FFFFFF"/>
                <w:spacing w:val="-8"/>
                <w:sz w:val="18"/>
              </w:rPr>
              <w:t>VALORES</w:t>
            </w:r>
          </w:p>
        </w:tc>
        <w:tc>
          <w:tcPr>
            <w:tcW w:w="1702" w:type="dxa"/>
            <w:shd w:val="clear" w:color="auto" w:fill="0086B7"/>
          </w:tcPr>
          <w:p w14:paraId="0EE5F0DA" w14:textId="77777777" w:rsidR="00E93546" w:rsidRPr="00DE762E" w:rsidRDefault="00000000">
            <w:pPr>
              <w:pStyle w:val="TableParagraph"/>
              <w:spacing w:before="2" w:line="240" w:lineRule="exact"/>
              <w:ind w:left="70" w:right="94"/>
              <w:rPr>
                <w:rFonts w:ascii="Arial" w:hAnsi="Arial"/>
                <w:b/>
                <w:sz w:val="18"/>
              </w:rPr>
            </w:pPr>
            <w:r w:rsidRPr="00DE762E">
              <w:rPr>
                <w:rFonts w:ascii="Arial" w:hAnsi="Arial"/>
                <w:b/>
                <w:color w:val="FFFFFF"/>
                <w:spacing w:val="-4"/>
                <w:sz w:val="18"/>
              </w:rPr>
              <w:t>PERCENTUAL</w:t>
            </w:r>
            <w:r w:rsidRPr="00DE762E">
              <w:rPr>
                <w:rFonts w:ascii="Arial" w:hAnsi="Arial"/>
                <w:b/>
                <w:color w:val="FFFFFF"/>
                <w:spacing w:val="-9"/>
                <w:sz w:val="18"/>
              </w:rPr>
              <w:t xml:space="preserve"> </w:t>
            </w:r>
            <w:r w:rsidRPr="00DE762E">
              <w:rPr>
                <w:rFonts w:ascii="Arial" w:hAnsi="Arial"/>
                <w:b/>
                <w:color w:val="FFFFFF"/>
                <w:spacing w:val="-4"/>
                <w:sz w:val="18"/>
              </w:rPr>
              <w:t xml:space="preserve">EM </w:t>
            </w:r>
            <w:r w:rsidRPr="00DE762E">
              <w:rPr>
                <w:rFonts w:ascii="Arial" w:hAnsi="Arial"/>
                <w:b/>
                <w:color w:val="FFFFFF"/>
                <w:sz w:val="18"/>
              </w:rPr>
              <w:t>RELAÇÃO</w:t>
            </w:r>
            <w:r w:rsidRPr="00DE762E">
              <w:rPr>
                <w:rFonts w:ascii="Arial" w:hAnsi="Arial"/>
                <w:b/>
                <w:color w:val="FFFFFF"/>
                <w:spacing w:val="-3"/>
                <w:sz w:val="18"/>
              </w:rPr>
              <w:t xml:space="preserve"> </w:t>
            </w:r>
            <w:r w:rsidRPr="00DE762E">
              <w:rPr>
                <w:rFonts w:ascii="Arial" w:hAnsi="Arial"/>
                <w:b/>
                <w:color w:val="FFFFFF"/>
                <w:sz w:val="18"/>
              </w:rPr>
              <w:t>À MÉDIA</w:t>
            </w:r>
            <w:r w:rsidRPr="00DE762E">
              <w:rPr>
                <w:rFonts w:ascii="Arial" w:hAnsi="Arial"/>
                <w:b/>
                <w:color w:val="FFFFFF"/>
                <w:spacing w:val="-3"/>
                <w:sz w:val="18"/>
              </w:rPr>
              <w:t xml:space="preserve"> </w:t>
            </w:r>
            <w:r w:rsidRPr="00DE762E">
              <w:rPr>
                <w:rFonts w:ascii="Arial" w:hAnsi="Arial"/>
                <w:b/>
                <w:color w:val="FFFFFF"/>
                <w:sz w:val="18"/>
              </w:rPr>
              <w:t>DOS DEMAIS</w:t>
            </w:r>
            <w:r w:rsidRPr="00DE762E">
              <w:rPr>
                <w:rFonts w:ascii="Arial" w:hAnsi="Arial"/>
                <w:b/>
                <w:color w:val="FFFFFF"/>
                <w:spacing w:val="-13"/>
                <w:sz w:val="18"/>
              </w:rPr>
              <w:t xml:space="preserve"> </w:t>
            </w:r>
            <w:r w:rsidRPr="00DE762E">
              <w:rPr>
                <w:rFonts w:ascii="Arial" w:hAnsi="Arial"/>
                <w:b/>
                <w:color w:val="FFFFFF"/>
                <w:sz w:val="18"/>
              </w:rPr>
              <w:t>PREÇOS</w:t>
            </w:r>
          </w:p>
        </w:tc>
        <w:tc>
          <w:tcPr>
            <w:tcW w:w="1570" w:type="dxa"/>
            <w:shd w:val="clear" w:color="auto" w:fill="0086B7"/>
          </w:tcPr>
          <w:p w14:paraId="2655A36E" w14:textId="77777777" w:rsidR="00E93546" w:rsidRPr="00DE762E" w:rsidRDefault="00E93546">
            <w:pPr>
              <w:pStyle w:val="TableParagraph"/>
              <w:spacing w:before="182"/>
              <w:rPr>
                <w:sz w:val="18"/>
              </w:rPr>
            </w:pPr>
          </w:p>
          <w:p w14:paraId="3E6B6A55" w14:textId="77777777" w:rsidR="00E93546" w:rsidRPr="00DE762E" w:rsidRDefault="00000000">
            <w:pPr>
              <w:pStyle w:val="TableParagraph"/>
              <w:spacing w:before="0"/>
              <w:ind w:left="69"/>
              <w:rPr>
                <w:rFonts w:ascii="Arial" w:hAnsi="Arial"/>
                <w:b/>
                <w:sz w:val="18"/>
              </w:rPr>
            </w:pPr>
            <w:r w:rsidRPr="00DE762E">
              <w:rPr>
                <w:rFonts w:ascii="Arial" w:hAnsi="Arial"/>
                <w:b/>
                <w:color w:val="FFFFFF"/>
                <w:spacing w:val="-2"/>
                <w:sz w:val="18"/>
              </w:rPr>
              <w:t>AVALIAÇÃO</w:t>
            </w:r>
          </w:p>
        </w:tc>
        <w:tc>
          <w:tcPr>
            <w:tcW w:w="861" w:type="dxa"/>
            <w:shd w:val="clear" w:color="auto" w:fill="0086B7"/>
          </w:tcPr>
          <w:p w14:paraId="39DB21A3" w14:textId="77777777" w:rsidR="00E93546" w:rsidRPr="00DE762E" w:rsidRDefault="00000000">
            <w:pPr>
              <w:pStyle w:val="TableParagraph"/>
              <w:spacing w:before="149" w:line="278" w:lineRule="auto"/>
              <w:ind w:left="67" w:right="79"/>
              <w:jc w:val="both"/>
              <w:rPr>
                <w:rFonts w:ascii="Arial" w:hAnsi="Arial"/>
                <w:b/>
                <w:sz w:val="18"/>
              </w:rPr>
            </w:pPr>
            <w:r w:rsidRPr="00DE762E">
              <w:rPr>
                <w:rFonts w:ascii="Arial" w:hAnsi="Arial"/>
                <w:b/>
                <w:color w:val="FFFFFF"/>
                <w:spacing w:val="-2"/>
                <w:sz w:val="18"/>
              </w:rPr>
              <w:t>PREÇO MÉDIO VÁLIDO</w:t>
            </w:r>
          </w:p>
        </w:tc>
      </w:tr>
      <w:tr w:rsidR="00E93546" w:rsidRPr="00DE762E" w14:paraId="04992265" w14:textId="77777777">
        <w:trPr>
          <w:trHeight w:val="487"/>
        </w:trPr>
        <w:tc>
          <w:tcPr>
            <w:tcW w:w="992" w:type="dxa"/>
            <w:shd w:val="clear" w:color="auto" w:fill="CEDEEE"/>
          </w:tcPr>
          <w:p w14:paraId="501E0655" w14:textId="77777777" w:rsidR="00E93546" w:rsidRPr="00DE762E" w:rsidRDefault="00000000">
            <w:pPr>
              <w:pStyle w:val="TableParagraph"/>
              <w:ind w:left="73"/>
              <w:rPr>
                <w:sz w:val="16"/>
              </w:rPr>
            </w:pPr>
            <w:r w:rsidRPr="00DE762E">
              <w:rPr>
                <w:spacing w:val="-4"/>
                <w:sz w:val="16"/>
              </w:rPr>
              <w:t>Alfa</w:t>
            </w:r>
          </w:p>
        </w:tc>
        <w:tc>
          <w:tcPr>
            <w:tcW w:w="1078" w:type="dxa"/>
            <w:shd w:val="clear" w:color="auto" w:fill="CEDEEE"/>
          </w:tcPr>
          <w:p w14:paraId="2AE5BF53"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4AE9A1D4" w14:textId="77777777" w:rsidR="00E93546" w:rsidRPr="00DE762E" w:rsidRDefault="00000000">
            <w:pPr>
              <w:pStyle w:val="TableParagraph"/>
              <w:ind w:right="112"/>
              <w:jc w:val="center"/>
              <w:rPr>
                <w:sz w:val="16"/>
              </w:rPr>
            </w:pPr>
            <w:r w:rsidRPr="00DE762E">
              <w:rPr>
                <w:spacing w:val="-4"/>
                <w:sz w:val="16"/>
              </w:rPr>
              <w:t>R$</w:t>
            </w:r>
            <w:r w:rsidRPr="00DE762E">
              <w:rPr>
                <w:spacing w:val="-7"/>
                <w:sz w:val="16"/>
              </w:rPr>
              <w:t xml:space="preserve"> </w:t>
            </w:r>
            <w:r w:rsidRPr="00DE762E">
              <w:rPr>
                <w:spacing w:val="-2"/>
                <w:sz w:val="16"/>
              </w:rPr>
              <w:t>50,00</w:t>
            </w:r>
          </w:p>
        </w:tc>
        <w:tc>
          <w:tcPr>
            <w:tcW w:w="1059" w:type="dxa"/>
            <w:shd w:val="clear" w:color="auto" w:fill="CEDEEE"/>
          </w:tcPr>
          <w:p w14:paraId="7FF21136"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4"/>
                <w:sz w:val="16"/>
              </w:rPr>
              <w:t>89,57</w:t>
            </w:r>
          </w:p>
        </w:tc>
        <w:tc>
          <w:tcPr>
            <w:tcW w:w="1702" w:type="dxa"/>
            <w:shd w:val="clear" w:color="auto" w:fill="CEDEEE"/>
          </w:tcPr>
          <w:p w14:paraId="048B4499" w14:textId="77777777" w:rsidR="00E93546" w:rsidRPr="00DE762E" w:rsidRDefault="00000000">
            <w:pPr>
              <w:pStyle w:val="TableParagraph"/>
              <w:ind w:left="70"/>
              <w:rPr>
                <w:sz w:val="16"/>
              </w:rPr>
            </w:pPr>
            <w:r w:rsidRPr="00DE762E">
              <w:rPr>
                <w:spacing w:val="-5"/>
                <w:sz w:val="16"/>
              </w:rPr>
              <w:t>56%</w:t>
            </w:r>
          </w:p>
        </w:tc>
        <w:tc>
          <w:tcPr>
            <w:tcW w:w="1570" w:type="dxa"/>
            <w:shd w:val="clear" w:color="auto" w:fill="56B7E0"/>
          </w:tcPr>
          <w:p w14:paraId="6DD35E59" w14:textId="77777777" w:rsidR="00E93546" w:rsidRPr="00DE762E" w:rsidRDefault="00000000">
            <w:pPr>
              <w:pStyle w:val="TableParagraph"/>
              <w:ind w:left="69"/>
              <w:rPr>
                <w:sz w:val="16"/>
              </w:rPr>
            </w:pPr>
            <w:r w:rsidRPr="00DE762E">
              <w:rPr>
                <w:spacing w:val="-2"/>
                <w:sz w:val="16"/>
              </w:rPr>
              <w:t>VÁLIDO</w:t>
            </w:r>
          </w:p>
        </w:tc>
        <w:tc>
          <w:tcPr>
            <w:tcW w:w="861" w:type="dxa"/>
            <w:vMerge w:val="restart"/>
            <w:shd w:val="clear" w:color="auto" w:fill="AECBE2"/>
          </w:tcPr>
          <w:p w14:paraId="60D76215" w14:textId="77777777" w:rsidR="00E93546" w:rsidRPr="00DE762E" w:rsidRDefault="00E93546">
            <w:pPr>
              <w:pStyle w:val="TableParagraph"/>
              <w:spacing w:before="0"/>
              <w:rPr>
                <w:sz w:val="16"/>
              </w:rPr>
            </w:pPr>
          </w:p>
          <w:p w14:paraId="41DAB33E" w14:textId="77777777" w:rsidR="00E93546" w:rsidRPr="00DE762E" w:rsidRDefault="00E93546">
            <w:pPr>
              <w:pStyle w:val="TableParagraph"/>
              <w:spacing w:before="0"/>
              <w:rPr>
                <w:sz w:val="16"/>
              </w:rPr>
            </w:pPr>
          </w:p>
          <w:p w14:paraId="7E1B35C6" w14:textId="77777777" w:rsidR="00E93546" w:rsidRPr="00DE762E" w:rsidRDefault="00E93546">
            <w:pPr>
              <w:pStyle w:val="TableParagraph"/>
              <w:spacing w:before="0"/>
              <w:rPr>
                <w:sz w:val="16"/>
              </w:rPr>
            </w:pPr>
          </w:p>
          <w:p w14:paraId="74EAEE7A" w14:textId="77777777" w:rsidR="00E93546" w:rsidRPr="00DE762E" w:rsidRDefault="00E93546">
            <w:pPr>
              <w:pStyle w:val="TableParagraph"/>
              <w:spacing w:before="0"/>
              <w:rPr>
                <w:sz w:val="16"/>
              </w:rPr>
            </w:pPr>
          </w:p>
          <w:p w14:paraId="73CBC0C5" w14:textId="77777777" w:rsidR="00E93546" w:rsidRPr="00DE762E" w:rsidRDefault="00E93546">
            <w:pPr>
              <w:pStyle w:val="TableParagraph"/>
              <w:spacing w:before="0"/>
              <w:rPr>
                <w:sz w:val="16"/>
              </w:rPr>
            </w:pPr>
          </w:p>
          <w:p w14:paraId="6AAF288B" w14:textId="77777777" w:rsidR="00E93546" w:rsidRPr="00DE762E" w:rsidRDefault="00E93546">
            <w:pPr>
              <w:pStyle w:val="TableParagraph"/>
              <w:spacing w:before="0"/>
              <w:rPr>
                <w:sz w:val="16"/>
              </w:rPr>
            </w:pPr>
          </w:p>
          <w:p w14:paraId="5CB35AC0" w14:textId="77777777" w:rsidR="00E93546" w:rsidRPr="00DE762E" w:rsidRDefault="00E93546">
            <w:pPr>
              <w:pStyle w:val="TableParagraph"/>
              <w:spacing w:before="0"/>
              <w:rPr>
                <w:sz w:val="16"/>
              </w:rPr>
            </w:pPr>
          </w:p>
          <w:p w14:paraId="67AD540F" w14:textId="77777777" w:rsidR="00E93546" w:rsidRPr="00DE762E" w:rsidRDefault="00E93546">
            <w:pPr>
              <w:pStyle w:val="TableParagraph"/>
              <w:spacing w:before="0"/>
              <w:rPr>
                <w:sz w:val="16"/>
              </w:rPr>
            </w:pPr>
          </w:p>
          <w:p w14:paraId="7F7EBB42" w14:textId="77777777" w:rsidR="00E93546" w:rsidRPr="00DE762E" w:rsidRDefault="00E93546">
            <w:pPr>
              <w:pStyle w:val="TableParagraph"/>
              <w:spacing w:before="20"/>
              <w:rPr>
                <w:sz w:val="16"/>
              </w:rPr>
            </w:pPr>
          </w:p>
          <w:p w14:paraId="3BE2BDD3" w14:textId="77777777" w:rsidR="00E93546" w:rsidRPr="00DE762E" w:rsidRDefault="00000000">
            <w:pPr>
              <w:pStyle w:val="TableParagraph"/>
              <w:spacing w:before="0"/>
              <w:ind w:left="67"/>
              <w:rPr>
                <w:sz w:val="16"/>
              </w:rPr>
            </w:pPr>
            <w:r w:rsidRPr="00DE762E">
              <w:rPr>
                <w:spacing w:val="-4"/>
                <w:sz w:val="16"/>
              </w:rPr>
              <w:t>R$</w:t>
            </w:r>
            <w:r w:rsidRPr="00DE762E">
              <w:rPr>
                <w:spacing w:val="-7"/>
                <w:sz w:val="16"/>
              </w:rPr>
              <w:t xml:space="preserve"> </w:t>
            </w:r>
            <w:r w:rsidRPr="00DE762E">
              <w:rPr>
                <w:spacing w:val="-2"/>
                <w:sz w:val="16"/>
              </w:rPr>
              <w:t>50,00</w:t>
            </w:r>
          </w:p>
        </w:tc>
      </w:tr>
      <w:tr w:rsidR="00E93546" w:rsidRPr="00DE762E" w14:paraId="04A63087" w14:textId="77777777">
        <w:trPr>
          <w:trHeight w:val="487"/>
        </w:trPr>
        <w:tc>
          <w:tcPr>
            <w:tcW w:w="992" w:type="dxa"/>
            <w:shd w:val="clear" w:color="auto" w:fill="AECBE2"/>
          </w:tcPr>
          <w:p w14:paraId="01C92EE6" w14:textId="77777777" w:rsidR="00E93546" w:rsidRPr="00DE762E" w:rsidRDefault="00000000">
            <w:pPr>
              <w:pStyle w:val="TableParagraph"/>
              <w:ind w:left="73"/>
              <w:rPr>
                <w:sz w:val="16"/>
              </w:rPr>
            </w:pPr>
            <w:r w:rsidRPr="00DE762E">
              <w:rPr>
                <w:spacing w:val="-4"/>
                <w:sz w:val="16"/>
              </w:rPr>
              <w:t>Beta</w:t>
            </w:r>
          </w:p>
        </w:tc>
        <w:tc>
          <w:tcPr>
            <w:tcW w:w="1078" w:type="dxa"/>
            <w:shd w:val="clear" w:color="auto" w:fill="AECBE2"/>
          </w:tcPr>
          <w:p w14:paraId="1E18D57E" w14:textId="77777777" w:rsidR="00E93546" w:rsidRPr="00DE762E" w:rsidRDefault="00000000">
            <w:pPr>
              <w:pStyle w:val="TableParagraph"/>
              <w:ind w:left="73"/>
              <w:rPr>
                <w:sz w:val="16"/>
              </w:rPr>
            </w:pPr>
            <w:r w:rsidRPr="00DE762E">
              <w:rPr>
                <w:spacing w:val="-5"/>
                <w:sz w:val="16"/>
              </w:rPr>
              <w:t>Ata</w:t>
            </w:r>
          </w:p>
        </w:tc>
        <w:tc>
          <w:tcPr>
            <w:tcW w:w="946" w:type="dxa"/>
            <w:shd w:val="clear" w:color="auto" w:fill="AECBE2"/>
          </w:tcPr>
          <w:p w14:paraId="39C3157F" w14:textId="77777777" w:rsidR="00E93546" w:rsidRPr="00DE762E" w:rsidRDefault="00000000">
            <w:pPr>
              <w:pStyle w:val="TableParagraph"/>
              <w:ind w:right="108"/>
              <w:jc w:val="center"/>
              <w:rPr>
                <w:sz w:val="16"/>
              </w:rPr>
            </w:pPr>
            <w:r w:rsidRPr="00DE762E">
              <w:rPr>
                <w:spacing w:val="-4"/>
                <w:sz w:val="16"/>
              </w:rPr>
              <w:t>R$</w:t>
            </w:r>
            <w:r w:rsidRPr="00DE762E">
              <w:rPr>
                <w:spacing w:val="-7"/>
                <w:sz w:val="16"/>
              </w:rPr>
              <w:t xml:space="preserve"> </w:t>
            </w:r>
            <w:r w:rsidRPr="00DE762E">
              <w:rPr>
                <w:spacing w:val="-2"/>
                <w:sz w:val="16"/>
              </w:rPr>
              <w:t>60,00</w:t>
            </w:r>
          </w:p>
        </w:tc>
        <w:tc>
          <w:tcPr>
            <w:tcW w:w="1059" w:type="dxa"/>
            <w:shd w:val="clear" w:color="auto" w:fill="AECBE2"/>
          </w:tcPr>
          <w:p w14:paraId="0C1C8800"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87,90</w:t>
            </w:r>
          </w:p>
        </w:tc>
        <w:tc>
          <w:tcPr>
            <w:tcW w:w="1702" w:type="dxa"/>
            <w:shd w:val="clear" w:color="auto" w:fill="AECBE2"/>
          </w:tcPr>
          <w:p w14:paraId="3D9A19D4" w14:textId="77777777" w:rsidR="00E93546" w:rsidRPr="00DE762E" w:rsidRDefault="00000000">
            <w:pPr>
              <w:pStyle w:val="TableParagraph"/>
              <w:ind w:left="70"/>
              <w:rPr>
                <w:sz w:val="16"/>
              </w:rPr>
            </w:pPr>
            <w:r w:rsidRPr="00DE762E">
              <w:rPr>
                <w:spacing w:val="-5"/>
                <w:sz w:val="16"/>
              </w:rPr>
              <w:t>68%</w:t>
            </w:r>
          </w:p>
        </w:tc>
        <w:tc>
          <w:tcPr>
            <w:tcW w:w="1570" w:type="dxa"/>
            <w:shd w:val="clear" w:color="auto" w:fill="56B7E0"/>
          </w:tcPr>
          <w:p w14:paraId="5BDDABD6"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62161811" w14:textId="77777777" w:rsidR="00E93546" w:rsidRPr="00DE762E" w:rsidRDefault="00E93546">
            <w:pPr>
              <w:rPr>
                <w:sz w:val="2"/>
                <w:szCs w:val="2"/>
              </w:rPr>
            </w:pPr>
          </w:p>
        </w:tc>
      </w:tr>
      <w:tr w:rsidR="00E93546" w:rsidRPr="00DE762E" w14:paraId="7780743D" w14:textId="77777777">
        <w:trPr>
          <w:trHeight w:val="487"/>
        </w:trPr>
        <w:tc>
          <w:tcPr>
            <w:tcW w:w="992" w:type="dxa"/>
            <w:shd w:val="clear" w:color="auto" w:fill="CEDEEE"/>
          </w:tcPr>
          <w:p w14:paraId="76A0512E" w14:textId="77777777" w:rsidR="00E93546" w:rsidRPr="00DE762E" w:rsidRDefault="00000000">
            <w:pPr>
              <w:pStyle w:val="TableParagraph"/>
              <w:ind w:left="73"/>
              <w:rPr>
                <w:sz w:val="16"/>
              </w:rPr>
            </w:pPr>
            <w:proofErr w:type="spellStart"/>
            <w:r w:rsidRPr="00DE762E">
              <w:rPr>
                <w:spacing w:val="-2"/>
                <w:sz w:val="16"/>
              </w:rPr>
              <w:t>Charle</w:t>
            </w:r>
            <w:proofErr w:type="spellEnd"/>
          </w:p>
        </w:tc>
        <w:tc>
          <w:tcPr>
            <w:tcW w:w="1078" w:type="dxa"/>
            <w:shd w:val="clear" w:color="auto" w:fill="CEDEEE"/>
          </w:tcPr>
          <w:p w14:paraId="7F573D01" w14:textId="77777777" w:rsidR="00E93546" w:rsidRPr="00DE762E" w:rsidRDefault="00000000">
            <w:pPr>
              <w:pStyle w:val="TableParagraph"/>
              <w:ind w:left="73"/>
              <w:rPr>
                <w:sz w:val="16"/>
              </w:rPr>
            </w:pPr>
            <w:proofErr w:type="spellStart"/>
            <w:r w:rsidRPr="00DE762E">
              <w:rPr>
                <w:spacing w:val="-2"/>
                <w:w w:val="105"/>
                <w:sz w:val="16"/>
              </w:rPr>
              <w:t>Comprasnet</w:t>
            </w:r>
            <w:proofErr w:type="spellEnd"/>
          </w:p>
        </w:tc>
        <w:tc>
          <w:tcPr>
            <w:tcW w:w="946" w:type="dxa"/>
            <w:shd w:val="clear" w:color="auto" w:fill="CEDEEE"/>
          </w:tcPr>
          <w:p w14:paraId="50CC53C3" w14:textId="77777777" w:rsidR="00E93546" w:rsidRPr="00DE762E" w:rsidRDefault="00000000">
            <w:pPr>
              <w:pStyle w:val="TableParagraph"/>
              <w:ind w:left="15" w:right="152"/>
              <w:jc w:val="center"/>
              <w:rPr>
                <w:sz w:val="16"/>
              </w:rPr>
            </w:pPr>
            <w:r w:rsidRPr="00DE762E">
              <w:rPr>
                <w:spacing w:val="-4"/>
                <w:sz w:val="16"/>
              </w:rPr>
              <w:t>R$</w:t>
            </w:r>
            <w:r w:rsidRPr="00DE762E">
              <w:rPr>
                <w:spacing w:val="-7"/>
                <w:sz w:val="16"/>
              </w:rPr>
              <w:t xml:space="preserve"> </w:t>
            </w:r>
            <w:r w:rsidRPr="00DE762E">
              <w:rPr>
                <w:spacing w:val="-2"/>
                <w:sz w:val="16"/>
              </w:rPr>
              <w:t>74,40</w:t>
            </w:r>
          </w:p>
        </w:tc>
        <w:tc>
          <w:tcPr>
            <w:tcW w:w="1059" w:type="dxa"/>
            <w:shd w:val="clear" w:color="auto" w:fill="CEDEEE"/>
          </w:tcPr>
          <w:p w14:paraId="49B6382E"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4"/>
                <w:sz w:val="16"/>
              </w:rPr>
              <w:t>85,50</w:t>
            </w:r>
          </w:p>
        </w:tc>
        <w:tc>
          <w:tcPr>
            <w:tcW w:w="1702" w:type="dxa"/>
            <w:shd w:val="clear" w:color="auto" w:fill="CEDEEE"/>
          </w:tcPr>
          <w:p w14:paraId="6E961C77" w14:textId="77777777" w:rsidR="00E93546" w:rsidRPr="00DE762E" w:rsidRDefault="00000000">
            <w:pPr>
              <w:pStyle w:val="TableParagraph"/>
              <w:ind w:left="70"/>
              <w:rPr>
                <w:sz w:val="16"/>
              </w:rPr>
            </w:pPr>
            <w:r w:rsidRPr="00DE762E">
              <w:rPr>
                <w:spacing w:val="-5"/>
                <w:sz w:val="16"/>
              </w:rPr>
              <w:t>87%</w:t>
            </w:r>
          </w:p>
        </w:tc>
        <w:tc>
          <w:tcPr>
            <w:tcW w:w="1570" w:type="dxa"/>
            <w:shd w:val="clear" w:color="auto" w:fill="56B7E0"/>
          </w:tcPr>
          <w:p w14:paraId="0FCF06AE"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14400805" w14:textId="77777777" w:rsidR="00E93546" w:rsidRPr="00DE762E" w:rsidRDefault="00E93546">
            <w:pPr>
              <w:rPr>
                <w:sz w:val="2"/>
                <w:szCs w:val="2"/>
              </w:rPr>
            </w:pPr>
          </w:p>
        </w:tc>
      </w:tr>
      <w:tr w:rsidR="00E93546" w:rsidRPr="00DE762E" w14:paraId="30A7EC0C" w14:textId="77777777">
        <w:trPr>
          <w:trHeight w:val="487"/>
        </w:trPr>
        <w:tc>
          <w:tcPr>
            <w:tcW w:w="992" w:type="dxa"/>
            <w:shd w:val="clear" w:color="auto" w:fill="AECBE2"/>
          </w:tcPr>
          <w:p w14:paraId="15F852DB" w14:textId="77777777" w:rsidR="00E93546" w:rsidRPr="00DE762E" w:rsidRDefault="00000000">
            <w:pPr>
              <w:pStyle w:val="TableParagraph"/>
              <w:ind w:left="73"/>
              <w:rPr>
                <w:sz w:val="16"/>
              </w:rPr>
            </w:pPr>
            <w:r w:rsidRPr="00DE762E">
              <w:rPr>
                <w:spacing w:val="-2"/>
                <w:sz w:val="16"/>
              </w:rPr>
              <w:t>Delta</w:t>
            </w:r>
          </w:p>
        </w:tc>
        <w:tc>
          <w:tcPr>
            <w:tcW w:w="1078" w:type="dxa"/>
            <w:shd w:val="clear" w:color="auto" w:fill="AECBE2"/>
          </w:tcPr>
          <w:p w14:paraId="728F576C"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AECBE2"/>
          </w:tcPr>
          <w:p w14:paraId="0019CF76" w14:textId="77777777" w:rsidR="00E93546" w:rsidRPr="00DE762E" w:rsidRDefault="00000000">
            <w:pPr>
              <w:pStyle w:val="TableParagraph"/>
              <w:ind w:right="36"/>
              <w:jc w:val="center"/>
              <w:rPr>
                <w:sz w:val="16"/>
              </w:rPr>
            </w:pPr>
            <w:r w:rsidRPr="00DE762E">
              <w:rPr>
                <w:spacing w:val="-4"/>
                <w:sz w:val="16"/>
              </w:rPr>
              <w:t>R$</w:t>
            </w:r>
            <w:r w:rsidRPr="00DE762E">
              <w:rPr>
                <w:spacing w:val="-7"/>
                <w:sz w:val="16"/>
              </w:rPr>
              <w:t xml:space="preserve"> </w:t>
            </w:r>
            <w:r w:rsidRPr="00DE762E">
              <w:rPr>
                <w:spacing w:val="-2"/>
                <w:sz w:val="16"/>
              </w:rPr>
              <w:t>150,00</w:t>
            </w:r>
          </w:p>
        </w:tc>
        <w:tc>
          <w:tcPr>
            <w:tcW w:w="1059" w:type="dxa"/>
            <w:shd w:val="clear" w:color="auto" w:fill="AECBE2"/>
          </w:tcPr>
          <w:p w14:paraId="793893D7"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72,90</w:t>
            </w:r>
          </w:p>
        </w:tc>
        <w:tc>
          <w:tcPr>
            <w:tcW w:w="1702" w:type="dxa"/>
            <w:shd w:val="clear" w:color="auto" w:fill="AECBE2"/>
          </w:tcPr>
          <w:p w14:paraId="0A8CA53B" w14:textId="77777777" w:rsidR="00E93546" w:rsidRPr="00DE762E" w:rsidRDefault="00000000">
            <w:pPr>
              <w:pStyle w:val="TableParagraph"/>
              <w:ind w:left="70"/>
              <w:rPr>
                <w:sz w:val="16"/>
              </w:rPr>
            </w:pPr>
            <w:r w:rsidRPr="00DE762E">
              <w:rPr>
                <w:spacing w:val="-4"/>
                <w:sz w:val="16"/>
              </w:rPr>
              <w:t>206%</w:t>
            </w:r>
          </w:p>
        </w:tc>
        <w:tc>
          <w:tcPr>
            <w:tcW w:w="1570" w:type="dxa"/>
            <w:shd w:val="clear" w:color="auto" w:fill="EB5E50"/>
          </w:tcPr>
          <w:p w14:paraId="50AB8EF1" w14:textId="77777777" w:rsidR="00E93546" w:rsidRPr="00DE762E" w:rsidRDefault="00000000">
            <w:pPr>
              <w:pStyle w:val="TableParagraph"/>
              <w:ind w:left="69"/>
              <w:rPr>
                <w:sz w:val="16"/>
              </w:rPr>
            </w:pPr>
            <w:r w:rsidRPr="00DE762E">
              <w:rPr>
                <w:spacing w:val="-2"/>
                <w:sz w:val="16"/>
              </w:rPr>
              <w:t>EXCESSIVAMENTE</w:t>
            </w:r>
          </w:p>
        </w:tc>
        <w:tc>
          <w:tcPr>
            <w:tcW w:w="861" w:type="dxa"/>
            <w:vMerge/>
            <w:tcBorders>
              <w:top w:val="nil"/>
            </w:tcBorders>
            <w:shd w:val="clear" w:color="auto" w:fill="AECBE2"/>
          </w:tcPr>
          <w:p w14:paraId="60978A77" w14:textId="77777777" w:rsidR="00E93546" w:rsidRPr="00DE762E" w:rsidRDefault="00E93546">
            <w:pPr>
              <w:rPr>
                <w:sz w:val="2"/>
                <w:szCs w:val="2"/>
              </w:rPr>
            </w:pPr>
          </w:p>
        </w:tc>
      </w:tr>
      <w:tr w:rsidR="00E93546" w:rsidRPr="00DE762E" w14:paraId="3FE197F7" w14:textId="77777777">
        <w:trPr>
          <w:trHeight w:val="487"/>
        </w:trPr>
        <w:tc>
          <w:tcPr>
            <w:tcW w:w="992" w:type="dxa"/>
            <w:shd w:val="clear" w:color="auto" w:fill="CEDEEE"/>
          </w:tcPr>
          <w:p w14:paraId="351742A8" w14:textId="77777777" w:rsidR="00E93546" w:rsidRPr="00DE762E" w:rsidRDefault="00000000">
            <w:pPr>
              <w:pStyle w:val="TableParagraph"/>
              <w:ind w:left="73"/>
              <w:rPr>
                <w:sz w:val="16"/>
              </w:rPr>
            </w:pPr>
            <w:r w:rsidRPr="00DE762E">
              <w:rPr>
                <w:spacing w:val="-5"/>
                <w:sz w:val="16"/>
              </w:rPr>
              <w:t>Eco</w:t>
            </w:r>
          </w:p>
        </w:tc>
        <w:tc>
          <w:tcPr>
            <w:tcW w:w="1078" w:type="dxa"/>
            <w:shd w:val="clear" w:color="auto" w:fill="CEDEEE"/>
          </w:tcPr>
          <w:p w14:paraId="5864E6A5"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31F129F3" w14:textId="77777777" w:rsidR="00E93546" w:rsidRPr="00DE762E" w:rsidRDefault="00000000">
            <w:pPr>
              <w:pStyle w:val="TableParagraph"/>
              <w:ind w:right="128"/>
              <w:jc w:val="center"/>
              <w:rPr>
                <w:sz w:val="16"/>
              </w:rPr>
            </w:pPr>
            <w:r w:rsidRPr="00DE762E">
              <w:rPr>
                <w:spacing w:val="-4"/>
                <w:sz w:val="16"/>
              </w:rPr>
              <w:t>R$</w:t>
            </w:r>
            <w:r w:rsidRPr="00DE762E">
              <w:rPr>
                <w:spacing w:val="-7"/>
                <w:sz w:val="16"/>
              </w:rPr>
              <w:t xml:space="preserve"> </w:t>
            </w:r>
            <w:r w:rsidRPr="00DE762E">
              <w:rPr>
                <w:spacing w:val="-2"/>
                <w:sz w:val="16"/>
              </w:rPr>
              <w:t>75,00</w:t>
            </w:r>
          </w:p>
        </w:tc>
        <w:tc>
          <w:tcPr>
            <w:tcW w:w="1059" w:type="dxa"/>
            <w:shd w:val="clear" w:color="auto" w:fill="CEDEEE"/>
          </w:tcPr>
          <w:p w14:paraId="0BE3193C"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85,40</w:t>
            </w:r>
          </w:p>
        </w:tc>
        <w:tc>
          <w:tcPr>
            <w:tcW w:w="1702" w:type="dxa"/>
            <w:shd w:val="clear" w:color="auto" w:fill="CEDEEE"/>
          </w:tcPr>
          <w:p w14:paraId="224BD0FD" w14:textId="77777777" w:rsidR="00E93546" w:rsidRPr="00DE762E" w:rsidRDefault="00000000">
            <w:pPr>
              <w:pStyle w:val="TableParagraph"/>
              <w:ind w:left="70"/>
              <w:rPr>
                <w:sz w:val="16"/>
              </w:rPr>
            </w:pPr>
            <w:r w:rsidRPr="00DE762E">
              <w:rPr>
                <w:spacing w:val="-5"/>
                <w:sz w:val="16"/>
              </w:rPr>
              <w:t>88%</w:t>
            </w:r>
          </w:p>
        </w:tc>
        <w:tc>
          <w:tcPr>
            <w:tcW w:w="1570" w:type="dxa"/>
            <w:shd w:val="clear" w:color="auto" w:fill="56B7E0"/>
          </w:tcPr>
          <w:p w14:paraId="519D4A9B"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1A440E34" w14:textId="77777777" w:rsidR="00E93546" w:rsidRPr="00DE762E" w:rsidRDefault="00E93546">
            <w:pPr>
              <w:rPr>
                <w:sz w:val="2"/>
                <w:szCs w:val="2"/>
              </w:rPr>
            </w:pPr>
          </w:p>
        </w:tc>
      </w:tr>
      <w:tr w:rsidR="00E93546" w:rsidRPr="00DE762E" w14:paraId="783459B4" w14:textId="77777777">
        <w:trPr>
          <w:trHeight w:val="487"/>
        </w:trPr>
        <w:tc>
          <w:tcPr>
            <w:tcW w:w="992" w:type="dxa"/>
            <w:shd w:val="clear" w:color="auto" w:fill="AECBE2"/>
          </w:tcPr>
          <w:p w14:paraId="4C8FA59D" w14:textId="77777777" w:rsidR="00E93546" w:rsidRPr="00DE762E" w:rsidRDefault="00000000">
            <w:pPr>
              <w:pStyle w:val="TableParagraph"/>
              <w:ind w:left="73"/>
              <w:rPr>
                <w:sz w:val="16"/>
              </w:rPr>
            </w:pPr>
            <w:r w:rsidRPr="00DE762E">
              <w:rPr>
                <w:spacing w:val="-5"/>
                <w:sz w:val="16"/>
              </w:rPr>
              <w:t>Fox</w:t>
            </w:r>
          </w:p>
        </w:tc>
        <w:tc>
          <w:tcPr>
            <w:tcW w:w="1078" w:type="dxa"/>
            <w:shd w:val="clear" w:color="auto" w:fill="AECBE2"/>
          </w:tcPr>
          <w:p w14:paraId="3DD14B6E"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AECBE2"/>
          </w:tcPr>
          <w:p w14:paraId="21479B2C" w14:textId="77777777" w:rsidR="00E93546" w:rsidRPr="00DE762E" w:rsidRDefault="00000000">
            <w:pPr>
              <w:pStyle w:val="TableParagraph"/>
              <w:ind w:left="10" w:right="36"/>
              <w:jc w:val="center"/>
              <w:rPr>
                <w:sz w:val="16"/>
              </w:rPr>
            </w:pPr>
            <w:r w:rsidRPr="00DE762E">
              <w:rPr>
                <w:spacing w:val="-4"/>
                <w:sz w:val="16"/>
              </w:rPr>
              <w:t>R$</w:t>
            </w:r>
            <w:r w:rsidRPr="00DE762E">
              <w:rPr>
                <w:spacing w:val="-7"/>
                <w:sz w:val="16"/>
              </w:rPr>
              <w:t xml:space="preserve"> </w:t>
            </w:r>
            <w:r w:rsidRPr="00DE762E">
              <w:rPr>
                <w:spacing w:val="-2"/>
                <w:sz w:val="16"/>
              </w:rPr>
              <w:t>100,00</w:t>
            </w:r>
          </w:p>
        </w:tc>
        <w:tc>
          <w:tcPr>
            <w:tcW w:w="1059" w:type="dxa"/>
            <w:shd w:val="clear" w:color="auto" w:fill="AECBE2"/>
          </w:tcPr>
          <w:p w14:paraId="5318A327"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81,23</w:t>
            </w:r>
          </w:p>
        </w:tc>
        <w:tc>
          <w:tcPr>
            <w:tcW w:w="1702" w:type="dxa"/>
            <w:shd w:val="clear" w:color="auto" w:fill="AECBE2"/>
          </w:tcPr>
          <w:p w14:paraId="7337E389" w14:textId="77777777" w:rsidR="00E93546" w:rsidRPr="00DE762E" w:rsidRDefault="00000000">
            <w:pPr>
              <w:pStyle w:val="TableParagraph"/>
              <w:ind w:left="70"/>
              <w:rPr>
                <w:sz w:val="16"/>
              </w:rPr>
            </w:pPr>
            <w:r w:rsidRPr="00DE762E">
              <w:rPr>
                <w:spacing w:val="-4"/>
                <w:sz w:val="16"/>
              </w:rPr>
              <w:t>123%</w:t>
            </w:r>
          </w:p>
        </w:tc>
        <w:tc>
          <w:tcPr>
            <w:tcW w:w="1570" w:type="dxa"/>
            <w:shd w:val="clear" w:color="auto" w:fill="56B7E0"/>
          </w:tcPr>
          <w:p w14:paraId="4220ECD7"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042AC781" w14:textId="77777777" w:rsidR="00E93546" w:rsidRPr="00DE762E" w:rsidRDefault="00E93546">
            <w:pPr>
              <w:rPr>
                <w:sz w:val="2"/>
                <w:szCs w:val="2"/>
              </w:rPr>
            </w:pPr>
          </w:p>
        </w:tc>
      </w:tr>
      <w:tr w:rsidR="00E93546" w:rsidRPr="00DE762E" w14:paraId="1FD1F6BB" w14:textId="77777777">
        <w:trPr>
          <w:trHeight w:val="487"/>
        </w:trPr>
        <w:tc>
          <w:tcPr>
            <w:tcW w:w="992" w:type="dxa"/>
            <w:shd w:val="clear" w:color="auto" w:fill="CEDEEE"/>
          </w:tcPr>
          <w:p w14:paraId="0B62574A" w14:textId="77777777" w:rsidR="00E93546" w:rsidRPr="00DE762E" w:rsidRDefault="00000000">
            <w:pPr>
              <w:pStyle w:val="TableParagraph"/>
              <w:ind w:left="73"/>
              <w:rPr>
                <w:sz w:val="16"/>
              </w:rPr>
            </w:pPr>
            <w:r w:rsidRPr="00DE762E">
              <w:rPr>
                <w:spacing w:val="-2"/>
                <w:w w:val="105"/>
                <w:sz w:val="16"/>
              </w:rPr>
              <w:t>Hotel</w:t>
            </w:r>
          </w:p>
        </w:tc>
        <w:tc>
          <w:tcPr>
            <w:tcW w:w="1078" w:type="dxa"/>
            <w:shd w:val="clear" w:color="auto" w:fill="CEDEEE"/>
          </w:tcPr>
          <w:p w14:paraId="56BB5FF6" w14:textId="77777777" w:rsidR="00E93546" w:rsidRPr="00DE762E" w:rsidRDefault="00000000">
            <w:pPr>
              <w:pStyle w:val="TableParagraph"/>
              <w:spacing w:before="33"/>
              <w:ind w:left="73"/>
              <w:rPr>
                <w:sz w:val="16"/>
              </w:rPr>
            </w:pPr>
            <w:r w:rsidRPr="00DE762E">
              <w:rPr>
                <w:spacing w:val="-2"/>
                <w:sz w:val="16"/>
              </w:rPr>
              <w:t>Pesquisa</w:t>
            </w:r>
          </w:p>
          <w:p w14:paraId="6D5D5567" w14:textId="77777777" w:rsidR="00E93546" w:rsidRPr="00DE762E" w:rsidRDefault="00000000">
            <w:pPr>
              <w:pStyle w:val="TableParagraph"/>
              <w:spacing w:before="56"/>
              <w:ind w:left="73"/>
              <w:rPr>
                <w:sz w:val="16"/>
              </w:rPr>
            </w:pPr>
            <w:r w:rsidRPr="00DE762E">
              <w:rPr>
                <w:spacing w:val="-2"/>
                <w:w w:val="105"/>
                <w:sz w:val="16"/>
              </w:rPr>
              <w:t>Internet</w:t>
            </w:r>
          </w:p>
        </w:tc>
        <w:tc>
          <w:tcPr>
            <w:tcW w:w="946" w:type="dxa"/>
            <w:shd w:val="clear" w:color="auto" w:fill="CEDEEE"/>
          </w:tcPr>
          <w:p w14:paraId="30A245FB" w14:textId="77777777" w:rsidR="00E93546" w:rsidRPr="00DE762E" w:rsidRDefault="00000000">
            <w:pPr>
              <w:pStyle w:val="TableParagraph"/>
              <w:ind w:right="121"/>
              <w:jc w:val="center"/>
              <w:rPr>
                <w:sz w:val="16"/>
              </w:rPr>
            </w:pPr>
            <w:r w:rsidRPr="00DE762E">
              <w:rPr>
                <w:spacing w:val="-4"/>
                <w:sz w:val="16"/>
              </w:rPr>
              <w:t>R$</w:t>
            </w:r>
            <w:r w:rsidRPr="00DE762E">
              <w:rPr>
                <w:spacing w:val="-7"/>
                <w:sz w:val="16"/>
              </w:rPr>
              <w:t xml:space="preserve"> </w:t>
            </w:r>
            <w:r w:rsidRPr="00DE762E">
              <w:rPr>
                <w:spacing w:val="-2"/>
                <w:sz w:val="16"/>
              </w:rPr>
              <w:t>78,00</w:t>
            </w:r>
          </w:p>
        </w:tc>
        <w:tc>
          <w:tcPr>
            <w:tcW w:w="1059" w:type="dxa"/>
            <w:shd w:val="clear" w:color="auto" w:fill="CEDEEE"/>
          </w:tcPr>
          <w:p w14:paraId="5C6387DF"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84,90</w:t>
            </w:r>
          </w:p>
        </w:tc>
        <w:tc>
          <w:tcPr>
            <w:tcW w:w="1702" w:type="dxa"/>
            <w:shd w:val="clear" w:color="auto" w:fill="CEDEEE"/>
          </w:tcPr>
          <w:p w14:paraId="7160601C" w14:textId="77777777" w:rsidR="00E93546" w:rsidRPr="00DE762E" w:rsidRDefault="00000000">
            <w:pPr>
              <w:pStyle w:val="TableParagraph"/>
              <w:ind w:left="70"/>
              <w:rPr>
                <w:sz w:val="16"/>
              </w:rPr>
            </w:pPr>
            <w:r w:rsidRPr="00DE762E">
              <w:rPr>
                <w:spacing w:val="-5"/>
                <w:sz w:val="16"/>
              </w:rPr>
              <w:t>92%</w:t>
            </w:r>
          </w:p>
        </w:tc>
        <w:tc>
          <w:tcPr>
            <w:tcW w:w="1570" w:type="dxa"/>
            <w:shd w:val="clear" w:color="auto" w:fill="56B7E0"/>
          </w:tcPr>
          <w:p w14:paraId="1953F3CE"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44BCF363" w14:textId="77777777" w:rsidR="00E93546" w:rsidRPr="00DE762E" w:rsidRDefault="00E93546">
            <w:pPr>
              <w:rPr>
                <w:sz w:val="2"/>
                <w:szCs w:val="2"/>
              </w:rPr>
            </w:pPr>
          </w:p>
        </w:tc>
      </w:tr>
    </w:tbl>
    <w:p w14:paraId="54F32EA3" w14:textId="77777777" w:rsidR="00E93546" w:rsidRPr="00DE762E" w:rsidRDefault="00E93546">
      <w:pPr>
        <w:pStyle w:val="Corpodetexto"/>
        <w:spacing w:before="2"/>
        <w:rPr>
          <w:sz w:val="12"/>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992"/>
        <w:gridCol w:w="1078"/>
        <w:gridCol w:w="946"/>
        <w:gridCol w:w="1059"/>
        <w:gridCol w:w="1702"/>
        <w:gridCol w:w="1570"/>
        <w:gridCol w:w="861"/>
      </w:tblGrid>
      <w:tr w:rsidR="00E93546" w:rsidRPr="00DE762E" w14:paraId="0E95AD6D" w14:textId="77777777">
        <w:trPr>
          <w:trHeight w:val="310"/>
        </w:trPr>
        <w:tc>
          <w:tcPr>
            <w:tcW w:w="8208" w:type="dxa"/>
            <w:gridSpan w:val="7"/>
            <w:shd w:val="clear" w:color="auto" w:fill="005371"/>
          </w:tcPr>
          <w:p w14:paraId="105100BB" w14:textId="77777777" w:rsidR="00E93546" w:rsidRPr="00DE762E" w:rsidRDefault="00000000">
            <w:pPr>
              <w:pStyle w:val="TableParagraph"/>
              <w:spacing w:before="53"/>
              <w:ind w:left="222"/>
              <w:rPr>
                <w:rFonts w:ascii="Arial" w:hAnsi="Arial"/>
                <w:b/>
                <w:sz w:val="18"/>
              </w:rPr>
            </w:pPr>
            <w:r w:rsidRPr="00DE762E">
              <w:rPr>
                <w:rFonts w:ascii="Arial" w:hAnsi="Arial"/>
                <w:b/>
                <w:color w:val="FFFFFF"/>
                <w:spacing w:val="-4"/>
                <w:sz w:val="18"/>
              </w:rPr>
              <w:t>PREÇO</w:t>
            </w:r>
            <w:r w:rsidRPr="00DE762E">
              <w:rPr>
                <w:rFonts w:ascii="Arial" w:hAnsi="Arial"/>
                <w:b/>
                <w:color w:val="FFFFFF"/>
                <w:spacing w:val="-3"/>
                <w:sz w:val="18"/>
              </w:rPr>
              <w:t xml:space="preserve"> </w:t>
            </w:r>
            <w:r w:rsidRPr="00DE762E">
              <w:rPr>
                <w:rFonts w:ascii="Arial" w:hAnsi="Arial"/>
                <w:b/>
                <w:color w:val="FFFFFF"/>
                <w:spacing w:val="-4"/>
                <w:sz w:val="18"/>
              </w:rPr>
              <w:t>DE</w:t>
            </w:r>
            <w:r w:rsidRPr="00DE762E">
              <w:rPr>
                <w:rFonts w:ascii="Arial" w:hAnsi="Arial"/>
                <w:b/>
                <w:color w:val="FFFFFF"/>
                <w:spacing w:val="-2"/>
                <w:sz w:val="18"/>
              </w:rPr>
              <w:t xml:space="preserve"> </w:t>
            </w:r>
            <w:r w:rsidRPr="00DE762E">
              <w:rPr>
                <w:rFonts w:ascii="Arial" w:hAnsi="Arial"/>
                <w:b/>
                <w:color w:val="FFFFFF"/>
                <w:spacing w:val="-4"/>
                <w:sz w:val="18"/>
              </w:rPr>
              <w:t>MERCADO</w:t>
            </w:r>
            <w:r w:rsidRPr="00DE762E">
              <w:rPr>
                <w:rFonts w:ascii="Arial" w:hAnsi="Arial"/>
                <w:b/>
                <w:color w:val="FFFFFF"/>
                <w:spacing w:val="-2"/>
                <w:sz w:val="18"/>
              </w:rPr>
              <w:t xml:space="preserve"> </w:t>
            </w:r>
            <w:r w:rsidRPr="00DE762E">
              <w:rPr>
                <w:rFonts w:ascii="Arial" w:hAnsi="Arial"/>
                <w:b/>
                <w:color w:val="FFFFFF"/>
                <w:spacing w:val="-4"/>
                <w:sz w:val="18"/>
              </w:rPr>
              <w:t>EXCLUINDO</w:t>
            </w:r>
            <w:r w:rsidRPr="00DE762E">
              <w:rPr>
                <w:rFonts w:ascii="Arial" w:hAnsi="Arial"/>
                <w:b/>
                <w:color w:val="FFFFFF"/>
                <w:spacing w:val="-2"/>
                <w:sz w:val="18"/>
              </w:rPr>
              <w:t xml:space="preserve"> </w:t>
            </w:r>
            <w:r w:rsidRPr="00DE762E">
              <w:rPr>
                <w:rFonts w:ascii="Arial" w:hAnsi="Arial"/>
                <w:b/>
                <w:color w:val="FFFFFF"/>
                <w:spacing w:val="-4"/>
                <w:sz w:val="18"/>
              </w:rPr>
              <w:t>OS</w:t>
            </w:r>
            <w:r w:rsidRPr="00DE762E">
              <w:rPr>
                <w:rFonts w:ascii="Arial" w:hAnsi="Arial"/>
                <w:b/>
                <w:color w:val="FFFFFF"/>
                <w:spacing w:val="-3"/>
                <w:sz w:val="18"/>
              </w:rPr>
              <w:t xml:space="preserve"> </w:t>
            </w:r>
            <w:r w:rsidRPr="00DE762E">
              <w:rPr>
                <w:rFonts w:ascii="Arial" w:hAnsi="Arial"/>
                <w:b/>
                <w:color w:val="FFFFFF"/>
                <w:spacing w:val="-4"/>
                <w:sz w:val="18"/>
              </w:rPr>
              <w:t>EXCESSIVAMENTE</w:t>
            </w:r>
            <w:r w:rsidRPr="00DE762E">
              <w:rPr>
                <w:rFonts w:ascii="Arial" w:hAnsi="Arial"/>
                <w:b/>
                <w:color w:val="FFFFFF"/>
                <w:spacing w:val="-2"/>
                <w:sz w:val="18"/>
              </w:rPr>
              <w:t xml:space="preserve"> </w:t>
            </w:r>
            <w:r w:rsidRPr="00DE762E">
              <w:rPr>
                <w:rFonts w:ascii="Arial" w:hAnsi="Arial"/>
                <w:b/>
                <w:color w:val="FFFFFF"/>
                <w:spacing w:val="-4"/>
                <w:sz w:val="18"/>
              </w:rPr>
              <w:t>ELEVADOS</w:t>
            </w:r>
            <w:r w:rsidRPr="00DE762E">
              <w:rPr>
                <w:rFonts w:ascii="Arial" w:hAnsi="Arial"/>
                <w:b/>
                <w:color w:val="FFFFFF"/>
                <w:spacing w:val="-2"/>
                <w:sz w:val="18"/>
              </w:rPr>
              <w:t xml:space="preserve"> </w:t>
            </w:r>
            <w:r w:rsidRPr="00DE762E">
              <w:rPr>
                <w:rFonts w:ascii="Arial" w:hAnsi="Arial"/>
                <w:b/>
                <w:color w:val="FFFFFF"/>
                <w:spacing w:val="-4"/>
                <w:sz w:val="18"/>
              </w:rPr>
              <w:t>E</w:t>
            </w:r>
            <w:r w:rsidRPr="00DE762E">
              <w:rPr>
                <w:rFonts w:ascii="Arial" w:hAnsi="Arial"/>
                <w:b/>
                <w:color w:val="FFFFFF"/>
                <w:spacing w:val="-2"/>
                <w:sz w:val="18"/>
              </w:rPr>
              <w:t xml:space="preserve"> </w:t>
            </w:r>
            <w:r w:rsidRPr="00DE762E">
              <w:rPr>
                <w:rFonts w:ascii="Arial" w:hAnsi="Arial"/>
                <w:b/>
                <w:color w:val="FFFFFF"/>
                <w:spacing w:val="-4"/>
                <w:sz w:val="18"/>
              </w:rPr>
              <w:t>OS</w:t>
            </w:r>
            <w:r w:rsidRPr="00DE762E">
              <w:rPr>
                <w:rFonts w:ascii="Arial" w:hAnsi="Arial"/>
                <w:b/>
                <w:color w:val="FFFFFF"/>
                <w:spacing w:val="-2"/>
                <w:sz w:val="18"/>
              </w:rPr>
              <w:t xml:space="preserve"> </w:t>
            </w:r>
            <w:r w:rsidRPr="00DE762E">
              <w:rPr>
                <w:rFonts w:ascii="Arial" w:hAnsi="Arial"/>
                <w:b/>
                <w:color w:val="FFFFFF"/>
                <w:spacing w:val="-4"/>
                <w:sz w:val="18"/>
              </w:rPr>
              <w:t>INEXEQUÍVEIS</w:t>
            </w:r>
          </w:p>
        </w:tc>
      </w:tr>
      <w:tr w:rsidR="00E93546" w:rsidRPr="00DE762E" w14:paraId="3106F2B1" w14:textId="77777777">
        <w:trPr>
          <w:trHeight w:val="1319"/>
        </w:trPr>
        <w:tc>
          <w:tcPr>
            <w:tcW w:w="992" w:type="dxa"/>
            <w:shd w:val="clear" w:color="auto" w:fill="0086B7"/>
          </w:tcPr>
          <w:p w14:paraId="1F2AD783" w14:textId="77777777" w:rsidR="00E93546" w:rsidRPr="00DE762E" w:rsidRDefault="00E93546">
            <w:pPr>
              <w:pStyle w:val="TableParagraph"/>
              <w:spacing w:before="0"/>
              <w:rPr>
                <w:sz w:val="18"/>
              </w:rPr>
            </w:pPr>
          </w:p>
          <w:p w14:paraId="499A76CF" w14:textId="77777777" w:rsidR="00E93546" w:rsidRPr="00DE762E" w:rsidRDefault="00E93546">
            <w:pPr>
              <w:pStyle w:val="TableParagraph"/>
              <w:spacing w:before="24"/>
              <w:rPr>
                <w:sz w:val="18"/>
              </w:rPr>
            </w:pPr>
          </w:p>
          <w:p w14:paraId="45CCC235" w14:textId="77777777" w:rsidR="00E93546" w:rsidRPr="00DE762E" w:rsidRDefault="00000000">
            <w:pPr>
              <w:pStyle w:val="TableParagraph"/>
              <w:spacing w:before="0"/>
              <w:ind w:left="73"/>
              <w:rPr>
                <w:rFonts w:ascii="Arial"/>
                <w:b/>
                <w:sz w:val="18"/>
              </w:rPr>
            </w:pPr>
            <w:r w:rsidRPr="00DE762E">
              <w:rPr>
                <w:rFonts w:ascii="Arial"/>
                <w:b/>
                <w:color w:val="FFFFFF"/>
                <w:spacing w:val="-2"/>
                <w:sz w:val="18"/>
              </w:rPr>
              <w:t>EMPRESA</w:t>
            </w:r>
          </w:p>
          <w:p w14:paraId="5B435161" w14:textId="77777777" w:rsidR="00E93546" w:rsidRPr="00DE762E" w:rsidRDefault="00000000">
            <w:pPr>
              <w:pStyle w:val="TableParagraph"/>
              <w:spacing w:before="33"/>
              <w:ind w:left="73"/>
              <w:rPr>
                <w:rFonts w:ascii="Arial"/>
                <w:b/>
                <w:sz w:val="18"/>
              </w:rPr>
            </w:pPr>
            <w:r w:rsidRPr="00DE762E">
              <w:rPr>
                <w:rFonts w:ascii="Arial"/>
                <w:b/>
                <w:color w:val="FFFFFF"/>
                <w:spacing w:val="-2"/>
                <w:w w:val="105"/>
                <w:sz w:val="18"/>
              </w:rPr>
              <w:t>/FONTE</w:t>
            </w:r>
          </w:p>
        </w:tc>
        <w:tc>
          <w:tcPr>
            <w:tcW w:w="1078" w:type="dxa"/>
            <w:shd w:val="clear" w:color="auto" w:fill="0086B7"/>
          </w:tcPr>
          <w:p w14:paraId="4095E62E" w14:textId="77777777" w:rsidR="00E93546" w:rsidRPr="00DE762E" w:rsidRDefault="00E93546">
            <w:pPr>
              <w:pStyle w:val="TableParagraph"/>
              <w:spacing w:before="0"/>
              <w:rPr>
                <w:sz w:val="18"/>
              </w:rPr>
            </w:pPr>
          </w:p>
          <w:p w14:paraId="51AC5AC9" w14:textId="77777777" w:rsidR="00E93546" w:rsidRPr="00DE762E" w:rsidRDefault="00E93546">
            <w:pPr>
              <w:pStyle w:val="TableParagraph"/>
              <w:spacing w:before="24"/>
              <w:rPr>
                <w:sz w:val="18"/>
              </w:rPr>
            </w:pPr>
          </w:p>
          <w:p w14:paraId="5C23B652" w14:textId="77777777" w:rsidR="00E93546" w:rsidRPr="00DE762E" w:rsidRDefault="00000000">
            <w:pPr>
              <w:pStyle w:val="TableParagraph"/>
              <w:spacing w:before="0" w:line="278" w:lineRule="auto"/>
              <w:ind w:left="73"/>
              <w:rPr>
                <w:rFonts w:ascii="Arial"/>
                <w:b/>
                <w:sz w:val="18"/>
              </w:rPr>
            </w:pPr>
            <w:r w:rsidRPr="00DE762E">
              <w:rPr>
                <w:rFonts w:ascii="Arial"/>
                <w:b/>
                <w:color w:val="FFFFFF"/>
                <w:sz w:val="18"/>
              </w:rPr>
              <w:t>TIPO</w:t>
            </w:r>
            <w:r w:rsidRPr="00DE762E">
              <w:rPr>
                <w:rFonts w:ascii="Arial"/>
                <w:b/>
                <w:color w:val="FFFFFF"/>
                <w:spacing w:val="-13"/>
                <w:sz w:val="18"/>
              </w:rPr>
              <w:t xml:space="preserve"> </w:t>
            </w:r>
            <w:r w:rsidRPr="00DE762E">
              <w:rPr>
                <w:rFonts w:ascii="Arial"/>
                <w:b/>
                <w:color w:val="FFFFFF"/>
                <w:sz w:val="18"/>
              </w:rPr>
              <w:t xml:space="preserve">DE </w:t>
            </w:r>
            <w:r w:rsidRPr="00DE762E">
              <w:rPr>
                <w:rFonts w:ascii="Arial"/>
                <w:b/>
                <w:color w:val="FFFFFF"/>
                <w:spacing w:val="-2"/>
                <w:sz w:val="18"/>
              </w:rPr>
              <w:t>FONTE</w:t>
            </w:r>
          </w:p>
        </w:tc>
        <w:tc>
          <w:tcPr>
            <w:tcW w:w="946" w:type="dxa"/>
            <w:shd w:val="clear" w:color="auto" w:fill="0086B7"/>
          </w:tcPr>
          <w:p w14:paraId="611657CE" w14:textId="77777777" w:rsidR="00E93546" w:rsidRPr="00DE762E" w:rsidRDefault="00E93546">
            <w:pPr>
              <w:pStyle w:val="TableParagraph"/>
              <w:spacing w:before="0"/>
              <w:rPr>
                <w:sz w:val="18"/>
              </w:rPr>
            </w:pPr>
          </w:p>
          <w:p w14:paraId="313368E2" w14:textId="77777777" w:rsidR="00E93546" w:rsidRPr="00DE762E" w:rsidRDefault="00E93546">
            <w:pPr>
              <w:pStyle w:val="TableParagraph"/>
              <w:spacing w:before="144"/>
              <w:rPr>
                <w:sz w:val="18"/>
              </w:rPr>
            </w:pPr>
          </w:p>
          <w:p w14:paraId="1C4B60EC" w14:textId="77777777" w:rsidR="00E93546" w:rsidRPr="00DE762E" w:rsidRDefault="00000000">
            <w:pPr>
              <w:pStyle w:val="TableParagraph"/>
              <w:spacing w:before="0"/>
              <w:ind w:right="152"/>
              <w:jc w:val="center"/>
              <w:rPr>
                <w:rFonts w:ascii="Arial" w:hAnsi="Arial"/>
                <w:b/>
                <w:sz w:val="18"/>
              </w:rPr>
            </w:pPr>
            <w:r w:rsidRPr="00DE762E">
              <w:rPr>
                <w:rFonts w:ascii="Arial" w:hAnsi="Arial"/>
                <w:b/>
                <w:color w:val="FFFFFF"/>
                <w:spacing w:val="-2"/>
                <w:sz w:val="18"/>
              </w:rPr>
              <w:t>PREÇO</w:t>
            </w:r>
          </w:p>
        </w:tc>
        <w:tc>
          <w:tcPr>
            <w:tcW w:w="1059" w:type="dxa"/>
            <w:shd w:val="clear" w:color="auto" w:fill="0086B7"/>
          </w:tcPr>
          <w:p w14:paraId="12D207C4" w14:textId="77777777" w:rsidR="00E93546" w:rsidRPr="00DE762E" w:rsidRDefault="00000000">
            <w:pPr>
              <w:pStyle w:val="TableParagraph"/>
              <w:spacing w:before="198" w:line="278" w:lineRule="auto"/>
              <w:ind w:left="71" w:right="133"/>
              <w:rPr>
                <w:rFonts w:ascii="Arial" w:hAnsi="Arial"/>
                <w:b/>
                <w:sz w:val="18"/>
              </w:rPr>
            </w:pPr>
            <w:r w:rsidRPr="00DE762E">
              <w:rPr>
                <w:rFonts w:ascii="Arial" w:hAnsi="Arial"/>
                <w:b/>
                <w:color w:val="FFFFFF"/>
                <w:spacing w:val="-2"/>
                <w:sz w:val="18"/>
              </w:rPr>
              <w:t xml:space="preserve">MÉDIA </w:t>
            </w:r>
            <w:r w:rsidRPr="00DE762E">
              <w:rPr>
                <w:rFonts w:ascii="Arial" w:hAnsi="Arial"/>
                <w:b/>
                <w:color w:val="FFFFFF"/>
                <w:spacing w:val="-4"/>
                <w:sz w:val="18"/>
              </w:rPr>
              <w:t xml:space="preserve">DOS </w:t>
            </w:r>
            <w:r w:rsidRPr="00DE762E">
              <w:rPr>
                <w:rFonts w:ascii="Arial" w:hAnsi="Arial"/>
                <w:b/>
                <w:color w:val="FFFFFF"/>
                <w:spacing w:val="-2"/>
                <w:sz w:val="18"/>
              </w:rPr>
              <w:t xml:space="preserve">DEMAIS </w:t>
            </w:r>
            <w:r w:rsidRPr="00DE762E">
              <w:rPr>
                <w:rFonts w:ascii="Arial" w:hAnsi="Arial"/>
                <w:b/>
                <w:color w:val="FFFFFF"/>
                <w:spacing w:val="-8"/>
                <w:sz w:val="18"/>
              </w:rPr>
              <w:t>VALORES</w:t>
            </w:r>
          </w:p>
        </w:tc>
        <w:tc>
          <w:tcPr>
            <w:tcW w:w="1702" w:type="dxa"/>
            <w:shd w:val="clear" w:color="auto" w:fill="0086B7"/>
          </w:tcPr>
          <w:p w14:paraId="1E80AF5D" w14:textId="77777777" w:rsidR="00E93546" w:rsidRPr="00DE762E" w:rsidRDefault="00000000">
            <w:pPr>
              <w:pStyle w:val="TableParagraph"/>
              <w:spacing w:before="35" w:line="249" w:lineRule="auto"/>
              <w:ind w:left="70" w:right="254"/>
              <w:rPr>
                <w:rFonts w:ascii="Arial" w:hAnsi="Arial"/>
                <w:b/>
                <w:sz w:val="15"/>
              </w:rPr>
            </w:pPr>
            <w:r w:rsidRPr="00DE762E">
              <w:rPr>
                <w:rFonts w:ascii="Arial" w:hAnsi="Arial"/>
                <w:b/>
                <w:color w:val="FFFFFF"/>
                <w:sz w:val="15"/>
              </w:rPr>
              <w:t>PERCENTUAL</w:t>
            </w:r>
            <w:r w:rsidRPr="00DE762E">
              <w:rPr>
                <w:rFonts w:ascii="Arial" w:hAnsi="Arial"/>
                <w:b/>
                <w:color w:val="FFFFFF"/>
                <w:spacing w:val="-9"/>
                <w:sz w:val="15"/>
              </w:rPr>
              <w:t xml:space="preserve"> </w:t>
            </w:r>
            <w:r w:rsidRPr="00DE762E">
              <w:rPr>
                <w:rFonts w:ascii="Arial" w:hAnsi="Arial"/>
                <w:b/>
                <w:color w:val="FFFFFF"/>
                <w:sz w:val="15"/>
              </w:rPr>
              <w:t>EM RELAÇÃO</w:t>
            </w:r>
            <w:r w:rsidRPr="00DE762E">
              <w:rPr>
                <w:rFonts w:ascii="Arial" w:hAnsi="Arial"/>
                <w:b/>
                <w:color w:val="FFFFFF"/>
                <w:spacing w:val="-9"/>
                <w:sz w:val="15"/>
              </w:rPr>
              <w:t xml:space="preserve"> </w:t>
            </w:r>
            <w:r w:rsidRPr="00DE762E">
              <w:rPr>
                <w:rFonts w:ascii="Arial" w:hAnsi="Arial"/>
                <w:b/>
                <w:color w:val="FFFFFF"/>
                <w:sz w:val="15"/>
              </w:rPr>
              <w:t>À MÉDIA</w:t>
            </w:r>
            <w:r w:rsidRPr="00DE762E">
              <w:rPr>
                <w:rFonts w:ascii="Arial" w:hAnsi="Arial"/>
                <w:b/>
                <w:color w:val="FFFFFF"/>
                <w:spacing w:val="-9"/>
                <w:sz w:val="15"/>
              </w:rPr>
              <w:t xml:space="preserve"> </w:t>
            </w:r>
            <w:r w:rsidRPr="00DE762E">
              <w:rPr>
                <w:rFonts w:ascii="Arial" w:hAnsi="Arial"/>
                <w:b/>
                <w:color w:val="FFFFFF"/>
                <w:sz w:val="15"/>
              </w:rPr>
              <w:t>DOS DEMAIS</w:t>
            </w:r>
            <w:r w:rsidRPr="00DE762E">
              <w:rPr>
                <w:rFonts w:ascii="Arial" w:hAnsi="Arial"/>
                <w:b/>
                <w:color w:val="FFFFFF"/>
                <w:spacing w:val="-9"/>
                <w:sz w:val="15"/>
              </w:rPr>
              <w:t xml:space="preserve"> </w:t>
            </w:r>
            <w:r w:rsidRPr="00DE762E">
              <w:rPr>
                <w:rFonts w:ascii="Arial" w:hAnsi="Arial"/>
                <w:b/>
                <w:color w:val="FFFFFF"/>
                <w:sz w:val="15"/>
              </w:rPr>
              <w:t>PREÇOS APÓS</w:t>
            </w:r>
            <w:r w:rsidRPr="00DE762E">
              <w:rPr>
                <w:rFonts w:ascii="Arial" w:hAnsi="Arial"/>
                <w:b/>
                <w:color w:val="FFFFFF"/>
                <w:spacing w:val="-9"/>
                <w:sz w:val="15"/>
              </w:rPr>
              <w:t xml:space="preserve"> </w:t>
            </w:r>
            <w:r w:rsidRPr="00DE762E">
              <w:rPr>
                <w:rFonts w:ascii="Arial" w:hAnsi="Arial"/>
                <w:b/>
                <w:color w:val="FFFFFF"/>
                <w:sz w:val="15"/>
              </w:rPr>
              <w:t>RETIRADA DOS</w:t>
            </w:r>
            <w:r w:rsidRPr="00DE762E">
              <w:rPr>
                <w:rFonts w:ascii="Arial" w:hAnsi="Arial"/>
                <w:b/>
                <w:color w:val="FFFFFF"/>
                <w:spacing w:val="-9"/>
                <w:sz w:val="15"/>
              </w:rPr>
              <w:t xml:space="preserve"> </w:t>
            </w:r>
            <w:r w:rsidRPr="00DE762E">
              <w:rPr>
                <w:rFonts w:ascii="Arial" w:hAnsi="Arial"/>
                <w:b/>
                <w:color w:val="FFFFFF"/>
                <w:sz w:val="15"/>
              </w:rPr>
              <w:t xml:space="preserve">EXCESSIVA- </w:t>
            </w:r>
            <w:r w:rsidRPr="00DE762E">
              <w:rPr>
                <w:rFonts w:ascii="Arial" w:hAnsi="Arial"/>
                <w:b/>
                <w:color w:val="FFFFFF"/>
                <w:spacing w:val="-4"/>
                <w:sz w:val="15"/>
              </w:rPr>
              <w:t>MENTE</w:t>
            </w:r>
            <w:r w:rsidRPr="00DE762E">
              <w:rPr>
                <w:rFonts w:ascii="Arial" w:hAnsi="Arial"/>
                <w:b/>
                <w:color w:val="FFFFFF"/>
                <w:spacing w:val="-7"/>
                <w:sz w:val="15"/>
              </w:rPr>
              <w:t xml:space="preserve"> </w:t>
            </w:r>
            <w:r w:rsidRPr="00DE762E">
              <w:rPr>
                <w:rFonts w:ascii="Arial" w:hAnsi="Arial"/>
                <w:b/>
                <w:color w:val="FFFFFF"/>
                <w:spacing w:val="-4"/>
                <w:sz w:val="15"/>
              </w:rPr>
              <w:t>ELEVADOS</w:t>
            </w:r>
          </w:p>
        </w:tc>
        <w:tc>
          <w:tcPr>
            <w:tcW w:w="1570" w:type="dxa"/>
            <w:shd w:val="clear" w:color="auto" w:fill="0086B7"/>
          </w:tcPr>
          <w:p w14:paraId="49D44F5D" w14:textId="77777777" w:rsidR="00E93546" w:rsidRPr="00DE762E" w:rsidRDefault="00E93546">
            <w:pPr>
              <w:pStyle w:val="TableParagraph"/>
              <w:spacing w:before="0"/>
              <w:rPr>
                <w:sz w:val="18"/>
              </w:rPr>
            </w:pPr>
          </w:p>
          <w:p w14:paraId="70F56EAF" w14:textId="77777777" w:rsidR="00E93546" w:rsidRPr="00DE762E" w:rsidRDefault="00E93546">
            <w:pPr>
              <w:pStyle w:val="TableParagraph"/>
              <w:spacing w:before="144"/>
              <w:rPr>
                <w:sz w:val="18"/>
              </w:rPr>
            </w:pPr>
          </w:p>
          <w:p w14:paraId="12A42FDB" w14:textId="77777777" w:rsidR="00E93546" w:rsidRPr="00DE762E" w:rsidRDefault="00000000">
            <w:pPr>
              <w:pStyle w:val="TableParagraph"/>
              <w:spacing w:before="0"/>
              <w:ind w:left="69"/>
              <w:rPr>
                <w:rFonts w:ascii="Arial" w:hAnsi="Arial"/>
                <w:b/>
                <w:sz w:val="18"/>
              </w:rPr>
            </w:pPr>
            <w:r w:rsidRPr="00DE762E">
              <w:rPr>
                <w:rFonts w:ascii="Arial" w:hAnsi="Arial"/>
                <w:b/>
                <w:color w:val="FFFFFF"/>
                <w:spacing w:val="-2"/>
                <w:sz w:val="18"/>
              </w:rPr>
              <w:t>AVALIAÇÃO</w:t>
            </w:r>
          </w:p>
        </w:tc>
        <w:tc>
          <w:tcPr>
            <w:tcW w:w="861" w:type="dxa"/>
            <w:shd w:val="clear" w:color="auto" w:fill="0086B7"/>
          </w:tcPr>
          <w:p w14:paraId="3FCC96D6" w14:textId="77777777" w:rsidR="00E93546" w:rsidRPr="00DE762E" w:rsidRDefault="00E93546">
            <w:pPr>
              <w:pStyle w:val="TableParagraph"/>
              <w:spacing w:before="111"/>
              <w:rPr>
                <w:sz w:val="18"/>
              </w:rPr>
            </w:pPr>
          </w:p>
          <w:p w14:paraId="26C36503" w14:textId="77777777" w:rsidR="00E93546" w:rsidRPr="00DE762E" w:rsidRDefault="00000000">
            <w:pPr>
              <w:pStyle w:val="TableParagraph"/>
              <w:spacing w:before="0" w:line="278" w:lineRule="auto"/>
              <w:ind w:left="67" w:right="79"/>
              <w:jc w:val="both"/>
              <w:rPr>
                <w:rFonts w:ascii="Arial" w:hAnsi="Arial"/>
                <w:b/>
                <w:sz w:val="18"/>
              </w:rPr>
            </w:pPr>
            <w:r w:rsidRPr="00DE762E">
              <w:rPr>
                <w:rFonts w:ascii="Arial" w:hAnsi="Arial"/>
                <w:b/>
                <w:color w:val="FFFFFF"/>
                <w:spacing w:val="-2"/>
                <w:sz w:val="18"/>
              </w:rPr>
              <w:t>PREÇO MÉDIO VÁLIDO</w:t>
            </w:r>
          </w:p>
        </w:tc>
      </w:tr>
      <w:tr w:rsidR="00E93546" w:rsidRPr="00DE762E" w14:paraId="7DD18A2C" w14:textId="77777777">
        <w:trPr>
          <w:trHeight w:val="487"/>
        </w:trPr>
        <w:tc>
          <w:tcPr>
            <w:tcW w:w="992" w:type="dxa"/>
            <w:shd w:val="clear" w:color="auto" w:fill="CEDEEE"/>
          </w:tcPr>
          <w:p w14:paraId="72993887" w14:textId="77777777" w:rsidR="00E93546" w:rsidRPr="00DE762E" w:rsidRDefault="00000000">
            <w:pPr>
              <w:pStyle w:val="TableParagraph"/>
              <w:ind w:left="73"/>
              <w:rPr>
                <w:sz w:val="16"/>
              </w:rPr>
            </w:pPr>
            <w:r w:rsidRPr="00DE762E">
              <w:rPr>
                <w:spacing w:val="-4"/>
                <w:sz w:val="16"/>
              </w:rPr>
              <w:t>Alfa</w:t>
            </w:r>
          </w:p>
        </w:tc>
        <w:tc>
          <w:tcPr>
            <w:tcW w:w="1078" w:type="dxa"/>
            <w:shd w:val="clear" w:color="auto" w:fill="CEDEEE"/>
          </w:tcPr>
          <w:p w14:paraId="7B1A9723"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462522E9" w14:textId="77777777" w:rsidR="00E93546" w:rsidRPr="00DE762E" w:rsidRDefault="00000000">
            <w:pPr>
              <w:pStyle w:val="TableParagraph"/>
              <w:ind w:right="112"/>
              <w:jc w:val="center"/>
              <w:rPr>
                <w:sz w:val="16"/>
              </w:rPr>
            </w:pPr>
            <w:r w:rsidRPr="00DE762E">
              <w:rPr>
                <w:spacing w:val="-4"/>
                <w:sz w:val="16"/>
              </w:rPr>
              <w:t>R$</w:t>
            </w:r>
            <w:r w:rsidRPr="00DE762E">
              <w:rPr>
                <w:spacing w:val="-7"/>
                <w:sz w:val="16"/>
              </w:rPr>
              <w:t xml:space="preserve"> </w:t>
            </w:r>
            <w:r w:rsidRPr="00DE762E">
              <w:rPr>
                <w:spacing w:val="-2"/>
                <w:sz w:val="16"/>
              </w:rPr>
              <w:t>50,00</w:t>
            </w:r>
          </w:p>
        </w:tc>
        <w:tc>
          <w:tcPr>
            <w:tcW w:w="1059" w:type="dxa"/>
            <w:shd w:val="clear" w:color="auto" w:fill="CEDEEE"/>
          </w:tcPr>
          <w:p w14:paraId="19B90E9A"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4"/>
                <w:sz w:val="16"/>
              </w:rPr>
              <w:t>89,57</w:t>
            </w:r>
          </w:p>
        </w:tc>
        <w:tc>
          <w:tcPr>
            <w:tcW w:w="1702" w:type="dxa"/>
            <w:shd w:val="clear" w:color="auto" w:fill="CEDEEE"/>
          </w:tcPr>
          <w:p w14:paraId="6B71E822" w14:textId="77777777" w:rsidR="00E93546" w:rsidRPr="00DE762E" w:rsidRDefault="00000000">
            <w:pPr>
              <w:pStyle w:val="TableParagraph"/>
              <w:ind w:left="70"/>
              <w:rPr>
                <w:sz w:val="16"/>
              </w:rPr>
            </w:pPr>
            <w:r w:rsidRPr="00DE762E">
              <w:rPr>
                <w:spacing w:val="-5"/>
                <w:sz w:val="16"/>
              </w:rPr>
              <w:t>65%</w:t>
            </w:r>
          </w:p>
        </w:tc>
        <w:tc>
          <w:tcPr>
            <w:tcW w:w="1570" w:type="dxa"/>
            <w:shd w:val="clear" w:color="auto" w:fill="FFD000"/>
          </w:tcPr>
          <w:p w14:paraId="0BE3576B" w14:textId="77777777" w:rsidR="00E93546" w:rsidRPr="00DE762E" w:rsidRDefault="00000000">
            <w:pPr>
              <w:pStyle w:val="TableParagraph"/>
              <w:ind w:left="69"/>
              <w:rPr>
                <w:sz w:val="16"/>
              </w:rPr>
            </w:pPr>
            <w:r w:rsidRPr="00DE762E">
              <w:rPr>
                <w:spacing w:val="-2"/>
                <w:sz w:val="16"/>
              </w:rPr>
              <w:t>INEXEQUÍVEL</w:t>
            </w:r>
          </w:p>
        </w:tc>
        <w:tc>
          <w:tcPr>
            <w:tcW w:w="861" w:type="dxa"/>
            <w:vMerge w:val="restart"/>
            <w:shd w:val="clear" w:color="auto" w:fill="AECBE2"/>
          </w:tcPr>
          <w:p w14:paraId="2B9D491D" w14:textId="77777777" w:rsidR="00E93546" w:rsidRPr="00DE762E" w:rsidRDefault="00E93546">
            <w:pPr>
              <w:pStyle w:val="TableParagraph"/>
              <w:spacing w:before="0"/>
              <w:rPr>
                <w:sz w:val="16"/>
              </w:rPr>
            </w:pPr>
          </w:p>
          <w:p w14:paraId="4C0A9B93" w14:textId="77777777" w:rsidR="00E93546" w:rsidRPr="00DE762E" w:rsidRDefault="00E93546">
            <w:pPr>
              <w:pStyle w:val="TableParagraph"/>
              <w:spacing w:before="0"/>
              <w:rPr>
                <w:sz w:val="16"/>
              </w:rPr>
            </w:pPr>
          </w:p>
          <w:p w14:paraId="4DFF3F87" w14:textId="77777777" w:rsidR="00E93546" w:rsidRPr="00DE762E" w:rsidRDefault="00E93546">
            <w:pPr>
              <w:pStyle w:val="TableParagraph"/>
              <w:spacing w:before="0"/>
              <w:rPr>
                <w:sz w:val="16"/>
              </w:rPr>
            </w:pPr>
          </w:p>
          <w:p w14:paraId="5434F1D0" w14:textId="77777777" w:rsidR="00E93546" w:rsidRPr="00DE762E" w:rsidRDefault="00E93546">
            <w:pPr>
              <w:pStyle w:val="TableParagraph"/>
              <w:spacing w:before="0"/>
              <w:rPr>
                <w:sz w:val="16"/>
              </w:rPr>
            </w:pPr>
          </w:p>
          <w:p w14:paraId="0E2D9541" w14:textId="77777777" w:rsidR="00E93546" w:rsidRPr="00DE762E" w:rsidRDefault="00E93546">
            <w:pPr>
              <w:pStyle w:val="TableParagraph"/>
              <w:spacing w:before="0"/>
              <w:rPr>
                <w:sz w:val="16"/>
              </w:rPr>
            </w:pPr>
          </w:p>
          <w:p w14:paraId="05C3862E" w14:textId="77777777" w:rsidR="00E93546" w:rsidRPr="00DE762E" w:rsidRDefault="00E93546">
            <w:pPr>
              <w:pStyle w:val="TableParagraph"/>
              <w:spacing w:before="0"/>
              <w:rPr>
                <w:sz w:val="16"/>
              </w:rPr>
            </w:pPr>
          </w:p>
          <w:p w14:paraId="38FF4297" w14:textId="77777777" w:rsidR="00E93546" w:rsidRPr="00DE762E" w:rsidRDefault="00E93546">
            <w:pPr>
              <w:pStyle w:val="TableParagraph"/>
              <w:spacing w:before="0"/>
              <w:rPr>
                <w:sz w:val="16"/>
              </w:rPr>
            </w:pPr>
          </w:p>
          <w:p w14:paraId="33AA7751" w14:textId="77777777" w:rsidR="00E93546" w:rsidRPr="00DE762E" w:rsidRDefault="00E93546">
            <w:pPr>
              <w:pStyle w:val="TableParagraph"/>
              <w:spacing w:before="0"/>
              <w:rPr>
                <w:sz w:val="16"/>
              </w:rPr>
            </w:pPr>
          </w:p>
          <w:p w14:paraId="2DB03DD0" w14:textId="77777777" w:rsidR="00E93546" w:rsidRPr="00DE762E" w:rsidRDefault="00E93546">
            <w:pPr>
              <w:pStyle w:val="TableParagraph"/>
              <w:spacing w:before="20"/>
              <w:rPr>
                <w:sz w:val="16"/>
              </w:rPr>
            </w:pPr>
          </w:p>
          <w:p w14:paraId="5D4010CE" w14:textId="77777777" w:rsidR="00E93546" w:rsidRPr="00DE762E" w:rsidRDefault="00000000">
            <w:pPr>
              <w:pStyle w:val="TableParagraph"/>
              <w:spacing w:before="0"/>
              <w:ind w:left="67"/>
              <w:rPr>
                <w:sz w:val="16"/>
              </w:rPr>
            </w:pPr>
            <w:r w:rsidRPr="00DE762E">
              <w:rPr>
                <w:spacing w:val="-4"/>
                <w:sz w:val="16"/>
              </w:rPr>
              <w:t>R$</w:t>
            </w:r>
            <w:r w:rsidRPr="00DE762E">
              <w:rPr>
                <w:spacing w:val="-7"/>
                <w:sz w:val="16"/>
              </w:rPr>
              <w:t xml:space="preserve"> </w:t>
            </w:r>
            <w:r w:rsidRPr="00DE762E">
              <w:rPr>
                <w:spacing w:val="-2"/>
                <w:sz w:val="16"/>
              </w:rPr>
              <w:t>60,00</w:t>
            </w:r>
          </w:p>
        </w:tc>
      </w:tr>
      <w:tr w:rsidR="00E93546" w:rsidRPr="00DE762E" w14:paraId="6D2521EC" w14:textId="77777777">
        <w:trPr>
          <w:trHeight w:val="487"/>
        </w:trPr>
        <w:tc>
          <w:tcPr>
            <w:tcW w:w="992" w:type="dxa"/>
            <w:shd w:val="clear" w:color="auto" w:fill="AECBE2"/>
          </w:tcPr>
          <w:p w14:paraId="6AAEA3EE" w14:textId="77777777" w:rsidR="00E93546" w:rsidRPr="00DE762E" w:rsidRDefault="00000000">
            <w:pPr>
              <w:pStyle w:val="TableParagraph"/>
              <w:ind w:left="73"/>
              <w:rPr>
                <w:sz w:val="16"/>
              </w:rPr>
            </w:pPr>
            <w:r w:rsidRPr="00DE762E">
              <w:rPr>
                <w:spacing w:val="-4"/>
                <w:sz w:val="16"/>
              </w:rPr>
              <w:t>Beta</w:t>
            </w:r>
          </w:p>
        </w:tc>
        <w:tc>
          <w:tcPr>
            <w:tcW w:w="1078" w:type="dxa"/>
            <w:shd w:val="clear" w:color="auto" w:fill="AECBE2"/>
          </w:tcPr>
          <w:p w14:paraId="48D3DBAB" w14:textId="77777777" w:rsidR="00E93546" w:rsidRPr="00DE762E" w:rsidRDefault="00000000">
            <w:pPr>
              <w:pStyle w:val="TableParagraph"/>
              <w:ind w:left="73"/>
              <w:rPr>
                <w:sz w:val="16"/>
              </w:rPr>
            </w:pPr>
            <w:r w:rsidRPr="00DE762E">
              <w:rPr>
                <w:spacing w:val="-5"/>
                <w:sz w:val="16"/>
              </w:rPr>
              <w:t>Ata</w:t>
            </w:r>
          </w:p>
        </w:tc>
        <w:tc>
          <w:tcPr>
            <w:tcW w:w="946" w:type="dxa"/>
            <w:shd w:val="clear" w:color="auto" w:fill="AECBE2"/>
          </w:tcPr>
          <w:p w14:paraId="029F12C8" w14:textId="77777777" w:rsidR="00E93546" w:rsidRPr="00DE762E" w:rsidRDefault="00000000">
            <w:pPr>
              <w:pStyle w:val="TableParagraph"/>
              <w:ind w:right="108"/>
              <w:jc w:val="center"/>
              <w:rPr>
                <w:sz w:val="16"/>
              </w:rPr>
            </w:pPr>
            <w:r w:rsidRPr="00DE762E">
              <w:rPr>
                <w:spacing w:val="-4"/>
                <w:sz w:val="16"/>
              </w:rPr>
              <w:t>R$</w:t>
            </w:r>
            <w:r w:rsidRPr="00DE762E">
              <w:rPr>
                <w:spacing w:val="-7"/>
                <w:sz w:val="16"/>
              </w:rPr>
              <w:t xml:space="preserve"> </w:t>
            </w:r>
            <w:r w:rsidRPr="00DE762E">
              <w:rPr>
                <w:spacing w:val="-2"/>
                <w:sz w:val="16"/>
              </w:rPr>
              <w:t>60,00</w:t>
            </w:r>
          </w:p>
        </w:tc>
        <w:tc>
          <w:tcPr>
            <w:tcW w:w="1059" w:type="dxa"/>
            <w:shd w:val="clear" w:color="auto" w:fill="AECBE2"/>
          </w:tcPr>
          <w:p w14:paraId="2BA02619"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87,90</w:t>
            </w:r>
          </w:p>
        </w:tc>
        <w:tc>
          <w:tcPr>
            <w:tcW w:w="1702" w:type="dxa"/>
            <w:shd w:val="clear" w:color="auto" w:fill="AECBE2"/>
          </w:tcPr>
          <w:p w14:paraId="39E263B4" w14:textId="77777777" w:rsidR="00E93546" w:rsidRPr="00DE762E" w:rsidRDefault="00000000">
            <w:pPr>
              <w:pStyle w:val="TableParagraph"/>
              <w:ind w:left="70"/>
              <w:rPr>
                <w:sz w:val="16"/>
              </w:rPr>
            </w:pPr>
            <w:r w:rsidRPr="00DE762E">
              <w:rPr>
                <w:spacing w:val="-5"/>
                <w:sz w:val="16"/>
              </w:rPr>
              <w:t>79%</w:t>
            </w:r>
          </w:p>
        </w:tc>
        <w:tc>
          <w:tcPr>
            <w:tcW w:w="1570" w:type="dxa"/>
            <w:shd w:val="clear" w:color="auto" w:fill="56B7E0"/>
          </w:tcPr>
          <w:p w14:paraId="3D17B9F9"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5246472B" w14:textId="77777777" w:rsidR="00E93546" w:rsidRPr="00DE762E" w:rsidRDefault="00E93546">
            <w:pPr>
              <w:rPr>
                <w:sz w:val="2"/>
                <w:szCs w:val="2"/>
              </w:rPr>
            </w:pPr>
          </w:p>
        </w:tc>
      </w:tr>
      <w:tr w:rsidR="00E93546" w:rsidRPr="00DE762E" w14:paraId="043DDC10" w14:textId="77777777">
        <w:trPr>
          <w:trHeight w:val="487"/>
        </w:trPr>
        <w:tc>
          <w:tcPr>
            <w:tcW w:w="992" w:type="dxa"/>
            <w:shd w:val="clear" w:color="auto" w:fill="CEDEEE"/>
          </w:tcPr>
          <w:p w14:paraId="44934AC1" w14:textId="77777777" w:rsidR="00E93546" w:rsidRPr="00DE762E" w:rsidRDefault="00000000">
            <w:pPr>
              <w:pStyle w:val="TableParagraph"/>
              <w:ind w:left="73"/>
              <w:rPr>
                <w:sz w:val="16"/>
              </w:rPr>
            </w:pPr>
            <w:proofErr w:type="spellStart"/>
            <w:r w:rsidRPr="00DE762E">
              <w:rPr>
                <w:spacing w:val="-2"/>
                <w:sz w:val="16"/>
              </w:rPr>
              <w:t>Charle</w:t>
            </w:r>
            <w:proofErr w:type="spellEnd"/>
          </w:p>
        </w:tc>
        <w:tc>
          <w:tcPr>
            <w:tcW w:w="1078" w:type="dxa"/>
            <w:shd w:val="clear" w:color="auto" w:fill="CEDEEE"/>
          </w:tcPr>
          <w:p w14:paraId="61A796DE" w14:textId="77777777" w:rsidR="00E93546" w:rsidRPr="00DE762E" w:rsidRDefault="00000000">
            <w:pPr>
              <w:pStyle w:val="TableParagraph"/>
              <w:ind w:left="73"/>
              <w:rPr>
                <w:sz w:val="16"/>
              </w:rPr>
            </w:pPr>
            <w:proofErr w:type="spellStart"/>
            <w:r w:rsidRPr="00DE762E">
              <w:rPr>
                <w:spacing w:val="-2"/>
                <w:w w:val="105"/>
                <w:sz w:val="16"/>
              </w:rPr>
              <w:t>Comprasnet</w:t>
            </w:r>
            <w:proofErr w:type="spellEnd"/>
          </w:p>
        </w:tc>
        <w:tc>
          <w:tcPr>
            <w:tcW w:w="946" w:type="dxa"/>
            <w:shd w:val="clear" w:color="auto" w:fill="CEDEEE"/>
          </w:tcPr>
          <w:p w14:paraId="7553AACC" w14:textId="77777777" w:rsidR="00E93546" w:rsidRPr="00DE762E" w:rsidRDefault="00000000">
            <w:pPr>
              <w:pStyle w:val="TableParagraph"/>
              <w:ind w:left="15" w:right="152"/>
              <w:jc w:val="center"/>
              <w:rPr>
                <w:sz w:val="16"/>
              </w:rPr>
            </w:pPr>
            <w:r w:rsidRPr="00DE762E">
              <w:rPr>
                <w:spacing w:val="-4"/>
                <w:sz w:val="16"/>
              </w:rPr>
              <w:t>R$</w:t>
            </w:r>
            <w:r w:rsidRPr="00DE762E">
              <w:rPr>
                <w:spacing w:val="-7"/>
                <w:sz w:val="16"/>
              </w:rPr>
              <w:t xml:space="preserve"> </w:t>
            </w:r>
            <w:r w:rsidRPr="00DE762E">
              <w:rPr>
                <w:spacing w:val="-2"/>
                <w:sz w:val="16"/>
              </w:rPr>
              <w:t>74,40</w:t>
            </w:r>
          </w:p>
        </w:tc>
        <w:tc>
          <w:tcPr>
            <w:tcW w:w="1059" w:type="dxa"/>
            <w:shd w:val="clear" w:color="auto" w:fill="CEDEEE"/>
          </w:tcPr>
          <w:p w14:paraId="25CC4062"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4"/>
                <w:sz w:val="16"/>
              </w:rPr>
              <w:t>85,50</w:t>
            </w:r>
          </w:p>
        </w:tc>
        <w:tc>
          <w:tcPr>
            <w:tcW w:w="1702" w:type="dxa"/>
            <w:shd w:val="clear" w:color="auto" w:fill="CEDEEE"/>
          </w:tcPr>
          <w:p w14:paraId="27CEB536" w14:textId="77777777" w:rsidR="00E93546" w:rsidRPr="00DE762E" w:rsidRDefault="00000000">
            <w:pPr>
              <w:pStyle w:val="TableParagraph"/>
              <w:ind w:left="70"/>
              <w:rPr>
                <w:sz w:val="16"/>
              </w:rPr>
            </w:pPr>
            <w:r w:rsidRPr="00DE762E">
              <w:rPr>
                <w:spacing w:val="-4"/>
                <w:sz w:val="16"/>
              </w:rPr>
              <w:t>102%</w:t>
            </w:r>
          </w:p>
        </w:tc>
        <w:tc>
          <w:tcPr>
            <w:tcW w:w="1570" w:type="dxa"/>
            <w:shd w:val="clear" w:color="auto" w:fill="56B7E0"/>
          </w:tcPr>
          <w:p w14:paraId="400AA8A4"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73F4751D" w14:textId="77777777" w:rsidR="00E93546" w:rsidRPr="00DE762E" w:rsidRDefault="00E93546">
            <w:pPr>
              <w:rPr>
                <w:sz w:val="2"/>
                <w:szCs w:val="2"/>
              </w:rPr>
            </w:pPr>
          </w:p>
        </w:tc>
      </w:tr>
      <w:tr w:rsidR="00E93546" w:rsidRPr="00DE762E" w14:paraId="3FD06C4B" w14:textId="77777777">
        <w:trPr>
          <w:trHeight w:val="487"/>
        </w:trPr>
        <w:tc>
          <w:tcPr>
            <w:tcW w:w="992" w:type="dxa"/>
            <w:shd w:val="clear" w:color="auto" w:fill="AECBE2"/>
          </w:tcPr>
          <w:p w14:paraId="54301579" w14:textId="77777777" w:rsidR="00E93546" w:rsidRPr="00DE762E" w:rsidRDefault="00000000">
            <w:pPr>
              <w:pStyle w:val="TableParagraph"/>
              <w:ind w:left="73"/>
              <w:rPr>
                <w:sz w:val="16"/>
              </w:rPr>
            </w:pPr>
            <w:r w:rsidRPr="00DE762E">
              <w:rPr>
                <w:spacing w:val="-2"/>
                <w:sz w:val="16"/>
              </w:rPr>
              <w:t>Delta</w:t>
            </w:r>
          </w:p>
        </w:tc>
        <w:tc>
          <w:tcPr>
            <w:tcW w:w="1078" w:type="dxa"/>
            <w:shd w:val="clear" w:color="auto" w:fill="AECBE2"/>
          </w:tcPr>
          <w:p w14:paraId="53B49D9F"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EB5E50"/>
          </w:tcPr>
          <w:p w14:paraId="530FAE5C" w14:textId="77777777" w:rsidR="00E93546" w:rsidRPr="00DE762E" w:rsidRDefault="00000000">
            <w:pPr>
              <w:pStyle w:val="TableParagraph"/>
              <w:ind w:left="7" w:right="36"/>
              <w:jc w:val="center"/>
              <w:rPr>
                <w:sz w:val="16"/>
              </w:rPr>
            </w:pPr>
            <w:r w:rsidRPr="00DE762E">
              <w:rPr>
                <w:spacing w:val="-2"/>
                <w:sz w:val="16"/>
              </w:rPr>
              <w:t>EXCESSIV.</w:t>
            </w:r>
          </w:p>
        </w:tc>
        <w:tc>
          <w:tcPr>
            <w:tcW w:w="1059" w:type="dxa"/>
            <w:shd w:val="clear" w:color="auto" w:fill="EB5E50"/>
          </w:tcPr>
          <w:p w14:paraId="1BA0D1D8" w14:textId="77777777" w:rsidR="00E93546" w:rsidRPr="00DE762E" w:rsidRDefault="00000000">
            <w:pPr>
              <w:pStyle w:val="TableParagraph"/>
              <w:ind w:left="71"/>
              <w:rPr>
                <w:sz w:val="16"/>
              </w:rPr>
            </w:pPr>
            <w:r w:rsidRPr="00DE762E">
              <w:rPr>
                <w:spacing w:val="-2"/>
                <w:sz w:val="16"/>
              </w:rPr>
              <w:t>EXCESSIV.</w:t>
            </w:r>
          </w:p>
        </w:tc>
        <w:tc>
          <w:tcPr>
            <w:tcW w:w="1702" w:type="dxa"/>
            <w:shd w:val="clear" w:color="auto" w:fill="EB5E50"/>
          </w:tcPr>
          <w:p w14:paraId="039F1DD2" w14:textId="77777777" w:rsidR="00E93546" w:rsidRPr="00DE762E" w:rsidRDefault="00000000">
            <w:pPr>
              <w:pStyle w:val="TableParagraph"/>
              <w:spacing w:before="33"/>
              <w:ind w:left="70"/>
              <w:rPr>
                <w:sz w:val="16"/>
              </w:rPr>
            </w:pPr>
            <w:r w:rsidRPr="00DE762E">
              <w:rPr>
                <w:spacing w:val="-2"/>
                <w:sz w:val="16"/>
              </w:rPr>
              <w:t>EXCESSIVAMENTE</w:t>
            </w:r>
          </w:p>
          <w:p w14:paraId="0A47A64F" w14:textId="77777777" w:rsidR="00E93546" w:rsidRPr="00DE762E" w:rsidRDefault="00000000">
            <w:pPr>
              <w:pStyle w:val="TableParagraph"/>
              <w:spacing w:before="56"/>
              <w:ind w:left="70"/>
              <w:rPr>
                <w:sz w:val="16"/>
              </w:rPr>
            </w:pPr>
            <w:r w:rsidRPr="00DE762E">
              <w:rPr>
                <w:spacing w:val="-2"/>
                <w:sz w:val="16"/>
              </w:rPr>
              <w:t>ELEVADO</w:t>
            </w:r>
          </w:p>
        </w:tc>
        <w:tc>
          <w:tcPr>
            <w:tcW w:w="1570" w:type="dxa"/>
            <w:shd w:val="clear" w:color="auto" w:fill="EB5E50"/>
          </w:tcPr>
          <w:p w14:paraId="79C3CDD5" w14:textId="77777777" w:rsidR="00E93546" w:rsidRPr="00DE762E" w:rsidRDefault="00000000">
            <w:pPr>
              <w:pStyle w:val="TableParagraph"/>
              <w:ind w:left="69"/>
              <w:rPr>
                <w:sz w:val="16"/>
              </w:rPr>
            </w:pPr>
            <w:r w:rsidRPr="00DE762E">
              <w:rPr>
                <w:spacing w:val="-2"/>
                <w:sz w:val="16"/>
              </w:rPr>
              <w:t>EXCESSIVAMENTE</w:t>
            </w:r>
          </w:p>
        </w:tc>
        <w:tc>
          <w:tcPr>
            <w:tcW w:w="861" w:type="dxa"/>
            <w:vMerge/>
            <w:tcBorders>
              <w:top w:val="nil"/>
            </w:tcBorders>
            <w:shd w:val="clear" w:color="auto" w:fill="AECBE2"/>
          </w:tcPr>
          <w:p w14:paraId="67BC59DD" w14:textId="77777777" w:rsidR="00E93546" w:rsidRPr="00DE762E" w:rsidRDefault="00E93546">
            <w:pPr>
              <w:rPr>
                <w:sz w:val="2"/>
                <w:szCs w:val="2"/>
              </w:rPr>
            </w:pPr>
          </w:p>
        </w:tc>
      </w:tr>
      <w:tr w:rsidR="00E93546" w:rsidRPr="00DE762E" w14:paraId="1BA629BF" w14:textId="77777777">
        <w:trPr>
          <w:trHeight w:val="487"/>
        </w:trPr>
        <w:tc>
          <w:tcPr>
            <w:tcW w:w="992" w:type="dxa"/>
            <w:shd w:val="clear" w:color="auto" w:fill="CEDEEE"/>
          </w:tcPr>
          <w:p w14:paraId="39D7607F" w14:textId="77777777" w:rsidR="00E93546" w:rsidRPr="00DE762E" w:rsidRDefault="00000000">
            <w:pPr>
              <w:pStyle w:val="TableParagraph"/>
              <w:ind w:left="73"/>
              <w:rPr>
                <w:sz w:val="16"/>
              </w:rPr>
            </w:pPr>
            <w:r w:rsidRPr="00DE762E">
              <w:rPr>
                <w:spacing w:val="-5"/>
                <w:sz w:val="16"/>
              </w:rPr>
              <w:t>Eco</w:t>
            </w:r>
          </w:p>
        </w:tc>
        <w:tc>
          <w:tcPr>
            <w:tcW w:w="1078" w:type="dxa"/>
            <w:shd w:val="clear" w:color="auto" w:fill="CEDEEE"/>
          </w:tcPr>
          <w:p w14:paraId="169DCD84"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CEDEEE"/>
          </w:tcPr>
          <w:p w14:paraId="3EE21194" w14:textId="77777777" w:rsidR="00E93546" w:rsidRPr="00DE762E" w:rsidRDefault="00000000">
            <w:pPr>
              <w:pStyle w:val="TableParagraph"/>
              <w:ind w:right="128"/>
              <w:jc w:val="center"/>
              <w:rPr>
                <w:sz w:val="16"/>
              </w:rPr>
            </w:pPr>
            <w:r w:rsidRPr="00DE762E">
              <w:rPr>
                <w:spacing w:val="-4"/>
                <w:sz w:val="16"/>
              </w:rPr>
              <w:t>R$</w:t>
            </w:r>
            <w:r w:rsidRPr="00DE762E">
              <w:rPr>
                <w:spacing w:val="-7"/>
                <w:sz w:val="16"/>
              </w:rPr>
              <w:t xml:space="preserve"> </w:t>
            </w:r>
            <w:r w:rsidRPr="00DE762E">
              <w:rPr>
                <w:spacing w:val="-2"/>
                <w:sz w:val="16"/>
              </w:rPr>
              <w:t>75,00</w:t>
            </w:r>
          </w:p>
        </w:tc>
        <w:tc>
          <w:tcPr>
            <w:tcW w:w="1059" w:type="dxa"/>
            <w:shd w:val="clear" w:color="auto" w:fill="CEDEEE"/>
          </w:tcPr>
          <w:p w14:paraId="01C91F54"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85,40</w:t>
            </w:r>
          </w:p>
        </w:tc>
        <w:tc>
          <w:tcPr>
            <w:tcW w:w="1702" w:type="dxa"/>
            <w:shd w:val="clear" w:color="auto" w:fill="CEDEEE"/>
          </w:tcPr>
          <w:p w14:paraId="1BC394B6" w14:textId="77777777" w:rsidR="00E93546" w:rsidRPr="00DE762E" w:rsidRDefault="00000000">
            <w:pPr>
              <w:pStyle w:val="TableParagraph"/>
              <w:ind w:left="70"/>
              <w:rPr>
                <w:sz w:val="16"/>
              </w:rPr>
            </w:pPr>
            <w:r w:rsidRPr="00DE762E">
              <w:rPr>
                <w:spacing w:val="-5"/>
                <w:sz w:val="16"/>
              </w:rPr>
              <w:t>88%</w:t>
            </w:r>
          </w:p>
        </w:tc>
        <w:tc>
          <w:tcPr>
            <w:tcW w:w="1570" w:type="dxa"/>
            <w:shd w:val="clear" w:color="auto" w:fill="56B7E0"/>
          </w:tcPr>
          <w:p w14:paraId="392CD0A1"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074C780C" w14:textId="77777777" w:rsidR="00E93546" w:rsidRPr="00DE762E" w:rsidRDefault="00E93546">
            <w:pPr>
              <w:rPr>
                <w:sz w:val="2"/>
                <w:szCs w:val="2"/>
              </w:rPr>
            </w:pPr>
          </w:p>
        </w:tc>
      </w:tr>
      <w:tr w:rsidR="00E93546" w:rsidRPr="00DE762E" w14:paraId="67BCDBB0" w14:textId="77777777">
        <w:trPr>
          <w:trHeight w:val="487"/>
        </w:trPr>
        <w:tc>
          <w:tcPr>
            <w:tcW w:w="992" w:type="dxa"/>
            <w:shd w:val="clear" w:color="auto" w:fill="AECBE2"/>
          </w:tcPr>
          <w:p w14:paraId="509C3F81" w14:textId="77777777" w:rsidR="00E93546" w:rsidRPr="00DE762E" w:rsidRDefault="00000000">
            <w:pPr>
              <w:pStyle w:val="TableParagraph"/>
              <w:ind w:left="73"/>
              <w:rPr>
                <w:sz w:val="16"/>
              </w:rPr>
            </w:pPr>
            <w:r w:rsidRPr="00DE762E">
              <w:rPr>
                <w:spacing w:val="-5"/>
                <w:sz w:val="16"/>
              </w:rPr>
              <w:t>Fox</w:t>
            </w:r>
          </w:p>
        </w:tc>
        <w:tc>
          <w:tcPr>
            <w:tcW w:w="1078" w:type="dxa"/>
            <w:shd w:val="clear" w:color="auto" w:fill="AECBE2"/>
          </w:tcPr>
          <w:p w14:paraId="153D1DC5" w14:textId="77777777" w:rsidR="00E93546" w:rsidRPr="00DE762E" w:rsidRDefault="00000000">
            <w:pPr>
              <w:pStyle w:val="TableParagraph"/>
              <w:ind w:left="73"/>
              <w:rPr>
                <w:sz w:val="16"/>
              </w:rPr>
            </w:pPr>
            <w:r w:rsidRPr="00DE762E">
              <w:rPr>
                <w:spacing w:val="-2"/>
                <w:w w:val="105"/>
                <w:sz w:val="16"/>
              </w:rPr>
              <w:t>Fornecedor</w:t>
            </w:r>
          </w:p>
        </w:tc>
        <w:tc>
          <w:tcPr>
            <w:tcW w:w="946" w:type="dxa"/>
            <w:shd w:val="clear" w:color="auto" w:fill="AECBE2"/>
          </w:tcPr>
          <w:p w14:paraId="64ABC33D" w14:textId="77777777" w:rsidR="00E93546" w:rsidRPr="00DE762E" w:rsidRDefault="00000000">
            <w:pPr>
              <w:pStyle w:val="TableParagraph"/>
              <w:ind w:left="10" w:right="36"/>
              <w:jc w:val="center"/>
              <w:rPr>
                <w:sz w:val="16"/>
              </w:rPr>
            </w:pPr>
            <w:r w:rsidRPr="00DE762E">
              <w:rPr>
                <w:spacing w:val="-4"/>
                <w:sz w:val="16"/>
              </w:rPr>
              <w:t>R$</w:t>
            </w:r>
            <w:r w:rsidRPr="00DE762E">
              <w:rPr>
                <w:spacing w:val="-7"/>
                <w:sz w:val="16"/>
              </w:rPr>
              <w:t xml:space="preserve"> </w:t>
            </w:r>
            <w:r w:rsidRPr="00DE762E">
              <w:rPr>
                <w:spacing w:val="-2"/>
                <w:sz w:val="16"/>
              </w:rPr>
              <w:t>100,00</w:t>
            </w:r>
          </w:p>
        </w:tc>
        <w:tc>
          <w:tcPr>
            <w:tcW w:w="1059" w:type="dxa"/>
            <w:shd w:val="clear" w:color="auto" w:fill="AECBE2"/>
          </w:tcPr>
          <w:p w14:paraId="2C6DEF9A"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81,23</w:t>
            </w:r>
          </w:p>
        </w:tc>
        <w:tc>
          <w:tcPr>
            <w:tcW w:w="1702" w:type="dxa"/>
            <w:shd w:val="clear" w:color="auto" w:fill="AECBE2"/>
          </w:tcPr>
          <w:p w14:paraId="108DA4C4" w14:textId="77777777" w:rsidR="00E93546" w:rsidRPr="00DE762E" w:rsidRDefault="00000000">
            <w:pPr>
              <w:pStyle w:val="TableParagraph"/>
              <w:ind w:left="70"/>
              <w:rPr>
                <w:sz w:val="16"/>
              </w:rPr>
            </w:pPr>
            <w:r w:rsidRPr="00DE762E">
              <w:rPr>
                <w:spacing w:val="-4"/>
                <w:sz w:val="16"/>
              </w:rPr>
              <w:t>123%</w:t>
            </w:r>
          </w:p>
        </w:tc>
        <w:tc>
          <w:tcPr>
            <w:tcW w:w="1570" w:type="dxa"/>
            <w:shd w:val="clear" w:color="auto" w:fill="56B7E0"/>
          </w:tcPr>
          <w:p w14:paraId="24F6A110"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248D9C96" w14:textId="77777777" w:rsidR="00E93546" w:rsidRPr="00DE762E" w:rsidRDefault="00E93546">
            <w:pPr>
              <w:rPr>
                <w:sz w:val="2"/>
                <w:szCs w:val="2"/>
              </w:rPr>
            </w:pPr>
          </w:p>
        </w:tc>
      </w:tr>
      <w:tr w:rsidR="00E93546" w:rsidRPr="00DE762E" w14:paraId="4C691071" w14:textId="77777777">
        <w:trPr>
          <w:trHeight w:val="487"/>
        </w:trPr>
        <w:tc>
          <w:tcPr>
            <w:tcW w:w="992" w:type="dxa"/>
            <w:shd w:val="clear" w:color="auto" w:fill="CEDEEE"/>
          </w:tcPr>
          <w:p w14:paraId="5344EDCA" w14:textId="77777777" w:rsidR="00E93546" w:rsidRPr="00DE762E" w:rsidRDefault="00000000">
            <w:pPr>
              <w:pStyle w:val="TableParagraph"/>
              <w:ind w:left="73"/>
              <w:rPr>
                <w:sz w:val="16"/>
              </w:rPr>
            </w:pPr>
            <w:r w:rsidRPr="00DE762E">
              <w:rPr>
                <w:spacing w:val="-2"/>
                <w:w w:val="105"/>
                <w:sz w:val="16"/>
              </w:rPr>
              <w:t>Hotel</w:t>
            </w:r>
          </w:p>
        </w:tc>
        <w:tc>
          <w:tcPr>
            <w:tcW w:w="1078" w:type="dxa"/>
            <w:shd w:val="clear" w:color="auto" w:fill="CEDEEE"/>
          </w:tcPr>
          <w:p w14:paraId="16634C15" w14:textId="77777777" w:rsidR="00E93546" w:rsidRPr="00DE762E" w:rsidRDefault="00000000">
            <w:pPr>
              <w:pStyle w:val="TableParagraph"/>
              <w:spacing w:before="33"/>
              <w:ind w:left="73"/>
              <w:rPr>
                <w:sz w:val="16"/>
              </w:rPr>
            </w:pPr>
            <w:r w:rsidRPr="00DE762E">
              <w:rPr>
                <w:spacing w:val="-2"/>
                <w:sz w:val="16"/>
              </w:rPr>
              <w:t>Pesquisa</w:t>
            </w:r>
          </w:p>
          <w:p w14:paraId="7A6A721B" w14:textId="77777777" w:rsidR="00E93546" w:rsidRPr="00DE762E" w:rsidRDefault="00000000">
            <w:pPr>
              <w:pStyle w:val="TableParagraph"/>
              <w:spacing w:before="56"/>
              <w:ind w:left="73"/>
              <w:rPr>
                <w:sz w:val="16"/>
              </w:rPr>
            </w:pPr>
            <w:r w:rsidRPr="00DE762E">
              <w:rPr>
                <w:spacing w:val="-2"/>
                <w:w w:val="105"/>
                <w:sz w:val="16"/>
              </w:rPr>
              <w:t>Internet</w:t>
            </w:r>
          </w:p>
        </w:tc>
        <w:tc>
          <w:tcPr>
            <w:tcW w:w="946" w:type="dxa"/>
            <w:shd w:val="clear" w:color="auto" w:fill="CEDEEE"/>
          </w:tcPr>
          <w:p w14:paraId="60A863A7" w14:textId="77777777" w:rsidR="00E93546" w:rsidRPr="00DE762E" w:rsidRDefault="00000000">
            <w:pPr>
              <w:pStyle w:val="TableParagraph"/>
              <w:ind w:right="121"/>
              <w:jc w:val="center"/>
              <w:rPr>
                <w:sz w:val="16"/>
              </w:rPr>
            </w:pPr>
            <w:r w:rsidRPr="00DE762E">
              <w:rPr>
                <w:spacing w:val="-4"/>
                <w:sz w:val="16"/>
              </w:rPr>
              <w:t>R$</w:t>
            </w:r>
            <w:r w:rsidRPr="00DE762E">
              <w:rPr>
                <w:spacing w:val="-7"/>
                <w:sz w:val="16"/>
              </w:rPr>
              <w:t xml:space="preserve"> </w:t>
            </w:r>
            <w:r w:rsidRPr="00DE762E">
              <w:rPr>
                <w:spacing w:val="-2"/>
                <w:sz w:val="16"/>
              </w:rPr>
              <w:t>78,00</w:t>
            </w:r>
          </w:p>
        </w:tc>
        <w:tc>
          <w:tcPr>
            <w:tcW w:w="1059" w:type="dxa"/>
            <w:shd w:val="clear" w:color="auto" w:fill="CEDEEE"/>
          </w:tcPr>
          <w:p w14:paraId="3703E299" w14:textId="77777777" w:rsidR="00E93546" w:rsidRPr="00DE762E" w:rsidRDefault="00000000">
            <w:pPr>
              <w:pStyle w:val="TableParagraph"/>
              <w:ind w:left="71"/>
              <w:rPr>
                <w:sz w:val="16"/>
              </w:rPr>
            </w:pPr>
            <w:r w:rsidRPr="00DE762E">
              <w:rPr>
                <w:spacing w:val="-4"/>
                <w:sz w:val="16"/>
              </w:rPr>
              <w:t>R$</w:t>
            </w:r>
            <w:r w:rsidRPr="00DE762E">
              <w:rPr>
                <w:spacing w:val="-7"/>
                <w:sz w:val="16"/>
              </w:rPr>
              <w:t xml:space="preserve"> </w:t>
            </w:r>
            <w:r w:rsidRPr="00DE762E">
              <w:rPr>
                <w:spacing w:val="-2"/>
                <w:sz w:val="16"/>
              </w:rPr>
              <w:t>84,90</w:t>
            </w:r>
          </w:p>
        </w:tc>
        <w:tc>
          <w:tcPr>
            <w:tcW w:w="1702" w:type="dxa"/>
            <w:shd w:val="clear" w:color="auto" w:fill="CEDEEE"/>
          </w:tcPr>
          <w:p w14:paraId="2B18D4C3" w14:textId="77777777" w:rsidR="00E93546" w:rsidRPr="00DE762E" w:rsidRDefault="00000000">
            <w:pPr>
              <w:pStyle w:val="TableParagraph"/>
              <w:ind w:left="70"/>
              <w:rPr>
                <w:sz w:val="16"/>
              </w:rPr>
            </w:pPr>
            <w:r w:rsidRPr="00DE762E">
              <w:rPr>
                <w:spacing w:val="-5"/>
                <w:sz w:val="16"/>
              </w:rPr>
              <w:t>92%</w:t>
            </w:r>
          </w:p>
        </w:tc>
        <w:tc>
          <w:tcPr>
            <w:tcW w:w="1570" w:type="dxa"/>
            <w:shd w:val="clear" w:color="auto" w:fill="56B7E0"/>
          </w:tcPr>
          <w:p w14:paraId="72A6F3C2" w14:textId="77777777" w:rsidR="00E93546" w:rsidRPr="00DE762E" w:rsidRDefault="00000000">
            <w:pPr>
              <w:pStyle w:val="TableParagraph"/>
              <w:ind w:left="69"/>
              <w:rPr>
                <w:sz w:val="16"/>
              </w:rPr>
            </w:pPr>
            <w:r w:rsidRPr="00DE762E">
              <w:rPr>
                <w:spacing w:val="-2"/>
                <w:sz w:val="16"/>
              </w:rPr>
              <w:t>VÁLIDO</w:t>
            </w:r>
          </w:p>
        </w:tc>
        <w:tc>
          <w:tcPr>
            <w:tcW w:w="861" w:type="dxa"/>
            <w:vMerge/>
            <w:tcBorders>
              <w:top w:val="nil"/>
            </w:tcBorders>
            <w:shd w:val="clear" w:color="auto" w:fill="AECBE2"/>
          </w:tcPr>
          <w:p w14:paraId="09E25F27" w14:textId="77777777" w:rsidR="00E93546" w:rsidRPr="00DE762E" w:rsidRDefault="00E93546">
            <w:pPr>
              <w:rPr>
                <w:sz w:val="2"/>
                <w:szCs w:val="2"/>
              </w:rPr>
            </w:pPr>
          </w:p>
        </w:tc>
      </w:tr>
    </w:tbl>
    <w:p w14:paraId="75A89E82" w14:textId="77777777" w:rsidR="00E93546" w:rsidRPr="00DE762E" w:rsidRDefault="00E93546">
      <w:pPr>
        <w:pStyle w:val="Corpodetexto"/>
        <w:spacing w:before="108"/>
      </w:pPr>
    </w:p>
    <w:p w14:paraId="60D5CACD" w14:textId="77777777" w:rsidR="00E93546" w:rsidRPr="00DE762E" w:rsidRDefault="00000000">
      <w:pPr>
        <w:pStyle w:val="Corpodetexto"/>
        <w:spacing w:line="340" w:lineRule="auto"/>
        <w:ind w:left="117" w:right="692" w:firstLine="453"/>
        <w:jc w:val="both"/>
      </w:pPr>
      <w:r w:rsidRPr="00DE762E">
        <w:t xml:space="preserve">Conforme pode ser verificado, de acordo com a explicação e detalhamento acima, os preços excessivamente elevados e os inexequíveis foram excluídos, de modo que o preço mínimo correspondente a R$ 60,00, identificado após as </w:t>
      </w:r>
      <w:proofErr w:type="spellStart"/>
      <w:r w:rsidRPr="00DE762E">
        <w:t>ex</w:t>
      </w:r>
      <w:proofErr w:type="spellEnd"/>
      <w:r w:rsidRPr="00DE762E">
        <w:t xml:space="preserve">- </w:t>
      </w:r>
      <w:proofErr w:type="spellStart"/>
      <w:r w:rsidRPr="00DE762E">
        <w:t>clusões</w:t>
      </w:r>
      <w:proofErr w:type="spellEnd"/>
      <w:r w:rsidRPr="00DE762E">
        <w:t>,</w:t>
      </w:r>
      <w:r w:rsidRPr="00DE762E">
        <w:rPr>
          <w:spacing w:val="40"/>
        </w:rPr>
        <w:t xml:space="preserve"> </w:t>
      </w:r>
      <w:r w:rsidRPr="00DE762E">
        <w:t>deverá</w:t>
      </w:r>
      <w:r w:rsidRPr="00DE762E">
        <w:rPr>
          <w:spacing w:val="40"/>
        </w:rPr>
        <w:t xml:space="preserve"> </w:t>
      </w:r>
      <w:r w:rsidRPr="00DE762E">
        <w:t>ser</w:t>
      </w:r>
      <w:r w:rsidRPr="00DE762E">
        <w:rPr>
          <w:spacing w:val="40"/>
        </w:rPr>
        <w:t xml:space="preserve"> </w:t>
      </w:r>
      <w:r w:rsidRPr="00DE762E">
        <w:t>o</w:t>
      </w:r>
      <w:r w:rsidRPr="00DE762E">
        <w:rPr>
          <w:spacing w:val="40"/>
        </w:rPr>
        <w:t xml:space="preserve"> </w:t>
      </w:r>
      <w:r w:rsidRPr="00DE762E">
        <w:t>valor</w:t>
      </w:r>
      <w:r w:rsidRPr="00DE762E">
        <w:rPr>
          <w:spacing w:val="40"/>
        </w:rPr>
        <w:t xml:space="preserve"> </w:t>
      </w:r>
      <w:r w:rsidRPr="00DE762E">
        <w:t>utilizado</w:t>
      </w:r>
      <w:r w:rsidRPr="00DE762E">
        <w:rPr>
          <w:spacing w:val="40"/>
        </w:rPr>
        <w:t xml:space="preserve"> </w:t>
      </w:r>
      <w:r w:rsidRPr="00DE762E">
        <w:t>para</w:t>
      </w:r>
      <w:r w:rsidRPr="00DE762E">
        <w:rPr>
          <w:spacing w:val="40"/>
        </w:rPr>
        <w:t xml:space="preserve"> </w:t>
      </w:r>
      <w:r w:rsidRPr="00DE762E">
        <w:t>orçar</w:t>
      </w:r>
      <w:r w:rsidRPr="00DE762E">
        <w:rPr>
          <w:spacing w:val="40"/>
        </w:rPr>
        <w:t xml:space="preserve"> </w:t>
      </w:r>
      <w:r w:rsidRPr="00DE762E">
        <w:t>a</w:t>
      </w:r>
      <w:r w:rsidRPr="00DE762E">
        <w:rPr>
          <w:spacing w:val="40"/>
        </w:rPr>
        <w:t xml:space="preserve"> </w:t>
      </w:r>
      <w:r w:rsidRPr="00DE762E">
        <w:t>contratação.</w:t>
      </w:r>
    </w:p>
    <w:p w14:paraId="04D1F1C5"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0534B723" w14:textId="77777777" w:rsidR="00E93546" w:rsidRPr="00DE762E" w:rsidRDefault="00E93546">
      <w:pPr>
        <w:pStyle w:val="Corpodetexto"/>
      </w:pPr>
    </w:p>
    <w:p w14:paraId="52625F67" w14:textId="77777777" w:rsidR="00E93546" w:rsidRPr="00DE762E" w:rsidRDefault="00E93546">
      <w:pPr>
        <w:pStyle w:val="Corpodetexto"/>
        <w:spacing w:before="9"/>
      </w:pPr>
    </w:p>
    <w:p w14:paraId="22F2DA45" w14:textId="77777777" w:rsidR="00E93546" w:rsidRPr="00DE762E" w:rsidRDefault="00000000">
      <w:pPr>
        <w:pStyle w:val="Corpodetexto"/>
        <w:spacing w:before="1" w:line="340" w:lineRule="auto"/>
        <w:ind w:left="117" w:right="692" w:firstLine="453"/>
        <w:jc w:val="both"/>
      </w:pPr>
      <w:r w:rsidRPr="00DE762E">
        <w:t>Registre-se</w:t>
      </w:r>
      <w:r w:rsidRPr="00DE762E">
        <w:rPr>
          <w:spacing w:val="36"/>
        </w:rPr>
        <w:t xml:space="preserve"> </w:t>
      </w:r>
      <w:r w:rsidRPr="00DE762E">
        <w:t>que</w:t>
      </w:r>
      <w:r w:rsidRPr="00DE762E">
        <w:rPr>
          <w:spacing w:val="36"/>
        </w:rPr>
        <w:t xml:space="preserve"> </w:t>
      </w:r>
      <w:r w:rsidRPr="00DE762E">
        <w:t>a</w:t>
      </w:r>
      <w:r w:rsidRPr="00DE762E">
        <w:rPr>
          <w:spacing w:val="36"/>
        </w:rPr>
        <w:t xml:space="preserve"> </w:t>
      </w:r>
      <w:r w:rsidRPr="00DE762E">
        <w:t>metodologia</w:t>
      </w:r>
      <w:r w:rsidRPr="00DE762E">
        <w:rPr>
          <w:spacing w:val="36"/>
        </w:rPr>
        <w:t xml:space="preserve"> </w:t>
      </w:r>
      <w:r w:rsidRPr="00DE762E">
        <w:t>acima</w:t>
      </w:r>
      <w:r w:rsidRPr="00DE762E">
        <w:rPr>
          <w:spacing w:val="36"/>
        </w:rPr>
        <w:t xml:space="preserve"> </w:t>
      </w:r>
      <w:r w:rsidRPr="00DE762E">
        <w:t>sugerida</w:t>
      </w:r>
      <w:r w:rsidRPr="00DE762E">
        <w:rPr>
          <w:spacing w:val="36"/>
        </w:rPr>
        <w:t xml:space="preserve"> </w:t>
      </w:r>
      <w:r w:rsidRPr="00DE762E">
        <w:t>apenas</w:t>
      </w:r>
      <w:r w:rsidRPr="00DE762E">
        <w:rPr>
          <w:spacing w:val="36"/>
        </w:rPr>
        <w:t xml:space="preserve"> </w:t>
      </w:r>
      <w:r w:rsidRPr="00DE762E">
        <w:t>exemplifica</w:t>
      </w:r>
      <w:r w:rsidRPr="00DE762E">
        <w:rPr>
          <w:spacing w:val="36"/>
        </w:rPr>
        <w:t xml:space="preserve"> </w:t>
      </w:r>
      <w:r w:rsidRPr="00DE762E">
        <w:t>um</w:t>
      </w:r>
      <w:r w:rsidRPr="00DE762E">
        <w:rPr>
          <w:spacing w:val="36"/>
        </w:rPr>
        <w:t xml:space="preserve"> </w:t>
      </w:r>
      <w:proofErr w:type="spellStart"/>
      <w:r w:rsidRPr="00DE762E">
        <w:t>crité</w:t>
      </w:r>
      <w:proofErr w:type="spellEnd"/>
      <w:r w:rsidRPr="00DE762E">
        <w:t>- rio</w:t>
      </w:r>
      <w:r w:rsidRPr="00DE762E">
        <w:rPr>
          <w:spacing w:val="17"/>
        </w:rPr>
        <w:t xml:space="preserve"> </w:t>
      </w:r>
      <w:r w:rsidRPr="00DE762E">
        <w:t>que</w:t>
      </w:r>
      <w:r w:rsidRPr="00DE762E">
        <w:rPr>
          <w:spacing w:val="17"/>
        </w:rPr>
        <w:t xml:space="preserve"> </w:t>
      </w:r>
      <w:r w:rsidRPr="00DE762E">
        <w:t>pode</w:t>
      </w:r>
      <w:r w:rsidRPr="00DE762E">
        <w:rPr>
          <w:spacing w:val="17"/>
        </w:rPr>
        <w:t xml:space="preserve"> </w:t>
      </w:r>
      <w:r w:rsidRPr="00DE762E">
        <w:t>ser</w:t>
      </w:r>
      <w:r w:rsidRPr="00DE762E">
        <w:rPr>
          <w:spacing w:val="17"/>
        </w:rPr>
        <w:t xml:space="preserve"> </w:t>
      </w:r>
      <w:r w:rsidRPr="00DE762E">
        <w:t>utilizado</w:t>
      </w:r>
      <w:r w:rsidRPr="00DE762E">
        <w:rPr>
          <w:spacing w:val="17"/>
        </w:rPr>
        <w:t xml:space="preserve"> </w:t>
      </w:r>
      <w:r w:rsidRPr="00DE762E">
        <w:t>na</w:t>
      </w:r>
      <w:r w:rsidRPr="00DE762E">
        <w:rPr>
          <w:spacing w:val="17"/>
        </w:rPr>
        <w:t xml:space="preserve"> </w:t>
      </w:r>
      <w:r w:rsidRPr="00DE762E">
        <w:t>avaliação</w:t>
      </w:r>
      <w:r w:rsidRPr="00DE762E">
        <w:rPr>
          <w:spacing w:val="17"/>
        </w:rPr>
        <w:t xml:space="preserve"> </w:t>
      </w:r>
      <w:r w:rsidRPr="00DE762E">
        <w:t>crítica</w:t>
      </w:r>
      <w:r w:rsidRPr="00DE762E">
        <w:rPr>
          <w:spacing w:val="17"/>
        </w:rPr>
        <w:t xml:space="preserve"> </w:t>
      </w:r>
      <w:r w:rsidRPr="00DE762E">
        <w:t>da</w:t>
      </w:r>
      <w:r w:rsidRPr="00DE762E">
        <w:rPr>
          <w:spacing w:val="17"/>
        </w:rPr>
        <w:t xml:space="preserve"> </w:t>
      </w:r>
      <w:r w:rsidRPr="00DE762E">
        <w:t>pesquisa</w:t>
      </w:r>
      <w:r w:rsidRPr="00DE762E">
        <w:rPr>
          <w:spacing w:val="17"/>
        </w:rPr>
        <w:t xml:space="preserve"> </w:t>
      </w:r>
      <w:r w:rsidRPr="00DE762E">
        <w:t>de</w:t>
      </w:r>
      <w:r w:rsidRPr="00DE762E">
        <w:rPr>
          <w:spacing w:val="17"/>
        </w:rPr>
        <w:t xml:space="preserve"> </w:t>
      </w:r>
      <w:r w:rsidRPr="00DE762E">
        <w:t>preço,</w:t>
      </w:r>
      <w:r w:rsidRPr="00DE762E">
        <w:rPr>
          <w:spacing w:val="17"/>
        </w:rPr>
        <w:t xml:space="preserve"> </w:t>
      </w:r>
      <w:r w:rsidRPr="00DE762E">
        <w:t>uma</w:t>
      </w:r>
      <w:r w:rsidRPr="00DE762E">
        <w:rPr>
          <w:spacing w:val="17"/>
        </w:rPr>
        <w:t xml:space="preserve"> </w:t>
      </w:r>
      <w:r w:rsidRPr="00DE762E">
        <w:t>vez</w:t>
      </w:r>
      <w:r w:rsidRPr="00DE762E">
        <w:rPr>
          <w:spacing w:val="17"/>
        </w:rPr>
        <w:t xml:space="preserve"> </w:t>
      </w:r>
      <w:r w:rsidRPr="00DE762E">
        <w:t>que a legislação e a doutrina não definem o limite a ser utilizado para classificar um preço como inexequível, salvo no caso já mencionado. Assim, a Administração</w:t>
      </w:r>
      <w:r w:rsidRPr="00DE762E">
        <w:rPr>
          <w:spacing w:val="40"/>
        </w:rPr>
        <w:t xml:space="preserve"> </w:t>
      </w:r>
      <w:r w:rsidRPr="00DE762E">
        <w:t xml:space="preserve">pode utilizar outros métodos de aferição técnica, desde que os critérios e </w:t>
      </w:r>
      <w:proofErr w:type="spellStart"/>
      <w:r w:rsidRPr="00DE762E">
        <w:t>parâ</w:t>
      </w:r>
      <w:proofErr w:type="spellEnd"/>
      <w:r w:rsidRPr="00DE762E">
        <w:t>- metros estejam definidos no processo de contratação e utilize os próprios preços encontrados na pesquisa.</w:t>
      </w:r>
    </w:p>
    <w:p w14:paraId="43F10040" w14:textId="77777777" w:rsidR="00E93546" w:rsidRPr="00DE762E" w:rsidRDefault="00E93546">
      <w:pPr>
        <w:pStyle w:val="Corpodetexto"/>
      </w:pPr>
    </w:p>
    <w:p w14:paraId="0FA35ECF" w14:textId="77777777" w:rsidR="00E93546" w:rsidRPr="00DE762E" w:rsidRDefault="00E93546">
      <w:pPr>
        <w:pStyle w:val="Corpodetexto"/>
        <w:spacing w:before="172"/>
      </w:pPr>
    </w:p>
    <w:p w14:paraId="0978F096" w14:textId="77777777" w:rsidR="00E93546" w:rsidRPr="00DE762E" w:rsidRDefault="00000000">
      <w:pPr>
        <w:pStyle w:val="Ttulo3"/>
        <w:numPr>
          <w:ilvl w:val="0"/>
          <w:numId w:val="4"/>
        </w:numPr>
        <w:tabs>
          <w:tab w:val="left" w:pos="1230"/>
        </w:tabs>
        <w:spacing w:before="1" w:line="340" w:lineRule="auto"/>
        <w:ind w:firstLine="453"/>
        <w:jc w:val="both"/>
      </w:pPr>
      <w:r w:rsidRPr="00DE762E">
        <w:rPr>
          <w:w w:val="105"/>
        </w:rPr>
        <w:t xml:space="preserve">Qual critério a ser empregado para determinar quando utilizar a </w:t>
      </w:r>
      <w:r w:rsidRPr="00DE762E">
        <w:t xml:space="preserve">média, a mediana ou o preço mínimo para definição do preço de mercado nas </w:t>
      </w:r>
      <w:r w:rsidRPr="00DE762E">
        <w:rPr>
          <w:spacing w:val="-2"/>
          <w:w w:val="105"/>
        </w:rPr>
        <w:t>licitações?</w:t>
      </w:r>
    </w:p>
    <w:p w14:paraId="7FB2659B" w14:textId="77777777" w:rsidR="00E93546" w:rsidRPr="00DE762E" w:rsidRDefault="00E93546">
      <w:pPr>
        <w:pStyle w:val="Corpodetexto"/>
        <w:spacing w:before="32"/>
        <w:rPr>
          <w:rFonts w:ascii="Arial"/>
          <w:b/>
        </w:rPr>
      </w:pPr>
    </w:p>
    <w:p w14:paraId="79F0F792" w14:textId="77777777" w:rsidR="00E93546" w:rsidRPr="00DE762E" w:rsidRDefault="00000000">
      <w:pPr>
        <w:pStyle w:val="Corpodetexto"/>
        <w:spacing w:line="340" w:lineRule="auto"/>
        <w:ind w:left="117" w:right="692" w:firstLine="453"/>
        <w:jc w:val="both"/>
      </w:pPr>
      <w:r w:rsidRPr="00DE762E">
        <w:t>A utilização do preço mínimo é o mais aconselhável quando se adota um mecanismo</w:t>
      </w:r>
      <w:r w:rsidRPr="00DE762E">
        <w:rPr>
          <w:spacing w:val="66"/>
        </w:rPr>
        <w:t xml:space="preserve"> </w:t>
      </w:r>
      <w:r w:rsidRPr="00DE762E">
        <w:t>de</w:t>
      </w:r>
      <w:r w:rsidRPr="00DE762E">
        <w:rPr>
          <w:spacing w:val="66"/>
        </w:rPr>
        <w:t xml:space="preserve"> </w:t>
      </w:r>
      <w:r w:rsidRPr="00DE762E">
        <w:t>avaliação</w:t>
      </w:r>
      <w:r w:rsidRPr="00DE762E">
        <w:rPr>
          <w:spacing w:val="66"/>
        </w:rPr>
        <w:t xml:space="preserve"> </w:t>
      </w:r>
      <w:r w:rsidRPr="00DE762E">
        <w:t>de</w:t>
      </w:r>
      <w:r w:rsidRPr="00DE762E">
        <w:rPr>
          <w:spacing w:val="66"/>
        </w:rPr>
        <w:t xml:space="preserve"> </w:t>
      </w:r>
      <w:r w:rsidRPr="00DE762E">
        <w:t>preços</w:t>
      </w:r>
      <w:r w:rsidRPr="00DE762E">
        <w:rPr>
          <w:spacing w:val="66"/>
        </w:rPr>
        <w:t xml:space="preserve"> </w:t>
      </w:r>
      <w:r w:rsidRPr="00DE762E">
        <w:t>que</w:t>
      </w:r>
      <w:r w:rsidRPr="00DE762E">
        <w:rPr>
          <w:spacing w:val="66"/>
        </w:rPr>
        <w:t xml:space="preserve"> </w:t>
      </w:r>
      <w:r w:rsidRPr="00DE762E">
        <w:t>desconsidera</w:t>
      </w:r>
      <w:r w:rsidRPr="00DE762E">
        <w:rPr>
          <w:spacing w:val="66"/>
        </w:rPr>
        <w:t xml:space="preserve"> </w:t>
      </w:r>
      <w:r w:rsidRPr="00DE762E">
        <w:t>os</w:t>
      </w:r>
      <w:r w:rsidRPr="00DE762E">
        <w:rPr>
          <w:spacing w:val="66"/>
        </w:rPr>
        <w:t xml:space="preserve"> </w:t>
      </w:r>
      <w:r w:rsidRPr="00DE762E">
        <w:t>valores</w:t>
      </w:r>
      <w:r w:rsidRPr="00DE762E">
        <w:rPr>
          <w:spacing w:val="66"/>
        </w:rPr>
        <w:t xml:space="preserve"> </w:t>
      </w:r>
      <w:r w:rsidRPr="00DE762E">
        <w:t>inexequíveis e</w:t>
      </w:r>
      <w:r w:rsidRPr="00DE762E">
        <w:rPr>
          <w:spacing w:val="40"/>
        </w:rPr>
        <w:t xml:space="preserve"> </w:t>
      </w:r>
      <w:r w:rsidRPr="00DE762E">
        <w:t>os</w:t>
      </w:r>
      <w:r w:rsidRPr="00DE762E">
        <w:rPr>
          <w:spacing w:val="40"/>
        </w:rPr>
        <w:t xml:space="preserve"> </w:t>
      </w:r>
      <w:r w:rsidRPr="00DE762E">
        <w:t>excessivamente</w:t>
      </w:r>
      <w:r w:rsidRPr="00DE762E">
        <w:rPr>
          <w:spacing w:val="40"/>
        </w:rPr>
        <w:t xml:space="preserve"> </w:t>
      </w:r>
      <w:r w:rsidRPr="00DE762E">
        <w:t>elevados</w:t>
      </w:r>
      <w:r w:rsidRPr="00DE762E">
        <w:rPr>
          <w:spacing w:val="40"/>
        </w:rPr>
        <w:t xml:space="preserve"> </w:t>
      </w:r>
      <w:r w:rsidRPr="00DE762E">
        <w:t>e</w:t>
      </w:r>
      <w:r w:rsidRPr="00DE762E">
        <w:rPr>
          <w:spacing w:val="40"/>
        </w:rPr>
        <w:t xml:space="preserve"> </w:t>
      </w:r>
      <w:r w:rsidRPr="00DE762E">
        <w:t>se,</w:t>
      </w:r>
      <w:r w:rsidRPr="00DE762E">
        <w:rPr>
          <w:spacing w:val="40"/>
        </w:rPr>
        <w:t xml:space="preserve"> </w:t>
      </w:r>
      <w:r w:rsidRPr="00DE762E">
        <w:t>o</w:t>
      </w:r>
      <w:r w:rsidRPr="00DE762E">
        <w:rPr>
          <w:spacing w:val="40"/>
        </w:rPr>
        <w:t xml:space="preserve"> </w:t>
      </w:r>
      <w:r w:rsidRPr="00DE762E">
        <w:t>objeto</w:t>
      </w:r>
      <w:r w:rsidRPr="00DE762E">
        <w:rPr>
          <w:spacing w:val="40"/>
        </w:rPr>
        <w:t xml:space="preserve"> </w:t>
      </w:r>
      <w:r w:rsidRPr="00DE762E">
        <w:t>a</w:t>
      </w:r>
      <w:r w:rsidRPr="00DE762E">
        <w:rPr>
          <w:spacing w:val="40"/>
        </w:rPr>
        <w:t xml:space="preserve"> </w:t>
      </w:r>
      <w:r w:rsidRPr="00DE762E">
        <w:t>ser</w:t>
      </w:r>
      <w:r w:rsidRPr="00DE762E">
        <w:rPr>
          <w:spacing w:val="40"/>
        </w:rPr>
        <w:t xml:space="preserve"> </w:t>
      </w:r>
      <w:r w:rsidRPr="00DE762E">
        <w:t>contratado,</w:t>
      </w:r>
      <w:r w:rsidRPr="00DE762E">
        <w:rPr>
          <w:spacing w:val="40"/>
        </w:rPr>
        <w:t xml:space="preserve"> </w:t>
      </w:r>
      <w:r w:rsidRPr="00DE762E">
        <w:t>não</w:t>
      </w:r>
      <w:r w:rsidRPr="00DE762E">
        <w:rPr>
          <w:spacing w:val="40"/>
        </w:rPr>
        <w:t xml:space="preserve"> </w:t>
      </w:r>
      <w:r w:rsidRPr="00DE762E">
        <w:t xml:space="preserve">apresentar um histórico elevado de licitações desertas por motivo de estimativa de preços considerada inexequível. Outra variável a ser considerada é se nas contratações anteriores, como regra, houve diferença expressiva entre a estimativa de preços realizada pelo órgão e o valor efetivamente homologado e contratado, </w:t>
      </w:r>
      <w:proofErr w:type="spellStart"/>
      <w:r w:rsidRPr="00DE762E">
        <w:t>demons</w:t>
      </w:r>
      <w:proofErr w:type="spellEnd"/>
      <w:r w:rsidRPr="00DE762E">
        <w:t xml:space="preserve">- </w:t>
      </w:r>
      <w:proofErr w:type="spellStart"/>
      <w:r w:rsidRPr="00DE762E">
        <w:t>trando</w:t>
      </w:r>
      <w:proofErr w:type="spellEnd"/>
      <w:r w:rsidRPr="00DE762E">
        <w:rPr>
          <w:spacing w:val="40"/>
        </w:rPr>
        <w:t xml:space="preserve"> </w:t>
      </w:r>
      <w:r w:rsidRPr="00DE762E">
        <w:t>que</w:t>
      </w:r>
      <w:r w:rsidRPr="00DE762E">
        <w:rPr>
          <w:spacing w:val="40"/>
        </w:rPr>
        <w:t xml:space="preserve"> </w:t>
      </w:r>
      <w:r w:rsidRPr="00DE762E">
        <w:t>o</w:t>
      </w:r>
      <w:r w:rsidRPr="00DE762E">
        <w:rPr>
          <w:spacing w:val="40"/>
        </w:rPr>
        <w:t xml:space="preserve"> </w:t>
      </w:r>
      <w:r w:rsidRPr="00DE762E">
        <w:t>orçamento</w:t>
      </w:r>
      <w:r w:rsidRPr="00DE762E">
        <w:rPr>
          <w:spacing w:val="40"/>
        </w:rPr>
        <w:t xml:space="preserve"> </w:t>
      </w:r>
      <w:r w:rsidRPr="00DE762E">
        <w:t>foi</w:t>
      </w:r>
      <w:r w:rsidRPr="00DE762E">
        <w:rPr>
          <w:spacing w:val="40"/>
        </w:rPr>
        <w:t xml:space="preserve"> </w:t>
      </w:r>
      <w:r w:rsidRPr="00DE762E">
        <w:t>superestimado.</w:t>
      </w:r>
    </w:p>
    <w:p w14:paraId="2C569D71" w14:textId="77777777" w:rsidR="00E93546" w:rsidRPr="00DE762E" w:rsidRDefault="00E93546">
      <w:pPr>
        <w:pStyle w:val="Corpodetexto"/>
        <w:spacing w:before="36"/>
      </w:pPr>
    </w:p>
    <w:p w14:paraId="11E2C634" w14:textId="77777777" w:rsidR="00E93546" w:rsidRPr="00DE762E" w:rsidRDefault="00000000">
      <w:pPr>
        <w:pStyle w:val="Corpodetexto"/>
        <w:spacing w:line="340" w:lineRule="auto"/>
        <w:ind w:left="117" w:right="693" w:firstLine="453"/>
        <w:jc w:val="both"/>
      </w:pPr>
      <w:r w:rsidRPr="00DE762E">
        <w:t xml:space="preserve">Vale ressaltar que, quando o critério adotado for o preço mínimo, os valores enquadrados como inexequíveis deverão ser desconsiderados, conforme </w:t>
      </w:r>
      <w:proofErr w:type="spellStart"/>
      <w:r w:rsidRPr="00DE762E">
        <w:t>expli</w:t>
      </w:r>
      <w:proofErr w:type="spellEnd"/>
      <w:r w:rsidRPr="00DE762E">
        <w:t xml:space="preserve">- </w:t>
      </w:r>
      <w:proofErr w:type="spellStart"/>
      <w:r w:rsidRPr="00DE762E">
        <w:t>cado</w:t>
      </w:r>
      <w:proofErr w:type="spellEnd"/>
      <w:r w:rsidRPr="00DE762E">
        <w:t xml:space="preserve"> na questão anterior, de forma que, a partir desse resultado, o menor preço identificado seja válido.</w:t>
      </w:r>
    </w:p>
    <w:p w14:paraId="43DA7DAD" w14:textId="77777777" w:rsidR="00E93546" w:rsidRPr="00DE762E" w:rsidRDefault="00E93546">
      <w:pPr>
        <w:pStyle w:val="Corpodetexto"/>
        <w:spacing w:before="34"/>
      </w:pPr>
    </w:p>
    <w:p w14:paraId="301425F3" w14:textId="77777777" w:rsidR="00E93546" w:rsidRPr="00DE762E" w:rsidRDefault="00000000">
      <w:pPr>
        <w:pStyle w:val="Corpodetexto"/>
        <w:spacing w:line="340" w:lineRule="auto"/>
        <w:ind w:left="117" w:right="693" w:firstLine="453"/>
        <w:jc w:val="both"/>
      </w:pPr>
      <w:r w:rsidRPr="00DE762E">
        <w:t>A utilização da mediana é aconselhável quando a pesquisa se apresenta de forma heterogênea, uma vez que, nesse caso, há influência dos extremos dos dados</w:t>
      </w:r>
      <w:r w:rsidRPr="00DE762E">
        <w:rPr>
          <w:spacing w:val="40"/>
        </w:rPr>
        <w:t xml:space="preserve"> </w:t>
      </w:r>
      <w:r w:rsidRPr="00DE762E">
        <w:t>coletados,</w:t>
      </w:r>
      <w:r w:rsidRPr="00DE762E">
        <w:rPr>
          <w:spacing w:val="40"/>
        </w:rPr>
        <w:t xml:space="preserve"> </w:t>
      </w:r>
      <w:r w:rsidRPr="00DE762E">
        <w:t>isso</w:t>
      </w:r>
      <w:r w:rsidRPr="00DE762E">
        <w:rPr>
          <w:spacing w:val="40"/>
        </w:rPr>
        <w:t xml:space="preserve"> </w:t>
      </w:r>
      <w:r w:rsidRPr="00DE762E">
        <w:t>ocorre</w:t>
      </w:r>
      <w:r w:rsidRPr="00DE762E">
        <w:rPr>
          <w:spacing w:val="40"/>
        </w:rPr>
        <w:t xml:space="preserve"> </w:t>
      </w:r>
      <w:r w:rsidRPr="00DE762E">
        <w:t>principalmente</w:t>
      </w:r>
      <w:r w:rsidRPr="00DE762E">
        <w:rPr>
          <w:spacing w:val="40"/>
        </w:rPr>
        <w:t xml:space="preserve"> </w:t>
      </w:r>
      <w:r w:rsidRPr="00DE762E">
        <w:t>quando</w:t>
      </w:r>
      <w:r w:rsidRPr="00DE762E">
        <w:rPr>
          <w:spacing w:val="40"/>
        </w:rPr>
        <w:t xml:space="preserve"> </w:t>
      </w:r>
      <w:r w:rsidRPr="00DE762E">
        <w:t>não</w:t>
      </w:r>
      <w:r w:rsidRPr="00DE762E">
        <w:rPr>
          <w:spacing w:val="40"/>
        </w:rPr>
        <w:t xml:space="preserve"> </w:t>
      </w:r>
      <w:r w:rsidRPr="00DE762E">
        <w:t>há</w:t>
      </w:r>
      <w:r w:rsidRPr="00DE762E">
        <w:rPr>
          <w:spacing w:val="40"/>
        </w:rPr>
        <w:t xml:space="preserve"> </w:t>
      </w:r>
      <w:r w:rsidRPr="00DE762E">
        <w:t>desconsideração dos preços inexequíveis ou excessivamente elevados.</w:t>
      </w:r>
    </w:p>
    <w:p w14:paraId="1000956D" w14:textId="77777777" w:rsidR="00E93546" w:rsidRPr="00DE762E" w:rsidRDefault="00E93546">
      <w:pPr>
        <w:pStyle w:val="Corpodetexto"/>
        <w:spacing w:before="33"/>
      </w:pPr>
    </w:p>
    <w:p w14:paraId="01712847" w14:textId="77777777" w:rsidR="00E93546" w:rsidRPr="00DE762E" w:rsidRDefault="00000000">
      <w:pPr>
        <w:pStyle w:val="Corpodetexto"/>
        <w:spacing w:line="340" w:lineRule="auto"/>
        <w:ind w:left="117" w:right="692" w:firstLine="453"/>
        <w:jc w:val="both"/>
      </w:pPr>
      <w:r w:rsidRPr="00DE762E">
        <w:t>Já a média é indicada, quando a administração julgar não ser mais adequada</w:t>
      </w:r>
      <w:r w:rsidRPr="00DE762E">
        <w:rPr>
          <w:spacing w:val="80"/>
          <w:w w:val="105"/>
        </w:rPr>
        <w:t xml:space="preserve"> </w:t>
      </w:r>
      <w:r w:rsidRPr="00DE762E">
        <w:rPr>
          <w:w w:val="105"/>
        </w:rPr>
        <w:t>a</w:t>
      </w:r>
      <w:r w:rsidRPr="00DE762E">
        <w:rPr>
          <w:spacing w:val="3"/>
          <w:w w:val="105"/>
        </w:rPr>
        <w:t xml:space="preserve"> </w:t>
      </w:r>
      <w:r w:rsidRPr="00DE762E">
        <w:rPr>
          <w:w w:val="105"/>
        </w:rPr>
        <w:t>utilização</w:t>
      </w:r>
      <w:r w:rsidRPr="00DE762E">
        <w:rPr>
          <w:spacing w:val="3"/>
          <w:w w:val="105"/>
        </w:rPr>
        <w:t xml:space="preserve"> </w:t>
      </w:r>
      <w:r w:rsidRPr="00DE762E">
        <w:rPr>
          <w:w w:val="105"/>
        </w:rPr>
        <w:t>do</w:t>
      </w:r>
      <w:r w:rsidRPr="00DE762E">
        <w:rPr>
          <w:spacing w:val="3"/>
          <w:w w:val="105"/>
        </w:rPr>
        <w:t xml:space="preserve"> </w:t>
      </w:r>
      <w:r w:rsidRPr="00DE762E">
        <w:rPr>
          <w:w w:val="105"/>
        </w:rPr>
        <w:t>preço</w:t>
      </w:r>
      <w:r w:rsidRPr="00DE762E">
        <w:rPr>
          <w:spacing w:val="3"/>
          <w:w w:val="105"/>
        </w:rPr>
        <w:t xml:space="preserve"> </w:t>
      </w:r>
      <w:r w:rsidRPr="00DE762E">
        <w:rPr>
          <w:w w:val="105"/>
        </w:rPr>
        <w:t>mínimo</w:t>
      </w:r>
      <w:r w:rsidRPr="00DE762E">
        <w:rPr>
          <w:spacing w:val="4"/>
          <w:w w:val="105"/>
        </w:rPr>
        <w:t xml:space="preserve"> </w:t>
      </w:r>
      <w:r w:rsidRPr="00DE762E">
        <w:rPr>
          <w:w w:val="105"/>
        </w:rPr>
        <w:t>e</w:t>
      </w:r>
      <w:r w:rsidRPr="00DE762E">
        <w:rPr>
          <w:spacing w:val="3"/>
          <w:w w:val="105"/>
        </w:rPr>
        <w:t xml:space="preserve"> </w:t>
      </w:r>
      <w:r w:rsidRPr="00DE762E">
        <w:rPr>
          <w:w w:val="105"/>
        </w:rPr>
        <w:t>quando</w:t>
      </w:r>
      <w:r w:rsidRPr="00DE762E">
        <w:rPr>
          <w:spacing w:val="3"/>
          <w:w w:val="105"/>
        </w:rPr>
        <w:t xml:space="preserve"> </w:t>
      </w:r>
      <w:r w:rsidRPr="00DE762E">
        <w:rPr>
          <w:w w:val="105"/>
        </w:rPr>
        <w:t>os</w:t>
      </w:r>
      <w:r w:rsidRPr="00DE762E">
        <w:rPr>
          <w:spacing w:val="3"/>
          <w:w w:val="105"/>
        </w:rPr>
        <w:t xml:space="preserve"> </w:t>
      </w:r>
      <w:r w:rsidRPr="00DE762E">
        <w:rPr>
          <w:w w:val="105"/>
        </w:rPr>
        <w:t>preços</w:t>
      </w:r>
      <w:r w:rsidRPr="00DE762E">
        <w:rPr>
          <w:spacing w:val="3"/>
          <w:w w:val="105"/>
        </w:rPr>
        <w:t xml:space="preserve"> </w:t>
      </w:r>
      <w:r w:rsidRPr="00DE762E">
        <w:rPr>
          <w:w w:val="105"/>
        </w:rPr>
        <w:t>estão</w:t>
      </w:r>
      <w:r w:rsidRPr="00DE762E">
        <w:rPr>
          <w:spacing w:val="4"/>
          <w:w w:val="105"/>
        </w:rPr>
        <w:t xml:space="preserve"> </w:t>
      </w:r>
      <w:r w:rsidRPr="00DE762E">
        <w:rPr>
          <w:w w:val="105"/>
        </w:rPr>
        <w:t>dispostos</w:t>
      </w:r>
      <w:r w:rsidRPr="00DE762E">
        <w:rPr>
          <w:spacing w:val="3"/>
          <w:w w:val="105"/>
        </w:rPr>
        <w:t xml:space="preserve"> </w:t>
      </w:r>
      <w:r w:rsidRPr="00DE762E">
        <w:rPr>
          <w:w w:val="105"/>
        </w:rPr>
        <w:t>de</w:t>
      </w:r>
      <w:r w:rsidRPr="00DE762E">
        <w:rPr>
          <w:spacing w:val="3"/>
          <w:w w:val="105"/>
        </w:rPr>
        <w:t xml:space="preserve"> </w:t>
      </w:r>
      <w:r w:rsidRPr="00DE762E">
        <w:rPr>
          <w:w w:val="105"/>
        </w:rPr>
        <w:t>forma</w:t>
      </w:r>
      <w:r w:rsidRPr="00DE762E">
        <w:rPr>
          <w:spacing w:val="3"/>
          <w:w w:val="105"/>
        </w:rPr>
        <w:t xml:space="preserve"> </w:t>
      </w:r>
      <w:proofErr w:type="spellStart"/>
      <w:r w:rsidRPr="00DE762E">
        <w:rPr>
          <w:spacing w:val="-5"/>
          <w:w w:val="105"/>
        </w:rPr>
        <w:t>ho</w:t>
      </w:r>
      <w:proofErr w:type="spellEnd"/>
      <w:r w:rsidRPr="00DE762E">
        <w:rPr>
          <w:spacing w:val="-5"/>
          <w:w w:val="105"/>
        </w:rPr>
        <w:t>-</w:t>
      </w:r>
    </w:p>
    <w:p w14:paraId="6D22EFAD"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7051AF6A" w14:textId="77777777" w:rsidR="00E93546" w:rsidRPr="00DE762E" w:rsidRDefault="00E93546">
      <w:pPr>
        <w:pStyle w:val="Corpodetexto"/>
      </w:pPr>
    </w:p>
    <w:p w14:paraId="08C36CB9" w14:textId="77777777" w:rsidR="00E93546" w:rsidRPr="00DE762E" w:rsidRDefault="00E93546">
      <w:pPr>
        <w:pStyle w:val="Corpodetexto"/>
        <w:spacing w:before="9"/>
      </w:pPr>
    </w:p>
    <w:p w14:paraId="4C2EA862" w14:textId="77777777" w:rsidR="00E93546" w:rsidRPr="00DE762E" w:rsidRDefault="00000000">
      <w:pPr>
        <w:pStyle w:val="Corpodetexto"/>
        <w:spacing w:before="1" w:line="340" w:lineRule="auto"/>
        <w:ind w:left="117" w:right="694"/>
      </w:pPr>
      <w:proofErr w:type="spellStart"/>
      <w:r w:rsidRPr="00DE762E">
        <w:t>mogênea</w:t>
      </w:r>
      <w:proofErr w:type="spellEnd"/>
      <w:r w:rsidRPr="00DE762E">
        <w:t>,</w:t>
      </w:r>
      <w:r w:rsidRPr="00DE762E">
        <w:rPr>
          <w:spacing w:val="37"/>
        </w:rPr>
        <w:t xml:space="preserve"> </w:t>
      </w:r>
      <w:r w:rsidRPr="00DE762E">
        <w:t>sem</w:t>
      </w:r>
      <w:r w:rsidRPr="00DE762E">
        <w:rPr>
          <w:spacing w:val="37"/>
        </w:rPr>
        <w:t xml:space="preserve"> </w:t>
      </w:r>
      <w:r w:rsidRPr="00DE762E">
        <w:t>a</w:t>
      </w:r>
      <w:r w:rsidRPr="00DE762E">
        <w:rPr>
          <w:spacing w:val="37"/>
        </w:rPr>
        <w:t xml:space="preserve"> </w:t>
      </w:r>
      <w:r w:rsidRPr="00DE762E">
        <w:t>presença</w:t>
      </w:r>
      <w:r w:rsidRPr="00DE762E">
        <w:rPr>
          <w:spacing w:val="37"/>
        </w:rPr>
        <w:t xml:space="preserve"> </w:t>
      </w:r>
      <w:r w:rsidRPr="00DE762E">
        <w:t>de</w:t>
      </w:r>
      <w:r w:rsidRPr="00DE762E">
        <w:rPr>
          <w:spacing w:val="37"/>
        </w:rPr>
        <w:t xml:space="preserve"> </w:t>
      </w:r>
      <w:r w:rsidRPr="00DE762E">
        <w:t>valores</w:t>
      </w:r>
      <w:r w:rsidRPr="00DE762E">
        <w:rPr>
          <w:spacing w:val="37"/>
        </w:rPr>
        <w:t xml:space="preserve"> </w:t>
      </w:r>
      <w:r w:rsidRPr="00DE762E">
        <w:t>extremos,</w:t>
      </w:r>
      <w:r w:rsidRPr="00DE762E">
        <w:rPr>
          <w:spacing w:val="37"/>
        </w:rPr>
        <w:t xml:space="preserve"> </w:t>
      </w:r>
      <w:r w:rsidRPr="00DE762E">
        <w:t>ou</w:t>
      </w:r>
      <w:r w:rsidRPr="00DE762E">
        <w:rPr>
          <w:spacing w:val="37"/>
        </w:rPr>
        <w:t xml:space="preserve"> </w:t>
      </w:r>
      <w:r w:rsidRPr="00DE762E">
        <w:t>seja,</w:t>
      </w:r>
      <w:r w:rsidRPr="00DE762E">
        <w:rPr>
          <w:spacing w:val="37"/>
        </w:rPr>
        <w:t xml:space="preserve"> </w:t>
      </w:r>
      <w:r w:rsidRPr="00DE762E">
        <w:t>quando</w:t>
      </w:r>
      <w:r w:rsidRPr="00DE762E">
        <w:rPr>
          <w:spacing w:val="37"/>
        </w:rPr>
        <w:t xml:space="preserve"> </w:t>
      </w:r>
      <w:r w:rsidRPr="00DE762E">
        <w:t>é</w:t>
      </w:r>
      <w:r w:rsidRPr="00DE762E">
        <w:rPr>
          <w:spacing w:val="37"/>
        </w:rPr>
        <w:t xml:space="preserve"> </w:t>
      </w:r>
      <w:r w:rsidRPr="00DE762E">
        <w:t>adotado</w:t>
      </w:r>
      <w:r w:rsidRPr="00DE762E">
        <w:rPr>
          <w:spacing w:val="37"/>
        </w:rPr>
        <w:t xml:space="preserve"> </w:t>
      </w:r>
      <w:r w:rsidRPr="00DE762E">
        <w:t>um método</w:t>
      </w:r>
      <w:r w:rsidRPr="00DE762E">
        <w:rPr>
          <w:spacing w:val="39"/>
        </w:rPr>
        <w:t xml:space="preserve"> </w:t>
      </w:r>
      <w:r w:rsidRPr="00DE762E">
        <w:t>de</w:t>
      </w:r>
      <w:r w:rsidRPr="00DE762E">
        <w:rPr>
          <w:spacing w:val="39"/>
        </w:rPr>
        <w:t xml:space="preserve"> </w:t>
      </w:r>
      <w:r w:rsidRPr="00DE762E">
        <w:t>avaliação</w:t>
      </w:r>
      <w:r w:rsidRPr="00DE762E">
        <w:rPr>
          <w:spacing w:val="39"/>
        </w:rPr>
        <w:t xml:space="preserve"> </w:t>
      </w:r>
      <w:r w:rsidRPr="00DE762E">
        <w:t>que</w:t>
      </w:r>
      <w:r w:rsidRPr="00DE762E">
        <w:rPr>
          <w:spacing w:val="39"/>
        </w:rPr>
        <w:t xml:space="preserve"> </w:t>
      </w:r>
      <w:r w:rsidRPr="00DE762E">
        <w:t>exclui</w:t>
      </w:r>
      <w:r w:rsidRPr="00DE762E">
        <w:rPr>
          <w:spacing w:val="39"/>
        </w:rPr>
        <w:t xml:space="preserve"> </w:t>
      </w:r>
      <w:r w:rsidRPr="00DE762E">
        <w:t>os</w:t>
      </w:r>
      <w:r w:rsidRPr="00DE762E">
        <w:rPr>
          <w:spacing w:val="39"/>
        </w:rPr>
        <w:t xml:space="preserve"> </w:t>
      </w:r>
      <w:r w:rsidRPr="00DE762E">
        <w:t>inexequíveis</w:t>
      </w:r>
      <w:r w:rsidRPr="00DE762E">
        <w:rPr>
          <w:spacing w:val="39"/>
        </w:rPr>
        <w:t xml:space="preserve"> </w:t>
      </w:r>
      <w:r w:rsidRPr="00DE762E">
        <w:t>e</w:t>
      </w:r>
      <w:r w:rsidRPr="00DE762E">
        <w:rPr>
          <w:spacing w:val="39"/>
        </w:rPr>
        <w:t xml:space="preserve"> </w:t>
      </w:r>
      <w:r w:rsidRPr="00DE762E">
        <w:t>os</w:t>
      </w:r>
      <w:r w:rsidRPr="00DE762E">
        <w:rPr>
          <w:spacing w:val="39"/>
        </w:rPr>
        <w:t xml:space="preserve"> </w:t>
      </w:r>
      <w:r w:rsidRPr="00DE762E">
        <w:t>excessivamente</w:t>
      </w:r>
      <w:r w:rsidRPr="00DE762E">
        <w:rPr>
          <w:spacing w:val="39"/>
        </w:rPr>
        <w:t xml:space="preserve"> </w:t>
      </w:r>
      <w:r w:rsidRPr="00DE762E">
        <w:t>elevados.</w:t>
      </w:r>
    </w:p>
    <w:p w14:paraId="34FE93C4" w14:textId="77777777" w:rsidR="00E93546" w:rsidRPr="00DE762E" w:rsidRDefault="00E93546">
      <w:pPr>
        <w:pStyle w:val="Corpodetexto"/>
        <w:spacing w:before="31"/>
      </w:pPr>
    </w:p>
    <w:p w14:paraId="257789B7" w14:textId="77777777" w:rsidR="00E93546" w:rsidRPr="00DE762E" w:rsidRDefault="00000000">
      <w:pPr>
        <w:pStyle w:val="Corpodetexto"/>
        <w:spacing w:before="1" w:line="340" w:lineRule="auto"/>
        <w:ind w:left="117" w:right="692" w:firstLine="453"/>
        <w:jc w:val="both"/>
      </w:pPr>
      <w:r w:rsidRPr="00DE762E">
        <w:rPr>
          <w:w w:val="105"/>
        </w:rPr>
        <w:t xml:space="preserve">Um dos parâmetros passíveis de serem utilizados para definir quando </w:t>
      </w:r>
      <w:proofErr w:type="spellStart"/>
      <w:r w:rsidRPr="00DE762E">
        <w:rPr>
          <w:w w:val="105"/>
        </w:rPr>
        <w:t>utili</w:t>
      </w:r>
      <w:proofErr w:type="spellEnd"/>
      <w:r w:rsidRPr="00DE762E">
        <w:rPr>
          <w:w w:val="105"/>
        </w:rPr>
        <w:t xml:space="preserve">- </w:t>
      </w:r>
      <w:proofErr w:type="spellStart"/>
      <w:r w:rsidRPr="00DE762E">
        <w:rPr>
          <w:w w:val="105"/>
        </w:rPr>
        <w:t>zar</w:t>
      </w:r>
      <w:proofErr w:type="spellEnd"/>
      <w:r w:rsidRPr="00DE762E">
        <w:rPr>
          <w:w w:val="105"/>
        </w:rPr>
        <w:t xml:space="preserve"> a média ou a mediana é fazer uso da medida de dispersão denominada </w:t>
      </w:r>
      <w:proofErr w:type="spellStart"/>
      <w:r w:rsidRPr="00DE762E">
        <w:rPr>
          <w:w w:val="105"/>
        </w:rPr>
        <w:t>co</w:t>
      </w:r>
      <w:proofErr w:type="spellEnd"/>
      <w:r w:rsidRPr="00DE762E">
        <w:rPr>
          <w:w w:val="105"/>
        </w:rPr>
        <w:t>- eficiente de variação. O coeficiente de variação fornece a oscilação dos dados obtidos em relação à média. Quanto menor for o seu valor, mais homogêneos serão os dados.</w:t>
      </w:r>
    </w:p>
    <w:p w14:paraId="75EAFE34" w14:textId="77777777" w:rsidR="00E93546" w:rsidRPr="00DE762E" w:rsidRDefault="00E93546">
      <w:pPr>
        <w:pStyle w:val="Corpodetexto"/>
        <w:spacing w:before="33"/>
      </w:pPr>
    </w:p>
    <w:p w14:paraId="53271118" w14:textId="77777777" w:rsidR="00E93546" w:rsidRPr="00DE762E" w:rsidRDefault="00000000">
      <w:pPr>
        <w:pStyle w:val="Corpodetexto"/>
        <w:spacing w:before="1" w:line="340" w:lineRule="auto"/>
        <w:ind w:left="117" w:right="692" w:firstLine="453"/>
        <w:jc w:val="both"/>
      </w:pPr>
      <w:r w:rsidRPr="00DE762E">
        <w:rPr>
          <w:w w:val="105"/>
        </w:rPr>
        <w:t xml:space="preserve">O coeficiente de variação é considerado baixo quando apresentar </w:t>
      </w:r>
      <w:proofErr w:type="spellStart"/>
      <w:r w:rsidRPr="00DE762E">
        <w:rPr>
          <w:w w:val="105"/>
        </w:rPr>
        <w:t>percen</w:t>
      </w:r>
      <w:proofErr w:type="spellEnd"/>
      <w:r w:rsidRPr="00DE762E">
        <w:rPr>
          <w:w w:val="105"/>
        </w:rPr>
        <w:t xml:space="preserve">- </w:t>
      </w:r>
      <w:proofErr w:type="spellStart"/>
      <w:r w:rsidRPr="00DE762E">
        <w:rPr>
          <w:w w:val="105"/>
        </w:rPr>
        <w:t>tual</w:t>
      </w:r>
      <w:proofErr w:type="spellEnd"/>
      <w:r w:rsidRPr="00DE762E">
        <w:rPr>
          <w:spacing w:val="-4"/>
          <w:w w:val="105"/>
        </w:rPr>
        <w:t xml:space="preserve"> </w:t>
      </w:r>
      <w:r w:rsidRPr="00DE762E">
        <w:rPr>
          <w:w w:val="105"/>
        </w:rPr>
        <w:t>igual</w:t>
      </w:r>
      <w:r w:rsidRPr="00DE762E">
        <w:rPr>
          <w:spacing w:val="-4"/>
          <w:w w:val="105"/>
        </w:rPr>
        <w:t xml:space="preserve"> </w:t>
      </w:r>
      <w:r w:rsidRPr="00DE762E">
        <w:rPr>
          <w:w w:val="105"/>
        </w:rPr>
        <w:t>ou</w:t>
      </w:r>
      <w:r w:rsidRPr="00DE762E">
        <w:rPr>
          <w:spacing w:val="-4"/>
          <w:w w:val="105"/>
        </w:rPr>
        <w:t xml:space="preserve"> </w:t>
      </w:r>
      <w:r w:rsidRPr="00DE762E">
        <w:rPr>
          <w:w w:val="105"/>
        </w:rPr>
        <w:t>inferior</w:t>
      </w:r>
      <w:r w:rsidRPr="00DE762E">
        <w:rPr>
          <w:spacing w:val="-4"/>
          <w:w w:val="105"/>
        </w:rPr>
        <w:t xml:space="preserve"> </w:t>
      </w:r>
      <w:r w:rsidRPr="00DE762E">
        <w:rPr>
          <w:w w:val="105"/>
        </w:rPr>
        <w:t>a</w:t>
      </w:r>
      <w:r w:rsidRPr="00DE762E">
        <w:rPr>
          <w:spacing w:val="-4"/>
          <w:w w:val="105"/>
        </w:rPr>
        <w:t xml:space="preserve"> </w:t>
      </w:r>
      <w:r w:rsidRPr="00DE762E">
        <w:rPr>
          <w:w w:val="105"/>
        </w:rPr>
        <w:t>25%,</w:t>
      </w:r>
      <w:r w:rsidRPr="00DE762E">
        <w:rPr>
          <w:spacing w:val="-4"/>
          <w:w w:val="105"/>
        </w:rPr>
        <w:t xml:space="preserve"> </w:t>
      </w:r>
      <w:r w:rsidRPr="00DE762E">
        <w:rPr>
          <w:w w:val="105"/>
        </w:rPr>
        <w:t>sendo</w:t>
      </w:r>
      <w:r w:rsidRPr="00DE762E">
        <w:rPr>
          <w:spacing w:val="-4"/>
          <w:w w:val="105"/>
        </w:rPr>
        <w:t xml:space="preserve"> </w:t>
      </w:r>
      <w:r w:rsidRPr="00DE762E">
        <w:rPr>
          <w:w w:val="105"/>
        </w:rPr>
        <w:t>nesse</w:t>
      </w:r>
      <w:r w:rsidRPr="00DE762E">
        <w:rPr>
          <w:spacing w:val="-4"/>
          <w:w w:val="105"/>
        </w:rPr>
        <w:t xml:space="preserve"> </w:t>
      </w:r>
      <w:r w:rsidRPr="00DE762E">
        <w:rPr>
          <w:w w:val="105"/>
        </w:rPr>
        <w:t>caso</w:t>
      </w:r>
      <w:r w:rsidRPr="00DE762E">
        <w:rPr>
          <w:spacing w:val="-4"/>
          <w:w w:val="105"/>
        </w:rPr>
        <w:t xml:space="preserve"> </w:t>
      </w:r>
      <w:r w:rsidRPr="00DE762E">
        <w:rPr>
          <w:w w:val="105"/>
        </w:rPr>
        <w:t>indicada</w:t>
      </w:r>
      <w:r w:rsidRPr="00DE762E">
        <w:rPr>
          <w:spacing w:val="-4"/>
          <w:w w:val="105"/>
        </w:rPr>
        <w:t xml:space="preserve"> </w:t>
      </w:r>
      <w:r w:rsidRPr="00DE762E">
        <w:rPr>
          <w:w w:val="105"/>
        </w:rPr>
        <w:t>a</w:t>
      </w:r>
      <w:r w:rsidRPr="00DE762E">
        <w:rPr>
          <w:spacing w:val="-4"/>
          <w:w w:val="105"/>
        </w:rPr>
        <w:t xml:space="preserve"> </w:t>
      </w:r>
      <w:r w:rsidRPr="00DE762E">
        <w:rPr>
          <w:w w:val="105"/>
        </w:rPr>
        <w:t>média</w:t>
      </w:r>
      <w:r w:rsidRPr="00DE762E">
        <w:rPr>
          <w:spacing w:val="-4"/>
          <w:w w:val="105"/>
        </w:rPr>
        <w:t xml:space="preserve"> </w:t>
      </w:r>
      <w:r w:rsidRPr="00DE762E">
        <w:rPr>
          <w:w w:val="105"/>
        </w:rPr>
        <w:t>como</w:t>
      </w:r>
      <w:r w:rsidRPr="00DE762E">
        <w:rPr>
          <w:spacing w:val="-4"/>
          <w:w w:val="105"/>
        </w:rPr>
        <w:t xml:space="preserve"> </w:t>
      </w:r>
      <w:r w:rsidRPr="00DE762E">
        <w:rPr>
          <w:w w:val="105"/>
        </w:rPr>
        <w:t>critério</w:t>
      </w:r>
      <w:r w:rsidRPr="00DE762E">
        <w:rPr>
          <w:spacing w:val="-4"/>
          <w:w w:val="105"/>
        </w:rPr>
        <w:t xml:space="preserve"> </w:t>
      </w:r>
      <w:r w:rsidRPr="00DE762E">
        <w:rPr>
          <w:w w:val="105"/>
        </w:rPr>
        <w:t>de definição do valor de mercado. Se ele for superior a 25%, o coeficiente indica a presença</w:t>
      </w:r>
      <w:r w:rsidRPr="00DE762E">
        <w:rPr>
          <w:spacing w:val="-10"/>
          <w:w w:val="105"/>
        </w:rPr>
        <w:t xml:space="preserve"> </w:t>
      </w:r>
      <w:r w:rsidRPr="00DE762E">
        <w:rPr>
          <w:w w:val="105"/>
        </w:rPr>
        <w:t>de</w:t>
      </w:r>
      <w:r w:rsidRPr="00DE762E">
        <w:rPr>
          <w:spacing w:val="-10"/>
          <w:w w:val="105"/>
        </w:rPr>
        <w:t xml:space="preserve"> </w:t>
      </w:r>
      <w:r w:rsidRPr="00DE762E">
        <w:rPr>
          <w:w w:val="105"/>
        </w:rPr>
        <w:t>valores</w:t>
      </w:r>
      <w:r w:rsidRPr="00DE762E">
        <w:rPr>
          <w:spacing w:val="-10"/>
          <w:w w:val="105"/>
        </w:rPr>
        <w:t xml:space="preserve"> </w:t>
      </w:r>
      <w:r w:rsidRPr="00DE762E">
        <w:rPr>
          <w:w w:val="105"/>
        </w:rPr>
        <w:t>extremos</w:t>
      </w:r>
      <w:r w:rsidRPr="00DE762E">
        <w:rPr>
          <w:spacing w:val="-10"/>
          <w:w w:val="105"/>
        </w:rPr>
        <w:t xml:space="preserve"> </w:t>
      </w:r>
      <w:r w:rsidRPr="00DE762E">
        <w:rPr>
          <w:w w:val="105"/>
        </w:rPr>
        <w:t>afetando</w:t>
      </w:r>
      <w:r w:rsidRPr="00DE762E">
        <w:rPr>
          <w:spacing w:val="-10"/>
          <w:w w:val="105"/>
        </w:rPr>
        <w:t xml:space="preserve"> </w:t>
      </w:r>
      <w:r w:rsidRPr="00DE762E">
        <w:rPr>
          <w:w w:val="105"/>
        </w:rPr>
        <w:t>a</w:t>
      </w:r>
      <w:r w:rsidRPr="00DE762E">
        <w:rPr>
          <w:spacing w:val="-10"/>
          <w:w w:val="105"/>
        </w:rPr>
        <w:t xml:space="preserve"> </w:t>
      </w:r>
      <w:r w:rsidRPr="00DE762E">
        <w:rPr>
          <w:w w:val="105"/>
        </w:rPr>
        <w:t>média,</w:t>
      </w:r>
      <w:r w:rsidRPr="00DE762E">
        <w:rPr>
          <w:spacing w:val="-10"/>
          <w:w w:val="105"/>
        </w:rPr>
        <w:t xml:space="preserve"> </w:t>
      </w:r>
      <w:r w:rsidRPr="00DE762E">
        <w:rPr>
          <w:w w:val="105"/>
        </w:rPr>
        <w:t>situação</w:t>
      </w:r>
      <w:r w:rsidRPr="00DE762E">
        <w:rPr>
          <w:spacing w:val="-10"/>
          <w:w w:val="105"/>
        </w:rPr>
        <w:t xml:space="preserve"> </w:t>
      </w:r>
      <w:r w:rsidRPr="00DE762E">
        <w:rPr>
          <w:w w:val="105"/>
        </w:rPr>
        <w:t>em</w:t>
      </w:r>
      <w:r w:rsidRPr="00DE762E">
        <w:rPr>
          <w:spacing w:val="-10"/>
          <w:w w:val="105"/>
        </w:rPr>
        <w:t xml:space="preserve"> </w:t>
      </w:r>
      <w:r w:rsidRPr="00DE762E">
        <w:rPr>
          <w:w w:val="105"/>
        </w:rPr>
        <w:t>que</w:t>
      </w:r>
      <w:r w:rsidRPr="00DE762E">
        <w:rPr>
          <w:spacing w:val="-10"/>
          <w:w w:val="105"/>
        </w:rPr>
        <w:t xml:space="preserve"> </w:t>
      </w:r>
      <w:r w:rsidRPr="00DE762E">
        <w:rPr>
          <w:w w:val="105"/>
        </w:rPr>
        <w:t>se</w:t>
      </w:r>
      <w:r w:rsidRPr="00DE762E">
        <w:rPr>
          <w:spacing w:val="-10"/>
          <w:w w:val="105"/>
        </w:rPr>
        <w:t xml:space="preserve"> </w:t>
      </w:r>
      <w:r w:rsidRPr="00DE762E">
        <w:rPr>
          <w:w w:val="105"/>
        </w:rPr>
        <w:t>recomenda o uso da mediana como critério de definição do preço médio.</w:t>
      </w:r>
    </w:p>
    <w:p w14:paraId="1CC79778" w14:textId="77777777" w:rsidR="00E93546" w:rsidRPr="00DE762E" w:rsidRDefault="00E93546">
      <w:pPr>
        <w:pStyle w:val="Corpodetexto"/>
        <w:spacing w:before="33"/>
      </w:pPr>
    </w:p>
    <w:p w14:paraId="300A9097" w14:textId="77777777" w:rsidR="00E93546" w:rsidRPr="00DE762E" w:rsidRDefault="00000000">
      <w:pPr>
        <w:pStyle w:val="Corpodetexto"/>
        <w:spacing w:before="1" w:line="340" w:lineRule="auto"/>
        <w:ind w:left="117" w:right="695" w:firstLine="453"/>
        <w:jc w:val="both"/>
      </w:pPr>
      <w:r w:rsidRPr="00DE762E">
        <w:rPr>
          <w:w w:val="105"/>
        </w:rPr>
        <w:t>A título de ilustração, a planilha abaixo demonstra uma situação em que o uso da mediana é recomendado:</w:t>
      </w:r>
    </w:p>
    <w:p w14:paraId="2059BAF6" w14:textId="77777777" w:rsidR="00E93546" w:rsidRPr="00DE762E" w:rsidRDefault="00E93546">
      <w:pPr>
        <w:pStyle w:val="Corpodetexto"/>
        <w:spacing w:before="4" w:after="1"/>
        <w:rPr>
          <w:sz w:val="18"/>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798"/>
        <w:gridCol w:w="1134"/>
        <w:gridCol w:w="1247"/>
        <w:gridCol w:w="1828"/>
        <w:gridCol w:w="1219"/>
        <w:gridCol w:w="1974"/>
      </w:tblGrid>
      <w:tr w:rsidR="00E93546" w:rsidRPr="00DE762E" w14:paraId="46053F98" w14:textId="77777777">
        <w:trPr>
          <w:trHeight w:val="447"/>
        </w:trPr>
        <w:tc>
          <w:tcPr>
            <w:tcW w:w="8200" w:type="dxa"/>
            <w:gridSpan w:val="6"/>
            <w:shd w:val="clear" w:color="auto" w:fill="005371"/>
          </w:tcPr>
          <w:p w14:paraId="2D663B7F" w14:textId="77777777" w:rsidR="00E93546" w:rsidRPr="00DE762E" w:rsidRDefault="00000000">
            <w:pPr>
              <w:pStyle w:val="TableParagraph"/>
              <w:spacing w:before="111"/>
              <w:ind w:left="319"/>
              <w:rPr>
                <w:rFonts w:ascii="Arial" w:hAnsi="Arial"/>
                <w:b/>
                <w:sz w:val="20"/>
              </w:rPr>
            </w:pPr>
            <w:r w:rsidRPr="00DE762E">
              <w:rPr>
                <w:rFonts w:ascii="Arial" w:hAnsi="Arial"/>
                <w:b/>
                <w:color w:val="FFFFFF"/>
                <w:sz w:val="20"/>
              </w:rPr>
              <w:t>EXEMPLO</w:t>
            </w:r>
            <w:r w:rsidRPr="00DE762E">
              <w:rPr>
                <w:rFonts w:ascii="Arial" w:hAnsi="Arial"/>
                <w:b/>
                <w:color w:val="FFFFFF"/>
                <w:spacing w:val="-8"/>
                <w:sz w:val="20"/>
              </w:rPr>
              <w:t xml:space="preserve"> </w:t>
            </w:r>
            <w:r w:rsidRPr="00DE762E">
              <w:rPr>
                <w:rFonts w:ascii="Arial" w:hAnsi="Arial"/>
                <w:b/>
                <w:color w:val="FFFFFF"/>
                <w:sz w:val="20"/>
              </w:rPr>
              <w:t>DE</w:t>
            </w:r>
            <w:r w:rsidRPr="00DE762E">
              <w:rPr>
                <w:rFonts w:ascii="Arial" w:hAnsi="Arial"/>
                <w:b/>
                <w:color w:val="FFFFFF"/>
                <w:spacing w:val="-6"/>
                <w:sz w:val="20"/>
              </w:rPr>
              <w:t xml:space="preserve"> </w:t>
            </w:r>
            <w:r w:rsidRPr="00DE762E">
              <w:rPr>
                <w:rFonts w:ascii="Arial" w:hAnsi="Arial"/>
                <w:b/>
                <w:color w:val="FFFFFF"/>
                <w:sz w:val="20"/>
              </w:rPr>
              <w:t>MÉTODO</w:t>
            </w:r>
            <w:r w:rsidRPr="00DE762E">
              <w:rPr>
                <w:rFonts w:ascii="Arial" w:hAnsi="Arial"/>
                <w:b/>
                <w:color w:val="FFFFFF"/>
                <w:spacing w:val="-6"/>
                <w:sz w:val="20"/>
              </w:rPr>
              <w:t xml:space="preserve"> </w:t>
            </w:r>
            <w:r w:rsidRPr="00DE762E">
              <w:rPr>
                <w:rFonts w:ascii="Arial" w:hAnsi="Arial"/>
                <w:b/>
                <w:color w:val="FFFFFF"/>
                <w:sz w:val="20"/>
              </w:rPr>
              <w:t>PARA</w:t>
            </w:r>
            <w:r w:rsidRPr="00DE762E">
              <w:rPr>
                <w:rFonts w:ascii="Arial" w:hAnsi="Arial"/>
                <w:b/>
                <w:color w:val="FFFFFF"/>
                <w:spacing w:val="-5"/>
                <w:sz w:val="20"/>
              </w:rPr>
              <w:t xml:space="preserve"> </w:t>
            </w:r>
            <w:r w:rsidRPr="00DE762E">
              <w:rPr>
                <w:rFonts w:ascii="Arial" w:hAnsi="Arial"/>
                <w:b/>
                <w:color w:val="FFFFFF"/>
                <w:sz w:val="20"/>
              </w:rPr>
              <w:t>DEFINIR</w:t>
            </w:r>
            <w:r w:rsidRPr="00DE762E">
              <w:rPr>
                <w:rFonts w:ascii="Arial" w:hAnsi="Arial"/>
                <w:b/>
                <w:color w:val="FFFFFF"/>
                <w:spacing w:val="-6"/>
                <w:sz w:val="20"/>
              </w:rPr>
              <w:t xml:space="preserve"> </w:t>
            </w:r>
            <w:r w:rsidRPr="00DE762E">
              <w:rPr>
                <w:rFonts w:ascii="Arial" w:hAnsi="Arial"/>
                <w:b/>
                <w:color w:val="FFFFFF"/>
                <w:sz w:val="20"/>
              </w:rPr>
              <w:t>A</w:t>
            </w:r>
            <w:r w:rsidRPr="00DE762E">
              <w:rPr>
                <w:rFonts w:ascii="Arial" w:hAnsi="Arial"/>
                <w:b/>
                <w:color w:val="FFFFFF"/>
                <w:spacing w:val="-6"/>
                <w:sz w:val="20"/>
              </w:rPr>
              <w:t xml:space="preserve"> </w:t>
            </w:r>
            <w:r w:rsidRPr="00DE762E">
              <w:rPr>
                <w:rFonts w:ascii="Arial" w:hAnsi="Arial"/>
                <w:b/>
                <w:color w:val="FFFFFF"/>
                <w:sz w:val="20"/>
              </w:rPr>
              <w:t>UTILIZAÇÃO</w:t>
            </w:r>
            <w:r w:rsidRPr="00DE762E">
              <w:rPr>
                <w:rFonts w:ascii="Arial" w:hAnsi="Arial"/>
                <w:b/>
                <w:color w:val="FFFFFF"/>
                <w:spacing w:val="-5"/>
                <w:sz w:val="20"/>
              </w:rPr>
              <w:t xml:space="preserve"> </w:t>
            </w:r>
            <w:r w:rsidRPr="00DE762E">
              <w:rPr>
                <w:rFonts w:ascii="Arial" w:hAnsi="Arial"/>
                <w:b/>
                <w:color w:val="FFFFFF"/>
                <w:sz w:val="20"/>
              </w:rPr>
              <w:t>DA</w:t>
            </w:r>
            <w:r w:rsidRPr="00DE762E">
              <w:rPr>
                <w:rFonts w:ascii="Arial" w:hAnsi="Arial"/>
                <w:b/>
                <w:color w:val="FFFFFF"/>
                <w:spacing w:val="-6"/>
                <w:sz w:val="20"/>
              </w:rPr>
              <w:t xml:space="preserve"> </w:t>
            </w:r>
            <w:r w:rsidRPr="00DE762E">
              <w:rPr>
                <w:rFonts w:ascii="Arial" w:hAnsi="Arial"/>
                <w:b/>
                <w:color w:val="FFFFFF"/>
                <w:sz w:val="20"/>
              </w:rPr>
              <w:t>MÉDIA</w:t>
            </w:r>
            <w:r w:rsidRPr="00DE762E">
              <w:rPr>
                <w:rFonts w:ascii="Arial" w:hAnsi="Arial"/>
                <w:b/>
                <w:color w:val="FFFFFF"/>
                <w:spacing w:val="-6"/>
                <w:sz w:val="20"/>
              </w:rPr>
              <w:t xml:space="preserve"> </w:t>
            </w:r>
            <w:r w:rsidRPr="00DE762E">
              <w:rPr>
                <w:rFonts w:ascii="Arial" w:hAnsi="Arial"/>
                <w:b/>
                <w:color w:val="FFFFFF"/>
                <w:sz w:val="20"/>
              </w:rPr>
              <w:t>OU</w:t>
            </w:r>
            <w:r w:rsidRPr="00DE762E">
              <w:rPr>
                <w:rFonts w:ascii="Arial" w:hAnsi="Arial"/>
                <w:b/>
                <w:color w:val="FFFFFF"/>
                <w:spacing w:val="-5"/>
                <w:sz w:val="20"/>
              </w:rPr>
              <w:t xml:space="preserve"> </w:t>
            </w:r>
            <w:r w:rsidRPr="00DE762E">
              <w:rPr>
                <w:rFonts w:ascii="Arial" w:hAnsi="Arial"/>
                <w:b/>
                <w:color w:val="FFFFFF"/>
                <w:spacing w:val="-2"/>
                <w:sz w:val="20"/>
              </w:rPr>
              <w:t>MEDIANA</w:t>
            </w:r>
          </w:p>
        </w:tc>
      </w:tr>
      <w:tr w:rsidR="00E93546" w:rsidRPr="00DE762E" w14:paraId="1336ECFA" w14:textId="77777777">
        <w:trPr>
          <w:trHeight w:val="517"/>
        </w:trPr>
        <w:tc>
          <w:tcPr>
            <w:tcW w:w="1932" w:type="dxa"/>
            <w:gridSpan w:val="2"/>
            <w:shd w:val="clear" w:color="auto" w:fill="0086B7"/>
          </w:tcPr>
          <w:p w14:paraId="5265767F" w14:textId="77777777" w:rsidR="00E93546" w:rsidRPr="00DE762E" w:rsidRDefault="00000000">
            <w:pPr>
              <w:pStyle w:val="TableParagraph"/>
              <w:spacing w:before="146"/>
              <w:ind w:left="73"/>
              <w:rPr>
                <w:rFonts w:ascii="Arial" w:hAnsi="Arial"/>
                <w:b/>
                <w:sz w:val="20"/>
              </w:rPr>
            </w:pPr>
            <w:r w:rsidRPr="00DE762E">
              <w:rPr>
                <w:rFonts w:ascii="Arial" w:hAnsi="Arial"/>
                <w:b/>
                <w:color w:val="FFFFFF"/>
                <w:spacing w:val="-2"/>
                <w:sz w:val="20"/>
              </w:rPr>
              <w:t>PREÇOS</w:t>
            </w:r>
          </w:p>
        </w:tc>
        <w:tc>
          <w:tcPr>
            <w:tcW w:w="1247" w:type="dxa"/>
            <w:shd w:val="clear" w:color="auto" w:fill="0086B7"/>
          </w:tcPr>
          <w:p w14:paraId="197FBC88" w14:textId="77777777" w:rsidR="00E93546" w:rsidRPr="00DE762E" w:rsidRDefault="00000000">
            <w:pPr>
              <w:pStyle w:val="TableParagraph"/>
              <w:spacing w:before="16" w:line="240" w:lineRule="atLeast"/>
              <w:ind w:left="73" w:right="303"/>
              <w:rPr>
                <w:rFonts w:ascii="Arial" w:hAnsi="Arial"/>
                <w:b/>
                <w:sz w:val="20"/>
              </w:rPr>
            </w:pPr>
            <w:r w:rsidRPr="00DE762E">
              <w:rPr>
                <w:rFonts w:ascii="Arial" w:hAnsi="Arial"/>
                <w:b/>
                <w:color w:val="FFFFFF"/>
                <w:spacing w:val="-2"/>
                <w:sz w:val="20"/>
              </w:rPr>
              <w:t xml:space="preserve">DESVIO </w:t>
            </w:r>
            <w:r w:rsidRPr="00DE762E">
              <w:rPr>
                <w:rFonts w:ascii="Arial" w:hAnsi="Arial"/>
                <w:b/>
                <w:color w:val="FFFFFF"/>
                <w:spacing w:val="-6"/>
                <w:sz w:val="20"/>
              </w:rPr>
              <w:t>PADRÃO</w:t>
            </w:r>
          </w:p>
        </w:tc>
        <w:tc>
          <w:tcPr>
            <w:tcW w:w="1828" w:type="dxa"/>
            <w:shd w:val="clear" w:color="auto" w:fill="0086B7"/>
          </w:tcPr>
          <w:p w14:paraId="54707171" w14:textId="77777777" w:rsidR="00E93546" w:rsidRPr="00DE762E" w:rsidRDefault="00000000">
            <w:pPr>
              <w:pStyle w:val="TableParagraph"/>
              <w:spacing w:before="16" w:line="240" w:lineRule="atLeast"/>
              <w:ind w:left="73"/>
              <w:rPr>
                <w:rFonts w:ascii="Arial" w:hAnsi="Arial"/>
                <w:b/>
                <w:sz w:val="20"/>
              </w:rPr>
            </w:pPr>
            <w:r w:rsidRPr="00DE762E">
              <w:rPr>
                <w:rFonts w:ascii="Arial" w:hAnsi="Arial"/>
                <w:b/>
                <w:color w:val="FFFFFF"/>
                <w:spacing w:val="-2"/>
                <w:sz w:val="20"/>
              </w:rPr>
              <w:t>COEFICIENTE</w:t>
            </w:r>
            <w:r w:rsidRPr="00DE762E">
              <w:rPr>
                <w:rFonts w:ascii="Arial" w:hAnsi="Arial"/>
                <w:b/>
                <w:color w:val="FFFFFF"/>
                <w:spacing w:val="-12"/>
                <w:sz w:val="20"/>
              </w:rPr>
              <w:t xml:space="preserve"> </w:t>
            </w:r>
            <w:r w:rsidRPr="00DE762E">
              <w:rPr>
                <w:rFonts w:ascii="Arial" w:hAnsi="Arial"/>
                <w:b/>
                <w:color w:val="FFFFFF"/>
                <w:spacing w:val="-2"/>
                <w:sz w:val="20"/>
              </w:rPr>
              <w:t>DE VARIAÇÃO</w:t>
            </w:r>
          </w:p>
        </w:tc>
        <w:tc>
          <w:tcPr>
            <w:tcW w:w="1219" w:type="dxa"/>
            <w:shd w:val="clear" w:color="auto" w:fill="0086B7"/>
          </w:tcPr>
          <w:p w14:paraId="78BCD330" w14:textId="77777777" w:rsidR="00E93546" w:rsidRPr="00DE762E" w:rsidRDefault="00000000">
            <w:pPr>
              <w:pStyle w:val="TableParagraph"/>
              <w:spacing w:before="146"/>
              <w:ind w:left="74"/>
              <w:rPr>
                <w:rFonts w:ascii="Arial" w:hAnsi="Arial"/>
                <w:b/>
                <w:sz w:val="20"/>
              </w:rPr>
            </w:pPr>
            <w:r w:rsidRPr="00DE762E">
              <w:rPr>
                <w:rFonts w:ascii="Arial" w:hAnsi="Arial"/>
                <w:b/>
                <w:color w:val="FFFFFF"/>
                <w:spacing w:val="-2"/>
                <w:sz w:val="20"/>
              </w:rPr>
              <w:t>MÉDIA</w:t>
            </w:r>
          </w:p>
        </w:tc>
        <w:tc>
          <w:tcPr>
            <w:tcW w:w="1974" w:type="dxa"/>
            <w:shd w:val="clear" w:color="auto" w:fill="0086B7"/>
          </w:tcPr>
          <w:p w14:paraId="7EFEE227" w14:textId="77777777" w:rsidR="00E93546" w:rsidRPr="00DE762E" w:rsidRDefault="00000000">
            <w:pPr>
              <w:pStyle w:val="TableParagraph"/>
              <w:spacing w:before="16" w:line="240" w:lineRule="atLeast"/>
              <w:ind w:left="73" w:right="360"/>
              <w:rPr>
                <w:rFonts w:ascii="Arial" w:hAnsi="Arial"/>
                <w:b/>
                <w:sz w:val="20"/>
              </w:rPr>
            </w:pPr>
            <w:r w:rsidRPr="00DE762E">
              <w:rPr>
                <w:rFonts w:ascii="Arial" w:hAnsi="Arial"/>
                <w:b/>
                <w:color w:val="FFFFFF"/>
                <w:spacing w:val="-2"/>
                <w:sz w:val="20"/>
              </w:rPr>
              <w:t>MÉTODO</w:t>
            </w:r>
            <w:r w:rsidRPr="00DE762E">
              <w:rPr>
                <w:rFonts w:ascii="Arial" w:hAnsi="Arial"/>
                <w:b/>
                <w:color w:val="FFFFFF"/>
                <w:spacing w:val="-12"/>
                <w:sz w:val="20"/>
              </w:rPr>
              <w:t xml:space="preserve"> </w:t>
            </w:r>
            <w:r w:rsidRPr="00DE762E">
              <w:rPr>
                <w:rFonts w:ascii="Arial" w:hAnsi="Arial"/>
                <w:b/>
                <w:color w:val="FFFFFF"/>
                <w:spacing w:val="-2"/>
                <w:sz w:val="20"/>
              </w:rPr>
              <w:t>A</w:t>
            </w:r>
            <w:r w:rsidRPr="00DE762E">
              <w:rPr>
                <w:rFonts w:ascii="Arial" w:hAnsi="Arial"/>
                <w:b/>
                <w:color w:val="FFFFFF"/>
                <w:spacing w:val="-12"/>
                <w:sz w:val="20"/>
              </w:rPr>
              <w:t xml:space="preserve"> </w:t>
            </w:r>
            <w:r w:rsidRPr="00DE762E">
              <w:rPr>
                <w:rFonts w:ascii="Arial" w:hAnsi="Arial"/>
                <w:b/>
                <w:color w:val="FFFFFF"/>
                <w:spacing w:val="-2"/>
                <w:sz w:val="20"/>
              </w:rPr>
              <w:t>SER UTILIZADO</w:t>
            </w:r>
          </w:p>
        </w:tc>
      </w:tr>
      <w:tr w:rsidR="00E93546" w:rsidRPr="00DE762E" w14:paraId="288A8C23" w14:textId="77777777">
        <w:trPr>
          <w:trHeight w:val="421"/>
        </w:trPr>
        <w:tc>
          <w:tcPr>
            <w:tcW w:w="798" w:type="dxa"/>
            <w:shd w:val="clear" w:color="auto" w:fill="CEDEEE"/>
          </w:tcPr>
          <w:p w14:paraId="3D2E0192" w14:textId="77777777" w:rsidR="00E93546" w:rsidRPr="00DE762E" w:rsidRDefault="00000000">
            <w:pPr>
              <w:pStyle w:val="TableParagraph"/>
              <w:spacing w:before="98"/>
              <w:ind w:left="73"/>
              <w:rPr>
                <w:sz w:val="20"/>
              </w:rPr>
            </w:pPr>
            <w:r w:rsidRPr="00DE762E">
              <w:rPr>
                <w:spacing w:val="-4"/>
                <w:sz w:val="20"/>
              </w:rPr>
              <w:t>Alfa</w:t>
            </w:r>
          </w:p>
        </w:tc>
        <w:tc>
          <w:tcPr>
            <w:tcW w:w="1134" w:type="dxa"/>
            <w:shd w:val="clear" w:color="auto" w:fill="CEDEEE"/>
          </w:tcPr>
          <w:p w14:paraId="28FF1435" w14:textId="77777777" w:rsidR="00E93546" w:rsidRPr="00DE762E" w:rsidRDefault="00000000">
            <w:pPr>
              <w:pStyle w:val="TableParagraph"/>
              <w:spacing w:before="98"/>
              <w:ind w:left="34" w:right="35"/>
              <w:jc w:val="center"/>
              <w:rPr>
                <w:sz w:val="20"/>
              </w:rPr>
            </w:pPr>
            <w:r w:rsidRPr="00DE762E">
              <w:rPr>
                <w:spacing w:val="-4"/>
                <w:sz w:val="20"/>
              </w:rPr>
              <w:t>R$</w:t>
            </w:r>
            <w:r w:rsidRPr="00DE762E">
              <w:rPr>
                <w:spacing w:val="-9"/>
                <w:sz w:val="20"/>
              </w:rPr>
              <w:t xml:space="preserve"> </w:t>
            </w:r>
            <w:r w:rsidRPr="00DE762E">
              <w:rPr>
                <w:spacing w:val="-2"/>
                <w:sz w:val="20"/>
              </w:rPr>
              <w:t>480,00</w:t>
            </w:r>
          </w:p>
        </w:tc>
        <w:tc>
          <w:tcPr>
            <w:tcW w:w="1247" w:type="dxa"/>
            <w:vMerge w:val="restart"/>
            <w:shd w:val="clear" w:color="auto" w:fill="CEDEEE"/>
          </w:tcPr>
          <w:p w14:paraId="5CB70ABF" w14:textId="77777777" w:rsidR="00E93546" w:rsidRPr="00DE762E" w:rsidRDefault="00E93546">
            <w:pPr>
              <w:pStyle w:val="TableParagraph"/>
              <w:spacing w:before="0"/>
              <w:rPr>
                <w:sz w:val="20"/>
              </w:rPr>
            </w:pPr>
          </w:p>
          <w:p w14:paraId="752424E3" w14:textId="77777777" w:rsidR="00E93546" w:rsidRPr="00DE762E" w:rsidRDefault="00E93546">
            <w:pPr>
              <w:pStyle w:val="TableParagraph"/>
              <w:spacing w:before="0"/>
              <w:rPr>
                <w:sz w:val="20"/>
              </w:rPr>
            </w:pPr>
          </w:p>
          <w:p w14:paraId="06A82110" w14:textId="77777777" w:rsidR="00E93546" w:rsidRPr="00DE762E" w:rsidRDefault="00E93546">
            <w:pPr>
              <w:pStyle w:val="TableParagraph"/>
              <w:spacing w:before="0"/>
              <w:rPr>
                <w:sz w:val="20"/>
              </w:rPr>
            </w:pPr>
          </w:p>
          <w:p w14:paraId="7B091B61" w14:textId="77777777" w:rsidR="00E93546" w:rsidRPr="00DE762E" w:rsidRDefault="00E93546">
            <w:pPr>
              <w:pStyle w:val="TableParagraph"/>
              <w:spacing w:before="60"/>
              <w:rPr>
                <w:sz w:val="20"/>
              </w:rPr>
            </w:pPr>
          </w:p>
          <w:p w14:paraId="276C5DC3" w14:textId="77777777" w:rsidR="00E93546" w:rsidRPr="00DE762E" w:rsidRDefault="00000000">
            <w:pPr>
              <w:pStyle w:val="TableParagraph"/>
              <w:spacing w:before="1"/>
              <w:ind w:left="320"/>
              <w:rPr>
                <w:sz w:val="20"/>
              </w:rPr>
            </w:pPr>
            <w:r w:rsidRPr="00DE762E">
              <w:rPr>
                <w:spacing w:val="-2"/>
                <w:sz w:val="20"/>
              </w:rPr>
              <w:t>120,76</w:t>
            </w:r>
          </w:p>
        </w:tc>
        <w:tc>
          <w:tcPr>
            <w:tcW w:w="1828" w:type="dxa"/>
            <w:vMerge w:val="restart"/>
            <w:shd w:val="clear" w:color="auto" w:fill="CEDEEE"/>
          </w:tcPr>
          <w:p w14:paraId="0355CFB2" w14:textId="77777777" w:rsidR="00E93546" w:rsidRPr="00DE762E" w:rsidRDefault="00E93546">
            <w:pPr>
              <w:pStyle w:val="TableParagraph"/>
              <w:spacing w:before="0"/>
              <w:rPr>
                <w:sz w:val="20"/>
              </w:rPr>
            </w:pPr>
          </w:p>
          <w:p w14:paraId="0E0D8894" w14:textId="77777777" w:rsidR="00E93546" w:rsidRPr="00DE762E" w:rsidRDefault="00E93546">
            <w:pPr>
              <w:pStyle w:val="TableParagraph"/>
              <w:spacing w:before="0"/>
              <w:rPr>
                <w:sz w:val="20"/>
              </w:rPr>
            </w:pPr>
          </w:p>
          <w:p w14:paraId="383D4FFC" w14:textId="77777777" w:rsidR="00E93546" w:rsidRPr="00DE762E" w:rsidRDefault="00E93546">
            <w:pPr>
              <w:pStyle w:val="TableParagraph"/>
              <w:spacing w:before="0"/>
              <w:rPr>
                <w:sz w:val="20"/>
              </w:rPr>
            </w:pPr>
          </w:p>
          <w:p w14:paraId="2332558F" w14:textId="77777777" w:rsidR="00E93546" w:rsidRPr="00DE762E" w:rsidRDefault="00E93546">
            <w:pPr>
              <w:pStyle w:val="TableParagraph"/>
              <w:spacing w:before="60"/>
              <w:rPr>
                <w:sz w:val="20"/>
              </w:rPr>
            </w:pPr>
          </w:p>
          <w:p w14:paraId="5D090EB6" w14:textId="77777777" w:rsidR="00E93546" w:rsidRPr="00DE762E" w:rsidRDefault="00000000">
            <w:pPr>
              <w:pStyle w:val="TableParagraph"/>
              <w:spacing w:before="1"/>
              <w:ind w:left="22"/>
              <w:jc w:val="center"/>
              <w:rPr>
                <w:sz w:val="20"/>
              </w:rPr>
            </w:pPr>
            <w:r w:rsidRPr="00DE762E">
              <w:rPr>
                <w:spacing w:val="-5"/>
                <w:sz w:val="20"/>
              </w:rPr>
              <w:t>40%</w:t>
            </w:r>
          </w:p>
        </w:tc>
        <w:tc>
          <w:tcPr>
            <w:tcW w:w="1219" w:type="dxa"/>
            <w:vMerge w:val="restart"/>
            <w:shd w:val="clear" w:color="auto" w:fill="CEDEEE"/>
          </w:tcPr>
          <w:p w14:paraId="3F864C0F" w14:textId="77777777" w:rsidR="00E93546" w:rsidRPr="00DE762E" w:rsidRDefault="00E93546">
            <w:pPr>
              <w:pStyle w:val="TableParagraph"/>
              <w:spacing w:before="0"/>
              <w:rPr>
                <w:sz w:val="20"/>
              </w:rPr>
            </w:pPr>
          </w:p>
          <w:p w14:paraId="1E20C387" w14:textId="77777777" w:rsidR="00E93546" w:rsidRPr="00DE762E" w:rsidRDefault="00E93546">
            <w:pPr>
              <w:pStyle w:val="TableParagraph"/>
              <w:spacing w:before="0"/>
              <w:rPr>
                <w:sz w:val="20"/>
              </w:rPr>
            </w:pPr>
          </w:p>
          <w:p w14:paraId="69F9D0FB" w14:textId="77777777" w:rsidR="00E93546" w:rsidRPr="00DE762E" w:rsidRDefault="00E93546">
            <w:pPr>
              <w:pStyle w:val="TableParagraph"/>
              <w:spacing w:before="0"/>
              <w:rPr>
                <w:sz w:val="20"/>
              </w:rPr>
            </w:pPr>
          </w:p>
          <w:p w14:paraId="2FD31D34" w14:textId="77777777" w:rsidR="00E93546" w:rsidRPr="00DE762E" w:rsidRDefault="00E93546">
            <w:pPr>
              <w:pStyle w:val="TableParagraph"/>
              <w:spacing w:before="60"/>
              <w:rPr>
                <w:sz w:val="20"/>
              </w:rPr>
            </w:pPr>
          </w:p>
          <w:p w14:paraId="51141C92" w14:textId="77777777" w:rsidR="00E93546" w:rsidRPr="00DE762E" w:rsidRDefault="00000000">
            <w:pPr>
              <w:pStyle w:val="TableParagraph"/>
              <w:spacing w:before="1"/>
              <w:ind w:left="133"/>
              <w:rPr>
                <w:sz w:val="20"/>
              </w:rPr>
            </w:pPr>
            <w:r w:rsidRPr="00DE762E">
              <w:rPr>
                <w:spacing w:val="-4"/>
                <w:sz w:val="20"/>
              </w:rPr>
              <w:t>R$</w:t>
            </w:r>
            <w:r w:rsidRPr="00DE762E">
              <w:rPr>
                <w:spacing w:val="-9"/>
                <w:sz w:val="20"/>
              </w:rPr>
              <w:t xml:space="preserve"> </w:t>
            </w:r>
            <w:r w:rsidRPr="00DE762E">
              <w:rPr>
                <w:spacing w:val="-2"/>
                <w:sz w:val="20"/>
              </w:rPr>
              <w:t>304,00</w:t>
            </w:r>
          </w:p>
        </w:tc>
        <w:tc>
          <w:tcPr>
            <w:tcW w:w="1974" w:type="dxa"/>
            <w:vMerge w:val="restart"/>
            <w:shd w:val="clear" w:color="auto" w:fill="CEDEEE"/>
          </w:tcPr>
          <w:p w14:paraId="0B98EE39" w14:textId="77777777" w:rsidR="00E93546" w:rsidRPr="00DE762E" w:rsidRDefault="00E93546">
            <w:pPr>
              <w:pStyle w:val="TableParagraph"/>
              <w:spacing w:before="0"/>
              <w:rPr>
                <w:sz w:val="20"/>
              </w:rPr>
            </w:pPr>
          </w:p>
          <w:p w14:paraId="04F7CABD" w14:textId="77777777" w:rsidR="00E93546" w:rsidRPr="00DE762E" w:rsidRDefault="00E93546">
            <w:pPr>
              <w:pStyle w:val="TableParagraph"/>
              <w:spacing w:before="0"/>
              <w:rPr>
                <w:sz w:val="20"/>
              </w:rPr>
            </w:pPr>
          </w:p>
          <w:p w14:paraId="312979D2" w14:textId="77777777" w:rsidR="00E93546" w:rsidRPr="00DE762E" w:rsidRDefault="00E93546">
            <w:pPr>
              <w:pStyle w:val="TableParagraph"/>
              <w:spacing w:before="0"/>
              <w:rPr>
                <w:sz w:val="20"/>
              </w:rPr>
            </w:pPr>
          </w:p>
          <w:p w14:paraId="1F3339DE" w14:textId="77777777" w:rsidR="00E93546" w:rsidRPr="00DE762E" w:rsidRDefault="00E93546">
            <w:pPr>
              <w:pStyle w:val="TableParagraph"/>
              <w:spacing w:before="60"/>
              <w:rPr>
                <w:sz w:val="20"/>
              </w:rPr>
            </w:pPr>
          </w:p>
          <w:p w14:paraId="0B3FC58E" w14:textId="77777777" w:rsidR="00E93546" w:rsidRPr="00DE762E" w:rsidRDefault="00000000">
            <w:pPr>
              <w:pStyle w:val="TableParagraph"/>
              <w:spacing w:before="1"/>
              <w:ind w:left="595"/>
              <w:rPr>
                <w:sz w:val="20"/>
              </w:rPr>
            </w:pPr>
            <w:r w:rsidRPr="00DE762E">
              <w:rPr>
                <w:spacing w:val="-2"/>
                <w:sz w:val="20"/>
              </w:rPr>
              <w:t>Mediana</w:t>
            </w:r>
          </w:p>
        </w:tc>
      </w:tr>
      <w:tr w:rsidR="00E93546" w:rsidRPr="00DE762E" w14:paraId="519647A4" w14:textId="77777777">
        <w:trPr>
          <w:trHeight w:val="421"/>
        </w:trPr>
        <w:tc>
          <w:tcPr>
            <w:tcW w:w="798" w:type="dxa"/>
            <w:shd w:val="clear" w:color="auto" w:fill="CEDEEE"/>
          </w:tcPr>
          <w:p w14:paraId="662EF35A" w14:textId="77777777" w:rsidR="00E93546" w:rsidRPr="00DE762E" w:rsidRDefault="00000000">
            <w:pPr>
              <w:pStyle w:val="TableParagraph"/>
              <w:spacing w:before="98"/>
              <w:ind w:left="73"/>
              <w:rPr>
                <w:sz w:val="20"/>
              </w:rPr>
            </w:pPr>
            <w:r w:rsidRPr="00DE762E">
              <w:rPr>
                <w:spacing w:val="-4"/>
                <w:sz w:val="20"/>
              </w:rPr>
              <w:t>Beta</w:t>
            </w:r>
          </w:p>
        </w:tc>
        <w:tc>
          <w:tcPr>
            <w:tcW w:w="1134" w:type="dxa"/>
            <w:shd w:val="clear" w:color="auto" w:fill="CEDEEE"/>
          </w:tcPr>
          <w:p w14:paraId="323ABF54" w14:textId="77777777" w:rsidR="00E93546" w:rsidRPr="00DE762E" w:rsidRDefault="00000000">
            <w:pPr>
              <w:pStyle w:val="TableParagraph"/>
              <w:spacing w:before="98"/>
              <w:ind w:left="32" w:right="35"/>
              <w:jc w:val="center"/>
              <w:rPr>
                <w:sz w:val="20"/>
              </w:rPr>
            </w:pPr>
            <w:r w:rsidRPr="00DE762E">
              <w:rPr>
                <w:spacing w:val="-4"/>
                <w:sz w:val="20"/>
              </w:rPr>
              <w:t>R$</w:t>
            </w:r>
            <w:r w:rsidRPr="00DE762E">
              <w:rPr>
                <w:spacing w:val="-9"/>
                <w:sz w:val="20"/>
              </w:rPr>
              <w:t xml:space="preserve"> </w:t>
            </w:r>
            <w:r w:rsidRPr="00DE762E">
              <w:rPr>
                <w:spacing w:val="-2"/>
                <w:sz w:val="20"/>
              </w:rPr>
              <w:t>200,00</w:t>
            </w:r>
          </w:p>
        </w:tc>
        <w:tc>
          <w:tcPr>
            <w:tcW w:w="1247" w:type="dxa"/>
            <w:vMerge/>
            <w:tcBorders>
              <w:top w:val="nil"/>
            </w:tcBorders>
            <w:shd w:val="clear" w:color="auto" w:fill="CEDEEE"/>
          </w:tcPr>
          <w:p w14:paraId="12CAC81E" w14:textId="77777777" w:rsidR="00E93546" w:rsidRPr="00DE762E" w:rsidRDefault="00E93546">
            <w:pPr>
              <w:rPr>
                <w:sz w:val="2"/>
                <w:szCs w:val="2"/>
              </w:rPr>
            </w:pPr>
          </w:p>
        </w:tc>
        <w:tc>
          <w:tcPr>
            <w:tcW w:w="1828" w:type="dxa"/>
            <w:vMerge/>
            <w:tcBorders>
              <w:top w:val="nil"/>
            </w:tcBorders>
            <w:shd w:val="clear" w:color="auto" w:fill="CEDEEE"/>
          </w:tcPr>
          <w:p w14:paraId="086BEF22" w14:textId="77777777" w:rsidR="00E93546" w:rsidRPr="00DE762E" w:rsidRDefault="00E93546">
            <w:pPr>
              <w:rPr>
                <w:sz w:val="2"/>
                <w:szCs w:val="2"/>
              </w:rPr>
            </w:pPr>
          </w:p>
        </w:tc>
        <w:tc>
          <w:tcPr>
            <w:tcW w:w="1219" w:type="dxa"/>
            <w:vMerge/>
            <w:tcBorders>
              <w:top w:val="nil"/>
            </w:tcBorders>
            <w:shd w:val="clear" w:color="auto" w:fill="CEDEEE"/>
          </w:tcPr>
          <w:p w14:paraId="2FC1A2BA" w14:textId="77777777" w:rsidR="00E93546" w:rsidRPr="00DE762E" w:rsidRDefault="00E93546">
            <w:pPr>
              <w:rPr>
                <w:sz w:val="2"/>
                <w:szCs w:val="2"/>
              </w:rPr>
            </w:pPr>
          </w:p>
        </w:tc>
        <w:tc>
          <w:tcPr>
            <w:tcW w:w="1974" w:type="dxa"/>
            <w:vMerge/>
            <w:tcBorders>
              <w:top w:val="nil"/>
            </w:tcBorders>
            <w:shd w:val="clear" w:color="auto" w:fill="CEDEEE"/>
          </w:tcPr>
          <w:p w14:paraId="328C75F7" w14:textId="77777777" w:rsidR="00E93546" w:rsidRPr="00DE762E" w:rsidRDefault="00E93546">
            <w:pPr>
              <w:rPr>
                <w:sz w:val="2"/>
                <w:szCs w:val="2"/>
              </w:rPr>
            </w:pPr>
          </w:p>
        </w:tc>
      </w:tr>
      <w:tr w:rsidR="00E93546" w:rsidRPr="00DE762E" w14:paraId="4CCD942F" w14:textId="77777777">
        <w:trPr>
          <w:trHeight w:val="421"/>
        </w:trPr>
        <w:tc>
          <w:tcPr>
            <w:tcW w:w="798" w:type="dxa"/>
            <w:shd w:val="clear" w:color="auto" w:fill="CEDEEE"/>
          </w:tcPr>
          <w:p w14:paraId="0D47404A" w14:textId="77777777" w:rsidR="00E93546" w:rsidRPr="00DE762E" w:rsidRDefault="00000000">
            <w:pPr>
              <w:pStyle w:val="TableParagraph"/>
              <w:spacing w:before="98"/>
              <w:ind w:left="73"/>
              <w:rPr>
                <w:sz w:val="20"/>
              </w:rPr>
            </w:pPr>
            <w:proofErr w:type="spellStart"/>
            <w:r w:rsidRPr="00DE762E">
              <w:rPr>
                <w:spacing w:val="-2"/>
                <w:sz w:val="20"/>
              </w:rPr>
              <w:t>Charle</w:t>
            </w:r>
            <w:proofErr w:type="spellEnd"/>
          </w:p>
        </w:tc>
        <w:tc>
          <w:tcPr>
            <w:tcW w:w="1134" w:type="dxa"/>
            <w:shd w:val="clear" w:color="auto" w:fill="CEDEEE"/>
          </w:tcPr>
          <w:p w14:paraId="017A04F8" w14:textId="77777777" w:rsidR="00E93546" w:rsidRPr="00DE762E" w:rsidRDefault="00000000">
            <w:pPr>
              <w:pStyle w:val="TableParagraph"/>
              <w:spacing w:before="98"/>
              <w:ind w:right="35"/>
              <w:jc w:val="center"/>
              <w:rPr>
                <w:sz w:val="20"/>
              </w:rPr>
            </w:pPr>
            <w:r w:rsidRPr="00DE762E">
              <w:rPr>
                <w:spacing w:val="-4"/>
                <w:sz w:val="20"/>
              </w:rPr>
              <w:t>R$</w:t>
            </w:r>
            <w:r w:rsidRPr="00DE762E">
              <w:rPr>
                <w:spacing w:val="-9"/>
                <w:sz w:val="20"/>
              </w:rPr>
              <w:t xml:space="preserve"> </w:t>
            </w:r>
            <w:r w:rsidRPr="00DE762E">
              <w:rPr>
                <w:spacing w:val="-2"/>
                <w:sz w:val="20"/>
              </w:rPr>
              <w:t>210,00</w:t>
            </w:r>
          </w:p>
        </w:tc>
        <w:tc>
          <w:tcPr>
            <w:tcW w:w="1247" w:type="dxa"/>
            <w:vMerge/>
            <w:tcBorders>
              <w:top w:val="nil"/>
            </w:tcBorders>
            <w:shd w:val="clear" w:color="auto" w:fill="CEDEEE"/>
          </w:tcPr>
          <w:p w14:paraId="411D4668" w14:textId="77777777" w:rsidR="00E93546" w:rsidRPr="00DE762E" w:rsidRDefault="00E93546">
            <w:pPr>
              <w:rPr>
                <w:sz w:val="2"/>
                <w:szCs w:val="2"/>
              </w:rPr>
            </w:pPr>
          </w:p>
        </w:tc>
        <w:tc>
          <w:tcPr>
            <w:tcW w:w="1828" w:type="dxa"/>
            <w:vMerge/>
            <w:tcBorders>
              <w:top w:val="nil"/>
            </w:tcBorders>
            <w:shd w:val="clear" w:color="auto" w:fill="CEDEEE"/>
          </w:tcPr>
          <w:p w14:paraId="1B22D2FC" w14:textId="77777777" w:rsidR="00E93546" w:rsidRPr="00DE762E" w:rsidRDefault="00E93546">
            <w:pPr>
              <w:rPr>
                <w:sz w:val="2"/>
                <w:szCs w:val="2"/>
              </w:rPr>
            </w:pPr>
          </w:p>
        </w:tc>
        <w:tc>
          <w:tcPr>
            <w:tcW w:w="1219" w:type="dxa"/>
            <w:vMerge/>
            <w:tcBorders>
              <w:top w:val="nil"/>
            </w:tcBorders>
            <w:shd w:val="clear" w:color="auto" w:fill="CEDEEE"/>
          </w:tcPr>
          <w:p w14:paraId="2204CC44" w14:textId="77777777" w:rsidR="00E93546" w:rsidRPr="00DE762E" w:rsidRDefault="00E93546">
            <w:pPr>
              <w:rPr>
                <w:sz w:val="2"/>
                <w:szCs w:val="2"/>
              </w:rPr>
            </w:pPr>
          </w:p>
        </w:tc>
        <w:tc>
          <w:tcPr>
            <w:tcW w:w="1974" w:type="dxa"/>
            <w:vMerge/>
            <w:tcBorders>
              <w:top w:val="nil"/>
            </w:tcBorders>
            <w:shd w:val="clear" w:color="auto" w:fill="CEDEEE"/>
          </w:tcPr>
          <w:p w14:paraId="2D1D0174" w14:textId="77777777" w:rsidR="00E93546" w:rsidRPr="00DE762E" w:rsidRDefault="00E93546">
            <w:pPr>
              <w:rPr>
                <w:sz w:val="2"/>
                <w:szCs w:val="2"/>
              </w:rPr>
            </w:pPr>
          </w:p>
        </w:tc>
      </w:tr>
      <w:tr w:rsidR="00E93546" w:rsidRPr="00DE762E" w14:paraId="73DE5DCE" w14:textId="77777777">
        <w:trPr>
          <w:trHeight w:val="421"/>
        </w:trPr>
        <w:tc>
          <w:tcPr>
            <w:tcW w:w="798" w:type="dxa"/>
            <w:shd w:val="clear" w:color="auto" w:fill="CEDEEE"/>
          </w:tcPr>
          <w:p w14:paraId="05BAAF23" w14:textId="77777777" w:rsidR="00E93546" w:rsidRPr="00DE762E" w:rsidRDefault="00000000">
            <w:pPr>
              <w:pStyle w:val="TableParagraph"/>
              <w:spacing w:before="98"/>
              <w:ind w:left="73"/>
              <w:rPr>
                <w:sz w:val="20"/>
              </w:rPr>
            </w:pPr>
            <w:r w:rsidRPr="00DE762E">
              <w:rPr>
                <w:spacing w:val="-2"/>
                <w:sz w:val="20"/>
              </w:rPr>
              <w:t>Delta</w:t>
            </w:r>
          </w:p>
        </w:tc>
        <w:tc>
          <w:tcPr>
            <w:tcW w:w="1134" w:type="dxa"/>
            <w:shd w:val="clear" w:color="auto" w:fill="CEDEEE"/>
          </w:tcPr>
          <w:p w14:paraId="65DD7FF2" w14:textId="77777777" w:rsidR="00E93546" w:rsidRPr="00DE762E" w:rsidRDefault="00000000">
            <w:pPr>
              <w:pStyle w:val="TableParagraph"/>
              <w:spacing w:before="98"/>
              <w:ind w:right="35"/>
              <w:jc w:val="center"/>
              <w:rPr>
                <w:sz w:val="20"/>
              </w:rPr>
            </w:pPr>
            <w:r w:rsidRPr="00DE762E">
              <w:rPr>
                <w:spacing w:val="-4"/>
                <w:sz w:val="20"/>
              </w:rPr>
              <w:t>R$</w:t>
            </w:r>
            <w:r w:rsidRPr="00DE762E">
              <w:rPr>
                <w:spacing w:val="-9"/>
                <w:sz w:val="20"/>
              </w:rPr>
              <w:t xml:space="preserve"> </w:t>
            </w:r>
            <w:r w:rsidRPr="00DE762E">
              <w:rPr>
                <w:spacing w:val="-2"/>
                <w:sz w:val="20"/>
              </w:rPr>
              <w:t>210,00</w:t>
            </w:r>
          </w:p>
        </w:tc>
        <w:tc>
          <w:tcPr>
            <w:tcW w:w="1247" w:type="dxa"/>
            <w:vMerge/>
            <w:tcBorders>
              <w:top w:val="nil"/>
            </w:tcBorders>
            <w:shd w:val="clear" w:color="auto" w:fill="CEDEEE"/>
          </w:tcPr>
          <w:p w14:paraId="7D824386" w14:textId="77777777" w:rsidR="00E93546" w:rsidRPr="00DE762E" w:rsidRDefault="00E93546">
            <w:pPr>
              <w:rPr>
                <w:sz w:val="2"/>
                <w:szCs w:val="2"/>
              </w:rPr>
            </w:pPr>
          </w:p>
        </w:tc>
        <w:tc>
          <w:tcPr>
            <w:tcW w:w="1828" w:type="dxa"/>
            <w:vMerge/>
            <w:tcBorders>
              <w:top w:val="nil"/>
            </w:tcBorders>
            <w:shd w:val="clear" w:color="auto" w:fill="CEDEEE"/>
          </w:tcPr>
          <w:p w14:paraId="09655901" w14:textId="77777777" w:rsidR="00E93546" w:rsidRPr="00DE762E" w:rsidRDefault="00E93546">
            <w:pPr>
              <w:rPr>
                <w:sz w:val="2"/>
                <w:szCs w:val="2"/>
              </w:rPr>
            </w:pPr>
          </w:p>
        </w:tc>
        <w:tc>
          <w:tcPr>
            <w:tcW w:w="1219" w:type="dxa"/>
            <w:vMerge/>
            <w:tcBorders>
              <w:top w:val="nil"/>
            </w:tcBorders>
            <w:shd w:val="clear" w:color="auto" w:fill="CEDEEE"/>
          </w:tcPr>
          <w:p w14:paraId="10142F71" w14:textId="77777777" w:rsidR="00E93546" w:rsidRPr="00DE762E" w:rsidRDefault="00E93546">
            <w:pPr>
              <w:rPr>
                <w:sz w:val="2"/>
                <w:szCs w:val="2"/>
              </w:rPr>
            </w:pPr>
          </w:p>
        </w:tc>
        <w:tc>
          <w:tcPr>
            <w:tcW w:w="1974" w:type="dxa"/>
            <w:vMerge/>
            <w:tcBorders>
              <w:top w:val="nil"/>
            </w:tcBorders>
            <w:shd w:val="clear" w:color="auto" w:fill="CEDEEE"/>
          </w:tcPr>
          <w:p w14:paraId="716CBEBD" w14:textId="77777777" w:rsidR="00E93546" w:rsidRPr="00DE762E" w:rsidRDefault="00E93546">
            <w:pPr>
              <w:rPr>
                <w:sz w:val="2"/>
                <w:szCs w:val="2"/>
              </w:rPr>
            </w:pPr>
          </w:p>
        </w:tc>
      </w:tr>
      <w:tr w:rsidR="00E93546" w:rsidRPr="00DE762E" w14:paraId="28103EF5" w14:textId="77777777">
        <w:trPr>
          <w:trHeight w:val="421"/>
        </w:trPr>
        <w:tc>
          <w:tcPr>
            <w:tcW w:w="798" w:type="dxa"/>
            <w:shd w:val="clear" w:color="auto" w:fill="CEDEEE"/>
          </w:tcPr>
          <w:p w14:paraId="34C19F7F" w14:textId="77777777" w:rsidR="00E93546" w:rsidRPr="00DE762E" w:rsidRDefault="00000000">
            <w:pPr>
              <w:pStyle w:val="TableParagraph"/>
              <w:spacing w:before="98"/>
              <w:ind w:left="73"/>
              <w:rPr>
                <w:sz w:val="20"/>
              </w:rPr>
            </w:pPr>
            <w:r w:rsidRPr="00DE762E">
              <w:rPr>
                <w:spacing w:val="-5"/>
                <w:sz w:val="20"/>
              </w:rPr>
              <w:t>Eco</w:t>
            </w:r>
          </w:p>
        </w:tc>
        <w:tc>
          <w:tcPr>
            <w:tcW w:w="1134" w:type="dxa"/>
            <w:shd w:val="clear" w:color="auto" w:fill="CEDEEE"/>
          </w:tcPr>
          <w:p w14:paraId="0310A820" w14:textId="77777777" w:rsidR="00E93546" w:rsidRPr="00DE762E" w:rsidRDefault="00000000">
            <w:pPr>
              <w:pStyle w:val="TableParagraph"/>
              <w:spacing w:before="98"/>
              <w:ind w:left="26" w:right="35"/>
              <w:jc w:val="center"/>
              <w:rPr>
                <w:sz w:val="20"/>
              </w:rPr>
            </w:pPr>
            <w:r w:rsidRPr="00DE762E">
              <w:rPr>
                <w:spacing w:val="-4"/>
                <w:sz w:val="20"/>
              </w:rPr>
              <w:t>R$</w:t>
            </w:r>
            <w:r w:rsidRPr="00DE762E">
              <w:rPr>
                <w:spacing w:val="-9"/>
                <w:sz w:val="20"/>
              </w:rPr>
              <w:t xml:space="preserve"> </w:t>
            </w:r>
            <w:r w:rsidRPr="00DE762E">
              <w:rPr>
                <w:spacing w:val="-2"/>
                <w:sz w:val="20"/>
              </w:rPr>
              <w:t>420,00</w:t>
            </w:r>
          </w:p>
        </w:tc>
        <w:tc>
          <w:tcPr>
            <w:tcW w:w="1247" w:type="dxa"/>
            <w:vMerge/>
            <w:tcBorders>
              <w:top w:val="nil"/>
            </w:tcBorders>
            <w:shd w:val="clear" w:color="auto" w:fill="CEDEEE"/>
          </w:tcPr>
          <w:p w14:paraId="310E9710" w14:textId="77777777" w:rsidR="00E93546" w:rsidRPr="00DE762E" w:rsidRDefault="00E93546">
            <w:pPr>
              <w:rPr>
                <w:sz w:val="2"/>
                <w:szCs w:val="2"/>
              </w:rPr>
            </w:pPr>
          </w:p>
        </w:tc>
        <w:tc>
          <w:tcPr>
            <w:tcW w:w="1828" w:type="dxa"/>
            <w:vMerge/>
            <w:tcBorders>
              <w:top w:val="nil"/>
            </w:tcBorders>
            <w:shd w:val="clear" w:color="auto" w:fill="CEDEEE"/>
          </w:tcPr>
          <w:p w14:paraId="17C60693" w14:textId="77777777" w:rsidR="00E93546" w:rsidRPr="00DE762E" w:rsidRDefault="00E93546">
            <w:pPr>
              <w:rPr>
                <w:sz w:val="2"/>
                <w:szCs w:val="2"/>
              </w:rPr>
            </w:pPr>
          </w:p>
        </w:tc>
        <w:tc>
          <w:tcPr>
            <w:tcW w:w="1219" w:type="dxa"/>
            <w:vMerge/>
            <w:tcBorders>
              <w:top w:val="nil"/>
            </w:tcBorders>
            <w:shd w:val="clear" w:color="auto" w:fill="CEDEEE"/>
          </w:tcPr>
          <w:p w14:paraId="22F70401" w14:textId="77777777" w:rsidR="00E93546" w:rsidRPr="00DE762E" w:rsidRDefault="00E93546">
            <w:pPr>
              <w:rPr>
                <w:sz w:val="2"/>
                <w:szCs w:val="2"/>
              </w:rPr>
            </w:pPr>
          </w:p>
        </w:tc>
        <w:tc>
          <w:tcPr>
            <w:tcW w:w="1974" w:type="dxa"/>
            <w:vMerge/>
            <w:tcBorders>
              <w:top w:val="nil"/>
            </w:tcBorders>
            <w:shd w:val="clear" w:color="auto" w:fill="CEDEEE"/>
          </w:tcPr>
          <w:p w14:paraId="79616297" w14:textId="77777777" w:rsidR="00E93546" w:rsidRPr="00DE762E" w:rsidRDefault="00E93546">
            <w:pPr>
              <w:rPr>
                <w:sz w:val="2"/>
                <w:szCs w:val="2"/>
              </w:rPr>
            </w:pPr>
          </w:p>
        </w:tc>
      </w:tr>
    </w:tbl>
    <w:p w14:paraId="124BF979" w14:textId="77777777" w:rsidR="00E93546" w:rsidRPr="00DE762E" w:rsidRDefault="00E93546">
      <w:pPr>
        <w:pStyle w:val="Corpodetexto"/>
        <w:spacing w:before="107"/>
      </w:pPr>
    </w:p>
    <w:p w14:paraId="07AE60D7" w14:textId="77777777" w:rsidR="00E93546" w:rsidRPr="00DE762E" w:rsidRDefault="00000000">
      <w:pPr>
        <w:pStyle w:val="Corpodetexto"/>
        <w:spacing w:line="340" w:lineRule="auto"/>
        <w:ind w:left="117" w:right="693" w:firstLine="453"/>
        <w:jc w:val="both"/>
      </w:pPr>
      <w:r w:rsidRPr="00DE762E">
        <w:t>Ao analisar a planilha acima, verifica-se que o critério a ser utilizado deverá</w:t>
      </w:r>
      <w:r w:rsidRPr="00DE762E">
        <w:rPr>
          <w:spacing w:val="80"/>
          <w:w w:val="150"/>
        </w:rPr>
        <w:t xml:space="preserve"> </w:t>
      </w:r>
      <w:r w:rsidRPr="00DE762E">
        <w:t xml:space="preserve">ser a mediana, uma vez que o coeficiente de variação totalizou 40%, ou seja, </w:t>
      </w:r>
      <w:proofErr w:type="spellStart"/>
      <w:r w:rsidRPr="00DE762E">
        <w:t>aci</w:t>
      </w:r>
      <w:proofErr w:type="spellEnd"/>
      <w:r w:rsidRPr="00DE762E">
        <w:t xml:space="preserve">- </w:t>
      </w:r>
      <w:proofErr w:type="spellStart"/>
      <w:r w:rsidRPr="00DE762E">
        <w:t>ma</w:t>
      </w:r>
      <w:proofErr w:type="spellEnd"/>
      <w:r w:rsidRPr="00DE762E">
        <w:rPr>
          <w:spacing w:val="40"/>
        </w:rPr>
        <w:t xml:space="preserve"> </w:t>
      </w:r>
      <w:r w:rsidRPr="00DE762E">
        <w:t>do</w:t>
      </w:r>
      <w:r w:rsidRPr="00DE762E">
        <w:rPr>
          <w:spacing w:val="40"/>
        </w:rPr>
        <w:t xml:space="preserve"> </w:t>
      </w:r>
      <w:r w:rsidRPr="00DE762E">
        <w:t>percentual</w:t>
      </w:r>
      <w:r w:rsidRPr="00DE762E">
        <w:rPr>
          <w:spacing w:val="40"/>
        </w:rPr>
        <w:t xml:space="preserve"> </w:t>
      </w:r>
      <w:r w:rsidRPr="00DE762E">
        <w:t>indicado,</w:t>
      </w:r>
      <w:r w:rsidRPr="00DE762E">
        <w:rPr>
          <w:spacing w:val="40"/>
        </w:rPr>
        <w:t xml:space="preserve"> </w:t>
      </w:r>
      <w:r w:rsidRPr="00DE762E">
        <w:t>sendo</w:t>
      </w:r>
      <w:r w:rsidRPr="00DE762E">
        <w:rPr>
          <w:spacing w:val="40"/>
        </w:rPr>
        <w:t xml:space="preserve"> </w:t>
      </w:r>
      <w:r w:rsidRPr="00DE762E">
        <w:t>assim</w:t>
      </w:r>
      <w:r w:rsidRPr="00DE762E">
        <w:rPr>
          <w:spacing w:val="40"/>
        </w:rPr>
        <w:t xml:space="preserve"> </w:t>
      </w:r>
      <w:r w:rsidRPr="00DE762E">
        <w:t>influenciado</w:t>
      </w:r>
      <w:r w:rsidRPr="00DE762E">
        <w:rPr>
          <w:spacing w:val="40"/>
        </w:rPr>
        <w:t xml:space="preserve"> </w:t>
      </w:r>
      <w:r w:rsidRPr="00DE762E">
        <w:t>pelos</w:t>
      </w:r>
      <w:r w:rsidRPr="00DE762E">
        <w:rPr>
          <w:spacing w:val="40"/>
        </w:rPr>
        <w:t xml:space="preserve"> </w:t>
      </w:r>
      <w:r w:rsidRPr="00DE762E">
        <w:t>extremos</w:t>
      </w:r>
      <w:r w:rsidRPr="00DE762E">
        <w:rPr>
          <w:spacing w:val="40"/>
        </w:rPr>
        <w:t xml:space="preserve"> </w:t>
      </w:r>
      <w:r w:rsidRPr="00DE762E">
        <w:t>da</w:t>
      </w:r>
      <w:r w:rsidRPr="00DE762E">
        <w:rPr>
          <w:spacing w:val="40"/>
        </w:rPr>
        <w:t xml:space="preserve"> </w:t>
      </w:r>
      <w:r w:rsidRPr="00DE762E">
        <w:t xml:space="preserve">amos- </w:t>
      </w:r>
      <w:proofErr w:type="spellStart"/>
      <w:r w:rsidRPr="00DE762E">
        <w:t>tra</w:t>
      </w:r>
      <w:proofErr w:type="spellEnd"/>
      <w:r w:rsidRPr="00DE762E">
        <w:t>, representados pelos preços ALFA e ECO.</w:t>
      </w:r>
    </w:p>
    <w:p w14:paraId="47C5CF54"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0AAF9E57" w14:textId="77777777" w:rsidR="00E93546" w:rsidRPr="00DE762E" w:rsidRDefault="00E93546">
      <w:pPr>
        <w:pStyle w:val="Corpodetexto"/>
      </w:pPr>
    </w:p>
    <w:p w14:paraId="0E5A1466" w14:textId="77777777" w:rsidR="00E93546" w:rsidRPr="00DE762E" w:rsidRDefault="00E93546">
      <w:pPr>
        <w:pStyle w:val="Corpodetexto"/>
        <w:spacing w:before="9"/>
      </w:pPr>
    </w:p>
    <w:p w14:paraId="30CD47A6" w14:textId="77777777" w:rsidR="00E93546" w:rsidRPr="00DE762E" w:rsidRDefault="00000000">
      <w:pPr>
        <w:pStyle w:val="Corpodetexto"/>
        <w:spacing w:before="1" w:line="340" w:lineRule="auto"/>
        <w:ind w:left="117" w:right="692" w:firstLine="453"/>
        <w:jc w:val="both"/>
      </w:pPr>
      <w:r w:rsidRPr="00DE762E">
        <w:t xml:space="preserve">Frise-se que o cálculo da Média, do Desvio Padrão e do Coeficiente de Varia- </w:t>
      </w:r>
      <w:proofErr w:type="spellStart"/>
      <w:r w:rsidRPr="00DE762E">
        <w:t>ção</w:t>
      </w:r>
      <w:proofErr w:type="spellEnd"/>
      <w:r w:rsidRPr="00DE762E">
        <w:t xml:space="preserve"> podem ser obtidos de forma simples, por meio de fórmulas existentes no </w:t>
      </w:r>
      <w:proofErr w:type="spellStart"/>
      <w:r w:rsidRPr="00DE762E">
        <w:t>Ex</w:t>
      </w:r>
      <w:proofErr w:type="spellEnd"/>
      <w:r w:rsidRPr="00DE762E">
        <w:t xml:space="preserve">- </w:t>
      </w:r>
      <w:proofErr w:type="spellStart"/>
      <w:r w:rsidRPr="00DE762E">
        <w:t>cel</w:t>
      </w:r>
      <w:proofErr w:type="spellEnd"/>
      <w:r w:rsidRPr="00DE762E">
        <w:t>,</w:t>
      </w:r>
      <w:r w:rsidRPr="00DE762E">
        <w:rPr>
          <w:spacing w:val="9"/>
        </w:rPr>
        <w:t xml:space="preserve"> </w:t>
      </w:r>
      <w:r w:rsidRPr="00DE762E">
        <w:t>desta</w:t>
      </w:r>
      <w:r w:rsidRPr="00DE762E">
        <w:rPr>
          <w:spacing w:val="10"/>
        </w:rPr>
        <w:t xml:space="preserve"> </w:t>
      </w:r>
      <w:r w:rsidRPr="00DE762E">
        <w:t>forma</w:t>
      </w:r>
      <w:r w:rsidRPr="00DE762E">
        <w:rPr>
          <w:spacing w:val="10"/>
        </w:rPr>
        <w:t xml:space="preserve"> </w:t>
      </w:r>
      <w:r w:rsidRPr="00DE762E">
        <w:t>não</w:t>
      </w:r>
      <w:r w:rsidRPr="00DE762E">
        <w:rPr>
          <w:spacing w:val="10"/>
        </w:rPr>
        <w:t xml:space="preserve"> </w:t>
      </w:r>
      <w:r w:rsidRPr="00DE762E">
        <w:t>serão</w:t>
      </w:r>
      <w:r w:rsidRPr="00DE762E">
        <w:rPr>
          <w:spacing w:val="10"/>
        </w:rPr>
        <w:t xml:space="preserve"> </w:t>
      </w:r>
      <w:r w:rsidRPr="00DE762E">
        <w:t>aqui</w:t>
      </w:r>
      <w:r w:rsidRPr="00DE762E">
        <w:rPr>
          <w:spacing w:val="10"/>
        </w:rPr>
        <w:t xml:space="preserve"> </w:t>
      </w:r>
      <w:r w:rsidRPr="00DE762E">
        <w:t>apresentados</w:t>
      </w:r>
      <w:r w:rsidRPr="00DE762E">
        <w:rPr>
          <w:spacing w:val="9"/>
        </w:rPr>
        <w:t xml:space="preserve"> </w:t>
      </w:r>
      <w:r w:rsidRPr="00DE762E">
        <w:t>como</w:t>
      </w:r>
      <w:r w:rsidRPr="00DE762E">
        <w:rPr>
          <w:spacing w:val="10"/>
        </w:rPr>
        <w:t xml:space="preserve"> </w:t>
      </w:r>
      <w:r w:rsidRPr="00DE762E">
        <w:t>são</w:t>
      </w:r>
      <w:r w:rsidRPr="00DE762E">
        <w:rPr>
          <w:spacing w:val="10"/>
        </w:rPr>
        <w:t xml:space="preserve"> </w:t>
      </w:r>
      <w:r w:rsidRPr="00DE762E">
        <w:t>calculados</w:t>
      </w:r>
      <w:r w:rsidRPr="00DE762E">
        <w:rPr>
          <w:spacing w:val="10"/>
        </w:rPr>
        <w:t xml:space="preserve"> </w:t>
      </w:r>
      <w:r w:rsidRPr="00DE762E">
        <w:t>esses</w:t>
      </w:r>
      <w:r w:rsidRPr="00DE762E">
        <w:rPr>
          <w:spacing w:val="10"/>
        </w:rPr>
        <w:t xml:space="preserve"> </w:t>
      </w:r>
      <w:r w:rsidRPr="00DE762E">
        <w:rPr>
          <w:spacing w:val="-2"/>
        </w:rPr>
        <w:t>valores.</w:t>
      </w:r>
    </w:p>
    <w:p w14:paraId="4E4286CB" w14:textId="77777777" w:rsidR="00E93546" w:rsidRPr="00DE762E" w:rsidRDefault="00E93546">
      <w:pPr>
        <w:pStyle w:val="Corpodetexto"/>
        <w:spacing w:before="32"/>
      </w:pPr>
    </w:p>
    <w:p w14:paraId="6939EB44" w14:textId="77777777" w:rsidR="00E93546" w:rsidRPr="00DE762E" w:rsidRDefault="00000000">
      <w:pPr>
        <w:pStyle w:val="Corpodetexto"/>
        <w:spacing w:line="340" w:lineRule="auto"/>
        <w:ind w:left="117" w:right="695" w:firstLine="453"/>
        <w:jc w:val="both"/>
      </w:pPr>
      <w:r w:rsidRPr="00DE762E">
        <w:rPr>
          <w:w w:val="105"/>
        </w:rPr>
        <w:t>Em</w:t>
      </w:r>
      <w:r w:rsidRPr="00DE762E">
        <w:rPr>
          <w:spacing w:val="-14"/>
          <w:w w:val="105"/>
        </w:rPr>
        <w:t xml:space="preserve"> </w:t>
      </w:r>
      <w:r w:rsidRPr="00DE762E">
        <w:rPr>
          <w:w w:val="105"/>
        </w:rPr>
        <w:t>relação</w:t>
      </w:r>
      <w:r w:rsidRPr="00DE762E">
        <w:rPr>
          <w:spacing w:val="-14"/>
          <w:w w:val="105"/>
        </w:rPr>
        <w:t xml:space="preserve"> </w:t>
      </w:r>
      <w:r w:rsidRPr="00DE762E">
        <w:rPr>
          <w:w w:val="105"/>
        </w:rPr>
        <w:t>ao</w:t>
      </w:r>
      <w:r w:rsidRPr="00DE762E">
        <w:rPr>
          <w:spacing w:val="-14"/>
          <w:w w:val="105"/>
        </w:rPr>
        <w:t xml:space="preserve"> </w:t>
      </w:r>
      <w:r w:rsidRPr="00DE762E">
        <w:rPr>
          <w:w w:val="105"/>
        </w:rPr>
        <w:t>exemplo</w:t>
      </w:r>
      <w:r w:rsidRPr="00DE762E">
        <w:rPr>
          <w:spacing w:val="-14"/>
          <w:w w:val="105"/>
        </w:rPr>
        <w:t xml:space="preserve"> </w:t>
      </w:r>
      <w:r w:rsidRPr="00DE762E">
        <w:rPr>
          <w:w w:val="105"/>
        </w:rPr>
        <w:t>abaixo,</w:t>
      </w:r>
      <w:r w:rsidRPr="00DE762E">
        <w:rPr>
          <w:spacing w:val="-14"/>
          <w:w w:val="105"/>
        </w:rPr>
        <w:t xml:space="preserve"> </w:t>
      </w:r>
      <w:r w:rsidRPr="00DE762E">
        <w:rPr>
          <w:w w:val="105"/>
        </w:rPr>
        <w:t>constata-se</w:t>
      </w:r>
      <w:r w:rsidRPr="00DE762E">
        <w:rPr>
          <w:spacing w:val="-14"/>
          <w:w w:val="105"/>
        </w:rPr>
        <w:t xml:space="preserve"> </w:t>
      </w:r>
      <w:r w:rsidRPr="00DE762E">
        <w:rPr>
          <w:w w:val="105"/>
        </w:rPr>
        <w:t>que</w:t>
      </w:r>
      <w:r w:rsidRPr="00DE762E">
        <w:rPr>
          <w:spacing w:val="-14"/>
          <w:w w:val="105"/>
        </w:rPr>
        <w:t xml:space="preserve"> </w:t>
      </w:r>
      <w:r w:rsidRPr="00DE762E">
        <w:rPr>
          <w:w w:val="105"/>
        </w:rPr>
        <w:t>o</w:t>
      </w:r>
      <w:r w:rsidRPr="00DE762E">
        <w:rPr>
          <w:spacing w:val="-14"/>
          <w:w w:val="105"/>
        </w:rPr>
        <w:t xml:space="preserve"> </w:t>
      </w:r>
      <w:r w:rsidRPr="00DE762E">
        <w:rPr>
          <w:w w:val="105"/>
        </w:rPr>
        <w:t>método</w:t>
      </w:r>
      <w:r w:rsidRPr="00DE762E">
        <w:rPr>
          <w:spacing w:val="-14"/>
          <w:w w:val="105"/>
        </w:rPr>
        <w:t xml:space="preserve"> </w:t>
      </w:r>
      <w:r w:rsidRPr="00DE762E">
        <w:rPr>
          <w:w w:val="105"/>
        </w:rPr>
        <w:t>indicado</w:t>
      </w:r>
      <w:r w:rsidRPr="00DE762E">
        <w:rPr>
          <w:spacing w:val="-14"/>
          <w:w w:val="105"/>
        </w:rPr>
        <w:t xml:space="preserve"> </w:t>
      </w:r>
      <w:r w:rsidRPr="00DE762E">
        <w:rPr>
          <w:w w:val="105"/>
        </w:rPr>
        <w:t>para</w:t>
      </w:r>
      <w:r w:rsidRPr="00DE762E">
        <w:rPr>
          <w:spacing w:val="-14"/>
          <w:w w:val="105"/>
        </w:rPr>
        <w:t xml:space="preserve"> </w:t>
      </w:r>
      <w:proofErr w:type="spellStart"/>
      <w:r w:rsidRPr="00DE762E">
        <w:rPr>
          <w:w w:val="105"/>
        </w:rPr>
        <w:t>afe</w:t>
      </w:r>
      <w:proofErr w:type="spellEnd"/>
      <w:r w:rsidRPr="00DE762E">
        <w:rPr>
          <w:w w:val="105"/>
        </w:rPr>
        <w:t xml:space="preserve">- </w:t>
      </w:r>
      <w:proofErr w:type="spellStart"/>
      <w:r w:rsidRPr="00DE762E">
        <w:rPr>
          <w:w w:val="105"/>
        </w:rPr>
        <w:t>rição</w:t>
      </w:r>
      <w:proofErr w:type="spellEnd"/>
      <w:r w:rsidRPr="00DE762E">
        <w:rPr>
          <w:w w:val="105"/>
        </w:rPr>
        <w:t xml:space="preserve"> do preço de mercado é da média aritmética, uma vez que o coeficiente de </w:t>
      </w:r>
      <w:r w:rsidRPr="00DE762E">
        <w:t>variação é de 10%, o que representa a homogeneidade dos valores apresentados:</w:t>
      </w:r>
    </w:p>
    <w:p w14:paraId="6E038184" w14:textId="77777777" w:rsidR="00E93546" w:rsidRPr="00DE762E" w:rsidRDefault="00E93546">
      <w:pPr>
        <w:pStyle w:val="Corpodetexto"/>
        <w:spacing w:before="5"/>
        <w:rPr>
          <w:sz w:val="18"/>
        </w:rPr>
      </w:pPr>
    </w:p>
    <w:tbl>
      <w:tblPr>
        <w:tblStyle w:val="TableNormal"/>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798"/>
        <w:gridCol w:w="1134"/>
        <w:gridCol w:w="1247"/>
        <w:gridCol w:w="1828"/>
        <w:gridCol w:w="1219"/>
        <w:gridCol w:w="1974"/>
      </w:tblGrid>
      <w:tr w:rsidR="00E93546" w:rsidRPr="00DE762E" w14:paraId="0927672D" w14:textId="77777777">
        <w:trPr>
          <w:trHeight w:val="447"/>
        </w:trPr>
        <w:tc>
          <w:tcPr>
            <w:tcW w:w="8200" w:type="dxa"/>
            <w:gridSpan w:val="6"/>
            <w:shd w:val="clear" w:color="auto" w:fill="005371"/>
          </w:tcPr>
          <w:p w14:paraId="178CA1C9" w14:textId="77777777" w:rsidR="00E93546" w:rsidRPr="00DE762E" w:rsidRDefault="00000000">
            <w:pPr>
              <w:pStyle w:val="TableParagraph"/>
              <w:spacing w:before="111"/>
              <w:ind w:left="319"/>
              <w:rPr>
                <w:rFonts w:ascii="Arial" w:hAnsi="Arial"/>
                <w:b/>
                <w:sz w:val="20"/>
              </w:rPr>
            </w:pPr>
            <w:r w:rsidRPr="00DE762E">
              <w:rPr>
                <w:rFonts w:ascii="Arial" w:hAnsi="Arial"/>
                <w:b/>
                <w:color w:val="FFFFFF"/>
                <w:sz w:val="20"/>
              </w:rPr>
              <w:t>EXEMPLO</w:t>
            </w:r>
            <w:r w:rsidRPr="00DE762E">
              <w:rPr>
                <w:rFonts w:ascii="Arial" w:hAnsi="Arial"/>
                <w:b/>
                <w:color w:val="FFFFFF"/>
                <w:spacing w:val="-8"/>
                <w:sz w:val="20"/>
              </w:rPr>
              <w:t xml:space="preserve"> </w:t>
            </w:r>
            <w:r w:rsidRPr="00DE762E">
              <w:rPr>
                <w:rFonts w:ascii="Arial" w:hAnsi="Arial"/>
                <w:b/>
                <w:color w:val="FFFFFF"/>
                <w:sz w:val="20"/>
              </w:rPr>
              <w:t>DE</w:t>
            </w:r>
            <w:r w:rsidRPr="00DE762E">
              <w:rPr>
                <w:rFonts w:ascii="Arial" w:hAnsi="Arial"/>
                <w:b/>
                <w:color w:val="FFFFFF"/>
                <w:spacing w:val="-6"/>
                <w:sz w:val="20"/>
              </w:rPr>
              <w:t xml:space="preserve"> </w:t>
            </w:r>
            <w:r w:rsidRPr="00DE762E">
              <w:rPr>
                <w:rFonts w:ascii="Arial" w:hAnsi="Arial"/>
                <w:b/>
                <w:color w:val="FFFFFF"/>
                <w:sz w:val="20"/>
              </w:rPr>
              <w:t>MÉTODO</w:t>
            </w:r>
            <w:r w:rsidRPr="00DE762E">
              <w:rPr>
                <w:rFonts w:ascii="Arial" w:hAnsi="Arial"/>
                <w:b/>
                <w:color w:val="FFFFFF"/>
                <w:spacing w:val="-6"/>
                <w:sz w:val="20"/>
              </w:rPr>
              <w:t xml:space="preserve"> </w:t>
            </w:r>
            <w:r w:rsidRPr="00DE762E">
              <w:rPr>
                <w:rFonts w:ascii="Arial" w:hAnsi="Arial"/>
                <w:b/>
                <w:color w:val="FFFFFF"/>
                <w:sz w:val="20"/>
              </w:rPr>
              <w:t>PARA</w:t>
            </w:r>
            <w:r w:rsidRPr="00DE762E">
              <w:rPr>
                <w:rFonts w:ascii="Arial" w:hAnsi="Arial"/>
                <w:b/>
                <w:color w:val="FFFFFF"/>
                <w:spacing w:val="-5"/>
                <w:sz w:val="20"/>
              </w:rPr>
              <w:t xml:space="preserve"> </w:t>
            </w:r>
            <w:r w:rsidRPr="00DE762E">
              <w:rPr>
                <w:rFonts w:ascii="Arial" w:hAnsi="Arial"/>
                <w:b/>
                <w:color w:val="FFFFFF"/>
                <w:sz w:val="20"/>
              </w:rPr>
              <w:t>DEFINIR</w:t>
            </w:r>
            <w:r w:rsidRPr="00DE762E">
              <w:rPr>
                <w:rFonts w:ascii="Arial" w:hAnsi="Arial"/>
                <w:b/>
                <w:color w:val="FFFFFF"/>
                <w:spacing w:val="-6"/>
                <w:sz w:val="20"/>
              </w:rPr>
              <w:t xml:space="preserve"> </w:t>
            </w:r>
            <w:r w:rsidRPr="00DE762E">
              <w:rPr>
                <w:rFonts w:ascii="Arial" w:hAnsi="Arial"/>
                <w:b/>
                <w:color w:val="FFFFFF"/>
                <w:sz w:val="20"/>
              </w:rPr>
              <w:t>A</w:t>
            </w:r>
            <w:r w:rsidRPr="00DE762E">
              <w:rPr>
                <w:rFonts w:ascii="Arial" w:hAnsi="Arial"/>
                <w:b/>
                <w:color w:val="FFFFFF"/>
                <w:spacing w:val="-6"/>
                <w:sz w:val="20"/>
              </w:rPr>
              <w:t xml:space="preserve"> </w:t>
            </w:r>
            <w:r w:rsidRPr="00DE762E">
              <w:rPr>
                <w:rFonts w:ascii="Arial" w:hAnsi="Arial"/>
                <w:b/>
                <w:color w:val="FFFFFF"/>
                <w:sz w:val="20"/>
              </w:rPr>
              <w:t>UTILIZAÇÃO</w:t>
            </w:r>
            <w:r w:rsidRPr="00DE762E">
              <w:rPr>
                <w:rFonts w:ascii="Arial" w:hAnsi="Arial"/>
                <w:b/>
                <w:color w:val="FFFFFF"/>
                <w:spacing w:val="-5"/>
                <w:sz w:val="20"/>
              </w:rPr>
              <w:t xml:space="preserve"> </w:t>
            </w:r>
            <w:r w:rsidRPr="00DE762E">
              <w:rPr>
                <w:rFonts w:ascii="Arial" w:hAnsi="Arial"/>
                <w:b/>
                <w:color w:val="FFFFFF"/>
                <w:sz w:val="20"/>
              </w:rPr>
              <w:t>DA</w:t>
            </w:r>
            <w:r w:rsidRPr="00DE762E">
              <w:rPr>
                <w:rFonts w:ascii="Arial" w:hAnsi="Arial"/>
                <w:b/>
                <w:color w:val="FFFFFF"/>
                <w:spacing w:val="-6"/>
                <w:sz w:val="20"/>
              </w:rPr>
              <w:t xml:space="preserve"> </w:t>
            </w:r>
            <w:r w:rsidRPr="00DE762E">
              <w:rPr>
                <w:rFonts w:ascii="Arial" w:hAnsi="Arial"/>
                <w:b/>
                <w:color w:val="FFFFFF"/>
                <w:sz w:val="20"/>
              </w:rPr>
              <w:t>MÉDIA</w:t>
            </w:r>
            <w:r w:rsidRPr="00DE762E">
              <w:rPr>
                <w:rFonts w:ascii="Arial" w:hAnsi="Arial"/>
                <w:b/>
                <w:color w:val="FFFFFF"/>
                <w:spacing w:val="-6"/>
                <w:sz w:val="20"/>
              </w:rPr>
              <w:t xml:space="preserve"> </w:t>
            </w:r>
            <w:r w:rsidRPr="00DE762E">
              <w:rPr>
                <w:rFonts w:ascii="Arial" w:hAnsi="Arial"/>
                <w:b/>
                <w:color w:val="FFFFFF"/>
                <w:sz w:val="20"/>
              </w:rPr>
              <w:t>OU</w:t>
            </w:r>
            <w:r w:rsidRPr="00DE762E">
              <w:rPr>
                <w:rFonts w:ascii="Arial" w:hAnsi="Arial"/>
                <w:b/>
                <w:color w:val="FFFFFF"/>
                <w:spacing w:val="-5"/>
                <w:sz w:val="20"/>
              </w:rPr>
              <w:t xml:space="preserve"> </w:t>
            </w:r>
            <w:r w:rsidRPr="00DE762E">
              <w:rPr>
                <w:rFonts w:ascii="Arial" w:hAnsi="Arial"/>
                <w:b/>
                <w:color w:val="FFFFFF"/>
                <w:spacing w:val="-2"/>
                <w:sz w:val="20"/>
              </w:rPr>
              <w:t>MEDIANA</w:t>
            </w:r>
          </w:p>
        </w:tc>
      </w:tr>
      <w:tr w:rsidR="00E93546" w:rsidRPr="00DE762E" w14:paraId="6FD92C74" w14:textId="77777777">
        <w:trPr>
          <w:trHeight w:val="517"/>
        </w:trPr>
        <w:tc>
          <w:tcPr>
            <w:tcW w:w="1932" w:type="dxa"/>
            <w:gridSpan w:val="2"/>
            <w:shd w:val="clear" w:color="auto" w:fill="0086B7"/>
          </w:tcPr>
          <w:p w14:paraId="47ADE3F1" w14:textId="77777777" w:rsidR="00E93546" w:rsidRPr="00DE762E" w:rsidRDefault="00000000">
            <w:pPr>
              <w:pStyle w:val="TableParagraph"/>
              <w:spacing w:before="146"/>
              <w:ind w:left="73"/>
              <w:rPr>
                <w:rFonts w:ascii="Arial" w:hAnsi="Arial"/>
                <w:b/>
                <w:sz w:val="20"/>
              </w:rPr>
            </w:pPr>
            <w:r w:rsidRPr="00DE762E">
              <w:rPr>
                <w:rFonts w:ascii="Arial" w:hAnsi="Arial"/>
                <w:b/>
                <w:color w:val="FFFFFF"/>
                <w:spacing w:val="-2"/>
                <w:sz w:val="20"/>
              </w:rPr>
              <w:t>PREÇOS</w:t>
            </w:r>
          </w:p>
        </w:tc>
        <w:tc>
          <w:tcPr>
            <w:tcW w:w="1247" w:type="dxa"/>
            <w:shd w:val="clear" w:color="auto" w:fill="0086B7"/>
          </w:tcPr>
          <w:p w14:paraId="750E7009" w14:textId="77777777" w:rsidR="00E93546" w:rsidRPr="00DE762E" w:rsidRDefault="00000000">
            <w:pPr>
              <w:pStyle w:val="TableParagraph"/>
              <w:spacing w:before="16" w:line="240" w:lineRule="atLeast"/>
              <w:ind w:left="73" w:right="303"/>
              <w:rPr>
                <w:rFonts w:ascii="Arial" w:hAnsi="Arial"/>
                <w:b/>
                <w:sz w:val="20"/>
              </w:rPr>
            </w:pPr>
            <w:r w:rsidRPr="00DE762E">
              <w:rPr>
                <w:rFonts w:ascii="Arial" w:hAnsi="Arial"/>
                <w:b/>
                <w:color w:val="FFFFFF"/>
                <w:spacing w:val="-2"/>
                <w:sz w:val="20"/>
              </w:rPr>
              <w:t xml:space="preserve">DESVIO </w:t>
            </w:r>
            <w:r w:rsidRPr="00DE762E">
              <w:rPr>
                <w:rFonts w:ascii="Arial" w:hAnsi="Arial"/>
                <w:b/>
                <w:color w:val="FFFFFF"/>
                <w:spacing w:val="-6"/>
                <w:sz w:val="20"/>
              </w:rPr>
              <w:t>PADRÃO</w:t>
            </w:r>
          </w:p>
        </w:tc>
        <w:tc>
          <w:tcPr>
            <w:tcW w:w="1828" w:type="dxa"/>
            <w:shd w:val="clear" w:color="auto" w:fill="0086B7"/>
          </w:tcPr>
          <w:p w14:paraId="45ED0128" w14:textId="77777777" w:rsidR="00E93546" w:rsidRPr="00DE762E" w:rsidRDefault="00000000">
            <w:pPr>
              <w:pStyle w:val="TableParagraph"/>
              <w:spacing w:before="16" w:line="240" w:lineRule="atLeast"/>
              <w:ind w:left="73"/>
              <w:rPr>
                <w:rFonts w:ascii="Arial" w:hAnsi="Arial"/>
                <w:b/>
                <w:sz w:val="20"/>
              </w:rPr>
            </w:pPr>
            <w:r w:rsidRPr="00DE762E">
              <w:rPr>
                <w:rFonts w:ascii="Arial" w:hAnsi="Arial"/>
                <w:b/>
                <w:color w:val="FFFFFF"/>
                <w:spacing w:val="-2"/>
                <w:sz w:val="20"/>
              </w:rPr>
              <w:t>COEFICIENTE</w:t>
            </w:r>
            <w:r w:rsidRPr="00DE762E">
              <w:rPr>
                <w:rFonts w:ascii="Arial" w:hAnsi="Arial"/>
                <w:b/>
                <w:color w:val="FFFFFF"/>
                <w:spacing w:val="-12"/>
                <w:sz w:val="20"/>
              </w:rPr>
              <w:t xml:space="preserve"> </w:t>
            </w:r>
            <w:r w:rsidRPr="00DE762E">
              <w:rPr>
                <w:rFonts w:ascii="Arial" w:hAnsi="Arial"/>
                <w:b/>
                <w:color w:val="FFFFFF"/>
                <w:spacing w:val="-2"/>
                <w:sz w:val="20"/>
              </w:rPr>
              <w:t>DE VARIAÇÃO</w:t>
            </w:r>
          </w:p>
        </w:tc>
        <w:tc>
          <w:tcPr>
            <w:tcW w:w="1219" w:type="dxa"/>
            <w:shd w:val="clear" w:color="auto" w:fill="0086B7"/>
          </w:tcPr>
          <w:p w14:paraId="305226FC" w14:textId="77777777" w:rsidR="00E93546" w:rsidRPr="00DE762E" w:rsidRDefault="00000000">
            <w:pPr>
              <w:pStyle w:val="TableParagraph"/>
              <w:spacing w:before="146"/>
              <w:ind w:left="74"/>
              <w:rPr>
                <w:rFonts w:ascii="Arial" w:hAnsi="Arial"/>
                <w:b/>
                <w:sz w:val="20"/>
              </w:rPr>
            </w:pPr>
            <w:r w:rsidRPr="00DE762E">
              <w:rPr>
                <w:rFonts w:ascii="Arial" w:hAnsi="Arial"/>
                <w:b/>
                <w:color w:val="FFFFFF"/>
                <w:spacing w:val="-2"/>
                <w:sz w:val="20"/>
              </w:rPr>
              <w:t>MÉDIA</w:t>
            </w:r>
          </w:p>
        </w:tc>
        <w:tc>
          <w:tcPr>
            <w:tcW w:w="1974" w:type="dxa"/>
            <w:shd w:val="clear" w:color="auto" w:fill="0086B7"/>
          </w:tcPr>
          <w:p w14:paraId="5AAE6803" w14:textId="77777777" w:rsidR="00E93546" w:rsidRPr="00DE762E" w:rsidRDefault="00000000">
            <w:pPr>
              <w:pStyle w:val="TableParagraph"/>
              <w:spacing w:before="16" w:line="240" w:lineRule="atLeast"/>
              <w:ind w:left="73" w:right="360"/>
              <w:rPr>
                <w:rFonts w:ascii="Arial" w:hAnsi="Arial"/>
                <w:b/>
                <w:sz w:val="20"/>
              </w:rPr>
            </w:pPr>
            <w:r w:rsidRPr="00DE762E">
              <w:rPr>
                <w:rFonts w:ascii="Arial" w:hAnsi="Arial"/>
                <w:b/>
                <w:color w:val="FFFFFF"/>
                <w:spacing w:val="-2"/>
                <w:sz w:val="20"/>
              </w:rPr>
              <w:t>MÉTODO</w:t>
            </w:r>
            <w:r w:rsidRPr="00DE762E">
              <w:rPr>
                <w:rFonts w:ascii="Arial" w:hAnsi="Arial"/>
                <w:b/>
                <w:color w:val="FFFFFF"/>
                <w:spacing w:val="-12"/>
                <w:sz w:val="20"/>
              </w:rPr>
              <w:t xml:space="preserve"> </w:t>
            </w:r>
            <w:r w:rsidRPr="00DE762E">
              <w:rPr>
                <w:rFonts w:ascii="Arial" w:hAnsi="Arial"/>
                <w:b/>
                <w:color w:val="FFFFFF"/>
                <w:spacing w:val="-2"/>
                <w:sz w:val="20"/>
              </w:rPr>
              <w:t>A</w:t>
            </w:r>
            <w:r w:rsidRPr="00DE762E">
              <w:rPr>
                <w:rFonts w:ascii="Arial" w:hAnsi="Arial"/>
                <w:b/>
                <w:color w:val="FFFFFF"/>
                <w:spacing w:val="-12"/>
                <w:sz w:val="20"/>
              </w:rPr>
              <w:t xml:space="preserve"> </w:t>
            </w:r>
            <w:r w:rsidRPr="00DE762E">
              <w:rPr>
                <w:rFonts w:ascii="Arial" w:hAnsi="Arial"/>
                <w:b/>
                <w:color w:val="FFFFFF"/>
                <w:spacing w:val="-2"/>
                <w:sz w:val="20"/>
              </w:rPr>
              <w:t>SER UTILIZADO</w:t>
            </w:r>
          </w:p>
        </w:tc>
      </w:tr>
      <w:tr w:rsidR="00E93546" w:rsidRPr="00DE762E" w14:paraId="784FAA97" w14:textId="77777777">
        <w:trPr>
          <w:trHeight w:val="359"/>
        </w:trPr>
        <w:tc>
          <w:tcPr>
            <w:tcW w:w="798" w:type="dxa"/>
            <w:shd w:val="clear" w:color="auto" w:fill="CEDEEE"/>
          </w:tcPr>
          <w:p w14:paraId="798B5785" w14:textId="77777777" w:rsidR="00E93546" w:rsidRPr="00DE762E" w:rsidRDefault="00000000">
            <w:pPr>
              <w:pStyle w:val="TableParagraph"/>
              <w:spacing w:before="67"/>
              <w:ind w:left="73"/>
              <w:rPr>
                <w:sz w:val="20"/>
              </w:rPr>
            </w:pPr>
            <w:r w:rsidRPr="00DE762E">
              <w:rPr>
                <w:spacing w:val="-4"/>
                <w:sz w:val="20"/>
              </w:rPr>
              <w:t>Alfa</w:t>
            </w:r>
          </w:p>
        </w:tc>
        <w:tc>
          <w:tcPr>
            <w:tcW w:w="1134" w:type="dxa"/>
            <w:shd w:val="clear" w:color="auto" w:fill="CEDEEE"/>
          </w:tcPr>
          <w:p w14:paraId="71A99368" w14:textId="77777777" w:rsidR="00E93546" w:rsidRPr="00DE762E" w:rsidRDefault="00000000">
            <w:pPr>
              <w:pStyle w:val="TableParagraph"/>
              <w:spacing w:before="67"/>
              <w:ind w:left="20" w:right="35"/>
              <w:jc w:val="center"/>
              <w:rPr>
                <w:sz w:val="20"/>
              </w:rPr>
            </w:pPr>
            <w:r w:rsidRPr="00DE762E">
              <w:rPr>
                <w:spacing w:val="-4"/>
                <w:sz w:val="20"/>
              </w:rPr>
              <w:t>R$</w:t>
            </w:r>
            <w:r w:rsidRPr="00DE762E">
              <w:rPr>
                <w:spacing w:val="-9"/>
                <w:sz w:val="20"/>
              </w:rPr>
              <w:t xml:space="preserve"> </w:t>
            </w:r>
            <w:r w:rsidRPr="00DE762E">
              <w:rPr>
                <w:spacing w:val="-2"/>
                <w:sz w:val="20"/>
              </w:rPr>
              <w:t>220,00</w:t>
            </w:r>
          </w:p>
        </w:tc>
        <w:tc>
          <w:tcPr>
            <w:tcW w:w="1247" w:type="dxa"/>
            <w:vMerge w:val="restart"/>
            <w:shd w:val="clear" w:color="auto" w:fill="CEDEEE"/>
          </w:tcPr>
          <w:p w14:paraId="1188F3FF" w14:textId="77777777" w:rsidR="00E93546" w:rsidRPr="00DE762E" w:rsidRDefault="00E93546">
            <w:pPr>
              <w:pStyle w:val="TableParagraph"/>
              <w:spacing w:before="0"/>
              <w:rPr>
                <w:sz w:val="20"/>
              </w:rPr>
            </w:pPr>
          </w:p>
          <w:p w14:paraId="4E0530D0" w14:textId="77777777" w:rsidR="00E93546" w:rsidRPr="00DE762E" w:rsidRDefault="00E93546">
            <w:pPr>
              <w:pStyle w:val="TableParagraph"/>
              <w:spacing w:before="0"/>
              <w:rPr>
                <w:sz w:val="20"/>
              </w:rPr>
            </w:pPr>
          </w:p>
          <w:p w14:paraId="382E77BA" w14:textId="77777777" w:rsidR="00E93546" w:rsidRPr="00DE762E" w:rsidRDefault="00E93546">
            <w:pPr>
              <w:pStyle w:val="TableParagraph"/>
              <w:spacing w:before="135"/>
              <w:rPr>
                <w:sz w:val="20"/>
              </w:rPr>
            </w:pPr>
          </w:p>
          <w:p w14:paraId="69B3DE14" w14:textId="77777777" w:rsidR="00E93546" w:rsidRPr="00DE762E" w:rsidRDefault="00000000">
            <w:pPr>
              <w:pStyle w:val="TableParagraph"/>
              <w:spacing w:before="0"/>
              <w:ind w:left="362"/>
              <w:rPr>
                <w:sz w:val="20"/>
              </w:rPr>
            </w:pPr>
            <w:r w:rsidRPr="00DE762E">
              <w:rPr>
                <w:spacing w:val="-2"/>
                <w:w w:val="105"/>
                <w:sz w:val="20"/>
              </w:rPr>
              <w:t>24,08</w:t>
            </w:r>
          </w:p>
        </w:tc>
        <w:tc>
          <w:tcPr>
            <w:tcW w:w="1828" w:type="dxa"/>
            <w:vMerge w:val="restart"/>
            <w:shd w:val="clear" w:color="auto" w:fill="CEDEEE"/>
          </w:tcPr>
          <w:p w14:paraId="345B985B" w14:textId="77777777" w:rsidR="00E93546" w:rsidRPr="00DE762E" w:rsidRDefault="00E93546">
            <w:pPr>
              <w:pStyle w:val="TableParagraph"/>
              <w:spacing w:before="0"/>
              <w:rPr>
                <w:sz w:val="20"/>
              </w:rPr>
            </w:pPr>
          </w:p>
          <w:p w14:paraId="38F0B4E6" w14:textId="77777777" w:rsidR="00E93546" w:rsidRPr="00DE762E" w:rsidRDefault="00E93546">
            <w:pPr>
              <w:pStyle w:val="TableParagraph"/>
              <w:spacing w:before="0"/>
              <w:rPr>
                <w:sz w:val="20"/>
              </w:rPr>
            </w:pPr>
          </w:p>
          <w:p w14:paraId="0558AD3B" w14:textId="77777777" w:rsidR="00E93546" w:rsidRPr="00DE762E" w:rsidRDefault="00E93546">
            <w:pPr>
              <w:pStyle w:val="TableParagraph"/>
              <w:spacing w:before="135"/>
              <w:rPr>
                <w:sz w:val="20"/>
              </w:rPr>
            </w:pPr>
          </w:p>
          <w:p w14:paraId="35FA6376" w14:textId="77777777" w:rsidR="00E93546" w:rsidRPr="00DE762E" w:rsidRDefault="00000000">
            <w:pPr>
              <w:pStyle w:val="TableParagraph"/>
              <w:spacing w:before="0"/>
              <w:ind w:left="22"/>
              <w:jc w:val="center"/>
              <w:rPr>
                <w:sz w:val="20"/>
              </w:rPr>
            </w:pPr>
            <w:r w:rsidRPr="00DE762E">
              <w:rPr>
                <w:spacing w:val="-5"/>
                <w:sz w:val="20"/>
              </w:rPr>
              <w:t>10%</w:t>
            </w:r>
          </w:p>
        </w:tc>
        <w:tc>
          <w:tcPr>
            <w:tcW w:w="1219" w:type="dxa"/>
            <w:vMerge w:val="restart"/>
            <w:shd w:val="clear" w:color="auto" w:fill="CEDEEE"/>
          </w:tcPr>
          <w:p w14:paraId="61C67417" w14:textId="77777777" w:rsidR="00E93546" w:rsidRPr="00DE762E" w:rsidRDefault="00E93546">
            <w:pPr>
              <w:pStyle w:val="TableParagraph"/>
              <w:spacing w:before="0"/>
              <w:rPr>
                <w:sz w:val="20"/>
              </w:rPr>
            </w:pPr>
          </w:p>
          <w:p w14:paraId="15608879" w14:textId="77777777" w:rsidR="00E93546" w:rsidRPr="00DE762E" w:rsidRDefault="00E93546">
            <w:pPr>
              <w:pStyle w:val="TableParagraph"/>
              <w:spacing w:before="0"/>
              <w:rPr>
                <w:sz w:val="20"/>
              </w:rPr>
            </w:pPr>
          </w:p>
          <w:p w14:paraId="336055EF" w14:textId="77777777" w:rsidR="00E93546" w:rsidRPr="00DE762E" w:rsidRDefault="00E93546">
            <w:pPr>
              <w:pStyle w:val="TableParagraph"/>
              <w:spacing w:before="135"/>
              <w:rPr>
                <w:sz w:val="20"/>
              </w:rPr>
            </w:pPr>
          </w:p>
          <w:p w14:paraId="11CD92B6" w14:textId="77777777" w:rsidR="00E93546" w:rsidRPr="00DE762E" w:rsidRDefault="00000000">
            <w:pPr>
              <w:pStyle w:val="TableParagraph"/>
              <w:spacing w:before="0"/>
              <w:ind w:left="138"/>
              <w:rPr>
                <w:sz w:val="20"/>
              </w:rPr>
            </w:pPr>
            <w:r w:rsidRPr="00DE762E">
              <w:rPr>
                <w:spacing w:val="-4"/>
                <w:sz w:val="20"/>
              </w:rPr>
              <w:t>R$</w:t>
            </w:r>
            <w:r w:rsidRPr="00DE762E">
              <w:rPr>
                <w:spacing w:val="-9"/>
                <w:sz w:val="20"/>
              </w:rPr>
              <w:t xml:space="preserve"> </w:t>
            </w:r>
            <w:r w:rsidRPr="00DE762E">
              <w:rPr>
                <w:spacing w:val="-2"/>
                <w:sz w:val="20"/>
              </w:rPr>
              <w:t>236,00</w:t>
            </w:r>
          </w:p>
        </w:tc>
        <w:tc>
          <w:tcPr>
            <w:tcW w:w="1974" w:type="dxa"/>
            <w:vMerge w:val="restart"/>
            <w:shd w:val="clear" w:color="auto" w:fill="CEDEEE"/>
          </w:tcPr>
          <w:p w14:paraId="1681FE47" w14:textId="77777777" w:rsidR="00E93546" w:rsidRPr="00DE762E" w:rsidRDefault="00E93546">
            <w:pPr>
              <w:pStyle w:val="TableParagraph"/>
              <w:spacing w:before="0"/>
              <w:rPr>
                <w:sz w:val="20"/>
              </w:rPr>
            </w:pPr>
          </w:p>
          <w:p w14:paraId="14049913" w14:textId="77777777" w:rsidR="00E93546" w:rsidRPr="00DE762E" w:rsidRDefault="00E93546">
            <w:pPr>
              <w:pStyle w:val="TableParagraph"/>
              <w:spacing w:before="0"/>
              <w:rPr>
                <w:sz w:val="20"/>
              </w:rPr>
            </w:pPr>
          </w:p>
          <w:p w14:paraId="0F7138FC" w14:textId="77777777" w:rsidR="00E93546" w:rsidRPr="00DE762E" w:rsidRDefault="00E93546">
            <w:pPr>
              <w:pStyle w:val="TableParagraph"/>
              <w:spacing w:before="135"/>
              <w:rPr>
                <w:sz w:val="20"/>
              </w:rPr>
            </w:pPr>
          </w:p>
          <w:p w14:paraId="05A3CF2D" w14:textId="77777777" w:rsidR="00E93546" w:rsidRPr="00DE762E" w:rsidRDefault="00000000">
            <w:pPr>
              <w:pStyle w:val="TableParagraph"/>
              <w:spacing w:before="0"/>
              <w:ind w:left="22"/>
              <w:jc w:val="center"/>
              <w:rPr>
                <w:sz w:val="20"/>
              </w:rPr>
            </w:pPr>
            <w:r w:rsidRPr="00DE762E">
              <w:rPr>
                <w:spacing w:val="-2"/>
                <w:sz w:val="20"/>
              </w:rPr>
              <w:t>Média</w:t>
            </w:r>
          </w:p>
        </w:tc>
      </w:tr>
      <w:tr w:rsidR="00E93546" w:rsidRPr="00DE762E" w14:paraId="5CF315B3" w14:textId="77777777">
        <w:trPr>
          <w:trHeight w:val="359"/>
        </w:trPr>
        <w:tc>
          <w:tcPr>
            <w:tcW w:w="798" w:type="dxa"/>
            <w:shd w:val="clear" w:color="auto" w:fill="CEDEEE"/>
          </w:tcPr>
          <w:p w14:paraId="23505A5E" w14:textId="77777777" w:rsidR="00E93546" w:rsidRPr="00DE762E" w:rsidRDefault="00000000">
            <w:pPr>
              <w:pStyle w:val="TableParagraph"/>
              <w:spacing w:before="67"/>
              <w:ind w:left="73"/>
              <w:rPr>
                <w:sz w:val="20"/>
              </w:rPr>
            </w:pPr>
            <w:r w:rsidRPr="00DE762E">
              <w:rPr>
                <w:spacing w:val="-4"/>
                <w:sz w:val="20"/>
              </w:rPr>
              <w:t>Beta</w:t>
            </w:r>
          </w:p>
        </w:tc>
        <w:tc>
          <w:tcPr>
            <w:tcW w:w="1134" w:type="dxa"/>
            <w:shd w:val="clear" w:color="auto" w:fill="CEDEEE"/>
          </w:tcPr>
          <w:p w14:paraId="5CA79732" w14:textId="77777777" w:rsidR="00E93546" w:rsidRPr="00DE762E" w:rsidRDefault="00000000">
            <w:pPr>
              <w:pStyle w:val="TableParagraph"/>
              <w:spacing w:before="67"/>
              <w:ind w:left="19" w:right="35"/>
              <w:jc w:val="center"/>
              <w:rPr>
                <w:sz w:val="20"/>
              </w:rPr>
            </w:pPr>
            <w:r w:rsidRPr="00DE762E">
              <w:rPr>
                <w:spacing w:val="-4"/>
                <w:sz w:val="20"/>
              </w:rPr>
              <w:t>R$</w:t>
            </w:r>
            <w:r w:rsidRPr="00DE762E">
              <w:rPr>
                <w:spacing w:val="-9"/>
                <w:sz w:val="20"/>
              </w:rPr>
              <w:t xml:space="preserve"> </w:t>
            </w:r>
            <w:r w:rsidRPr="00DE762E">
              <w:rPr>
                <w:spacing w:val="-2"/>
                <w:sz w:val="20"/>
              </w:rPr>
              <w:t>230,00</w:t>
            </w:r>
          </w:p>
        </w:tc>
        <w:tc>
          <w:tcPr>
            <w:tcW w:w="1247" w:type="dxa"/>
            <w:vMerge/>
            <w:tcBorders>
              <w:top w:val="nil"/>
            </w:tcBorders>
            <w:shd w:val="clear" w:color="auto" w:fill="CEDEEE"/>
          </w:tcPr>
          <w:p w14:paraId="24604B35" w14:textId="77777777" w:rsidR="00E93546" w:rsidRPr="00DE762E" w:rsidRDefault="00E93546">
            <w:pPr>
              <w:rPr>
                <w:sz w:val="2"/>
                <w:szCs w:val="2"/>
              </w:rPr>
            </w:pPr>
          </w:p>
        </w:tc>
        <w:tc>
          <w:tcPr>
            <w:tcW w:w="1828" w:type="dxa"/>
            <w:vMerge/>
            <w:tcBorders>
              <w:top w:val="nil"/>
            </w:tcBorders>
            <w:shd w:val="clear" w:color="auto" w:fill="CEDEEE"/>
          </w:tcPr>
          <w:p w14:paraId="1D31F544" w14:textId="77777777" w:rsidR="00E93546" w:rsidRPr="00DE762E" w:rsidRDefault="00E93546">
            <w:pPr>
              <w:rPr>
                <w:sz w:val="2"/>
                <w:szCs w:val="2"/>
              </w:rPr>
            </w:pPr>
          </w:p>
        </w:tc>
        <w:tc>
          <w:tcPr>
            <w:tcW w:w="1219" w:type="dxa"/>
            <w:vMerge/>
            <w:tcBorders>
              <w:top w:val="nil"/>
            </w:tcBorders>
            <w:shd w:val="clear" w:color="auto" w:fill="CEDEEE"/>
          </w:tcPr>
          <w:p w14:paraId="209AF058" w14:textId="77777777" w:rsidR="00E93546" w:rsidRPr="00DE762E" w:rsidRDefault="00E93546">
            <w:pPr>
              <w:rPr>
                <w:sz w:val="2"/>
                <w:szCs w:val="2"/>
              </w:rPr>
            </w:pPr>
          </w:p>
        </w:tc>
        <w:tc>
          <w:tcPr>
            <w:tcW w:w="1974" w:type="dxa"/>
            <w:vMerge/>
            <w:tcBorders>
              <w:top w:val="nil"/>
            </w:tcBorders>
            <w:shd w:val="clear" w:color="auto" w:fill="CEDEEE"/>
          </w:tcPr>
          <w:p w14:paraId="7303341C" w14:textId="77777777" w:rsidR="00E93546" w:rsidRPr="00DE762E" w:rsidRDefault="00E93546">
            <w:pPr>
              <w:rPr>
                <w:sz w:val="2"/>
                <w:szCs w:val="2"/>
              </w:rPr>
            </w:pPr>
          </w:p>
        </w:tc>
      </w:tr>
      <w:tr w:rsidR="00E93546" w:rsidRPr="00DE762E" w14:paraId="70F30E38" w14:textId="77777777">
        <w:trPr>
          <w:trHeight w:val="359"/>
        </w:trPr>
        <w:tc>
          <w:tcPr>
            <w:tcW w:w="798" w:type="dxa"/>
            <w:shd w:val="clear" w:color="auto" w:fill="CEDEEE"/>
          </w:tcPr>
          <w:p w14:paraId="749453DC" w14:textId="77777777" w:rsidR="00E93546" w:rsidRPr="00DE762E" w:rsidRDefault="00000000">
            <w:pPr>
              <w:pStyle w:val="TableParagraph"/>
              <w:spacing w:before="67"/>
              <w:ind w:left="73"/>
              <w:rPr>
                <w:sz w:val="20"/>
              </w:rPr>
            </w:pPr>
            <w:proofErr w:type="spellStart"/>
            <w:r w:rsidRPr="00DE762E">
              <w:rPr>
                <w:spacing w:val="-2"/>
                <w:sz w:val="20"/>
              </w:rPr>
              <w:t>Charle</w:t>
            </w:r>
            <w:proofErr w:type="spellEnd"/>
          </w:p>
        </w:tc>
        <w:tc>
          <w:tcPr>
            <w:tcW w:w="1134" w:type="dxa"/>
            <w:shd w:val="clear" w:color="auto" w:fill="CEDEEE"/>
          </w:tcPr>
          <w:p w14:paraId="796204F9" w14:textId="77777777" w:rsidR="00E93546" w:rsidRPr="00DE762E" w:rsidRDefault="00000000">
            <w:pPr>
              <w:pStyle w:val="TableParagraph"/>
              <w:spacing w:before="67"/>
              <w:ind w:right="35"/>
              <w:jc w:val="center"/>
              <w:rPr>
                <w:sz w:val="20"/>
              </w:rPr>
            </w:pPr>
            <w:r w:rsidRPr="00DE762E">
              <w:rPr>
                <w:spacing w:val="-4"/>
                <w:sz w:val="20"/>
              </w:rPr>
              <w:t>R$</w:t>
            </w:r>
            <w:r w:rsidRPr="00DE762E">
              <w:rPr>
                <w:spacing w:val="-9"/>
                <w:sz w:val="20"/>
              </w:rPr>
              <w:t xml:space="preserve"> </w:t>
            </w:r>
            <w:r w:rsidRPr="00DE762E">
              <w:rPr>
                <w:spacing w:val="-2"/>
                <w:sz w:val="20"/>
              </w:rPr>
              <w:t>210,00</w:t>
            </w:r>
          </w:p>
        </w:tc>
        <w:tc>
          <w:tcPr>
            <w:tcW w:w="1247" w:type="dxa"/>
            <w:vMerge/>
            <w:tcBorders>
              <w:top w:val="nil"/>
            </w:tcBorders>
            <w:shd w:val="clear" w:color="auto" w:fill="CEDEEE"/>
          </w:tcPr>
          <w:p w14:paraId="4065AD95" w14:textId="77777777" w:rsidR="00E93546" w:rsidRPr="00DE762E" w:rsidRDefault="00E93546">
            <w:pPr>
              <w:rPr>
                <w:sz w:val="2"/>
                <w:szCs w:val="2"/>
              </w:rPr>
            </w:pPr>
          </w:p>
        </w:tc>
        <w:tc>
          <w:tcPr>
            <w:tcW w:w="1828" w:type="dxa"/>
            <w:vMerge/>
            <w:tcBorders>
              <w:top w:val="nil"/>
            </w:tcBorders>
            <w:shd w:val="clear" w:color="auto" w:fill="CEDEEE"/>
          </w:tcPr>
          <w:p w14:paraId="17C100FA" w14:textId="77777777" w:rsidR="00E93546" w:rsidRPr="00DE762E" w:rsidRDefault="00E93546">
            <w:pPr>
              <w:rPr>
                <w:sz w:val="2"/>
                <w:szCs w:val="2"/>
              </w:rPr>
            </w:pPr>
          </w:p>
        </w:tc>
        <w:tc>
          <w:tcPr>
            <w:tcW w:w="1219" w:type="dxa"/>
            <w:vMerge/>
            <w:tcBorders>
              <w:top w:val="nil"/>
            </w:tcBorders>
            <w:shd w:val="clear" w:color="auto" w:fill="CEDEEE"/>
          </w:tcPr>
          <w:p w14:paraId="624F341C" w14:textId="77777777" w:rsidR="00E93546" w:rsidRPr="00DE762E" w:rsidRDefault="00E93546">
            <w:pPr>
              <w:rPr>
                <w:sz w:val="2"/>
                <w:szCs w:val="2"/>
              </w:rPr>
            </w:pPr>
          </w:p>
        </w:tc>
        <w:tc>
          <w:tcPr>
            <w:tcW w:w="1974" w:type="dxa"/>
            <w:vMerge/>
            <w:tcBorders>
              <w:top w:val="nil"/>
            </w:tcBorders>
            <w:shd w:val="clear" w:color="auto" w:fill="CEDEEE"/>
          </w:tcPr>
          <w:p w14:paraId="138F0658" w14:textId="77777777" w:rsidR="00E93546" w:rsidRPr="00DE762E" w:rsidRDefault="00E93546">
            <w:pPr>
              <w:rPr>
                <w:sz w:val="2"/>
                <w:szCs w:val="2"/>
              </w:rPr>
            </w:pPr>
          </w:p>
        </w:tc>
      </w:tr>
      <w:tr w:rsidR="00E93546" w:rsidRPr="00DE762E" w14:paraId="480700F8" w14:textId="77777777">
        <w:trPr>
          <w:trHeight w:val="359"/>
        </w:trPr>
        <w:tc>
          <w:tcPr>
            <w:tcW w:w="798" w:type="dxa"/>
            <w:shd w:val="clear" w:color="auto" w:fill="CEDEEE"/>
          </w:tcPr>
          <w:p w14:paraId="377579A6" w14:textId="77777777" w:rsidR="00E93546" w:rsidRPr="00DE762E" w:rsidRDefault="00000000">
            <w:pPr>
              <w:pStyle w:val="TableParagraph"/>
              <w:spacing w:before="67"/>
              <w:ind w:left="73"/>
              <w:rPr>
                <w:sz w:val="20"/>
              </w:rPr>
            </w:pPr>
            <w:r w:rsidRPr="00DE762E">
              <w:rPr>
                <w:spacing w:val="-2"/>
                <w:sz w:val="20"/>
              </w:rPr>
              <w:t>Delta</w:t>
            </w:r>
          </w:p>
        </w:tc>
        <w:tc>
          <w:tcPr>
            <w:tcW w:w="1134" w:type="dxa"/>
            <w:shd w:val="clear" w:color="auto" w:fill="CEDEEE"/>
          </w:tcPr>
          <w:p w14:paraId="30C8A029" w14:textId="77777777" w:rsidR="00E93546" w:rsidRPr="00DE762E" w:rsidRDefault="00000000">
            <w:pPr>
              <w:pStyle w:val="TableParagraph"/>
              <w:spacing w:before="67"/>
              <w:ind w:left="19" w:right="35"/>
              <w:jc w:val="center"/>
              <w:rPr>
                <w:sz w:val="20"/>
              </w:rPr>
            </w:pPr>
            <w:r w:rsidRPr="00DE762E">
              <w:rPr>
                <w:spacing w:val="-4"/>
                <w:sz w:val="20"/>
              </w:rPr>
              <w:t>R$</w:t>
            </w:r>
            <w:r w:rsidRPr="00DE762E">
              <w:rPr>
                <w:spacing w:val="-9"/>
                <w:sz w:val="20"/>
              </w:rPr>
              <w:t xml:space="preserve"> </w:t>
            </w:r>
            <w:r w:rsidRPr="00DE762E">
              <w:rPr>
                <w:spacing w:val="-2"/>
                <w:sz w:val="20"/>
              </w:rPr>
              <w:t>250,00</w:t>
            </w:r>
          </w:p>
        </w:tc>
        <w:tc>
          <w:tcPr>
            <w:tcW w:w="1247" w:type="dxa"/>
            <w:vMerge/>
            <w:tcBorders>
              <w:top w:val="nil"/>
            </w:tcBorders>
            <w:shd w:val="clear" w:color="auto" w:fill="CEDEEE"/>
          </w:tcPr>
          <w:p w14:paraId="1BB509FB" w14:textId="77777777" w:rsidR="00E93546" w:rsidRPr="00DE762E" w:rsidRDefault="00E93546">
            <w:pPr>
              <w:rPr>
                <w:sz w:val="2"/>
                <w:szCs w:val="2"/>
              </w:rPr>
            </w:pPr>
          </w:p>
        </w:tc>
        <w:tc>
          <w:tcPr>
            <w:tcW w:w="1828" w:type="dxa"/>
            <w:vMerge/>
            <w:tcBorders>
              <w:top w:val="nil"/>
            </w:tcBorders>
            <w:shd w:val="clear" w:color="auto" w:fill="CEDEEE"/>
          </w:tcPr>
          <w:p w14:paraId="0B4CA7CC" w14:textId="77777777" w:rsidR="00E93546" w:rsidRPr="00DE762E" w:rsidRDefault="00E93546">
            <w:pPr>
              <w:rPr>
                <w:sz w:val="2"/>
                <w:szCs w:val="2"/>
              </w:rPr>
            </w:pPr>
          </w:p>
        </w:tc>
        <w:tc>
          <w:tcPr>
            <w:tcW w:w="1219" w:type="dxa"/>
            <w:vMerge/>
            <w:tcBorders>
              <w:top w:val="nil"/>
            </w:tcBorders>
            <w:shd w:val="clear" w:color="auto" w:fill="CEDEEE"/>
          </w:tcPr>
          <w:p w14:paraId="16CDE6C6" w14:textId="77777777" w:rsidR="00E93546" w:rsidRPr="00DE762E" w:rsidRDefault="00E93546">
            <w:pPr>
              <w:rPr>
                <w:sz w:val="2"/>
                <w:szCs w:val="2"/>
              </w:rPr>
            </w:pPr>
          </w:p>
        </w:tc>
        <w:tc>
          <w:tcPr>
            <w:tcW w:w="1974" w:type="dxa"/>
            <w:vMerge/>
            <w:tcBorders>
              <w:top w:val="nil"/>
            </w:tcBorders>
            <w:shd w:val="clear" w:color="auto" w:fill="CEDEEE"/>
          </w:tcPr>
          <w:p w14:paraId="741AED1A" w14:textId="77777777" w:rsidR="00E93546" w:rsidRPr="00DE762E" w:rsidRDefault="00E93546">
            <w:pPr>
              <w:rPr>
                <w:sz w:val="2"/>
                <w:szCs w:val="2"/>
              </w:rPr>
            </w:pPr>
          </w:p>
        </w:tc>
      </w:tr>
      <w:tr w:rsidR="00E93546" w:rsidRPr="00DE762E" w14:paraId="6127BBF2" w14:textId="77777777">
        <w:trPr>
          <w:trHeight w:val="359"/>
        </w:trPr>
        <w:tc>
          <w:tcPr>
            <w:tcW w:w="798" w:type="dxa"/>
            <w:shd w:val="clear" w:color="auto" w:fill="CEDEEE"/>
          </w:tcPr>
          <w:p w14:paraId="4FBD141E" w14:textId="77777777" w:rsidR="00E93546" w:rsidRPr="00DE762E" w:rsidRDefault="00000000">
            <w:pPr>
              <w:pStyle w:val="TableParagraph"/>
              <w:spacing w:before="66"/>
              <w:ind w:left="73"/>
              <w:rPr>
                <w:sz w:val="20"/>
              </w:rPr>
            </w:pPr>
            <w:r w:rsidRPr="00DE762E">
              <w:rPr>
                <w:spacing w:val="-5"/>
                <w:sz w:val="20"/>
              </w:rPr>
              <w:t>Eco</w:t>
            </w:r>
          </w:p>
        </w:tc>
        <w:tc>
          <w:tcPr>
            <w:tcW w:w="1134" w:type="dxa"/>
            <w:shd w:val="clear" w:color="auto" w:fill="CEDEEE"/>
          </w:tcPr>
          <w:p w14:paraId="23B99D90" w14:textId="77777777" w:rsidR="00E93546" w:rsidRPr="00DE762E" w:rsidRDefault="00000000">
            <w:pPr>
              <w:pStyle w:val="TableParagraph"/>
              <w:spacing w:before="66"/>
              <w:ind w:left="11" w:right="35"/>
              <w:jc w:val="center"/>
              <w:rPr>
                <w:sz w:val="20"/>
              </w:rPr>
            </w:pPr>
            <w:r w:rsidRPr="00DE762E">
              <w:rPr>
                <w:spacing w:val="-4"/>
                <w:sz w:val="20"/>
              </w:rPr>
              <w:t>R$</w:t>
            </w:r>
            <w:r w:rsidRPr="00DE762E">
              <w:rPr>
                <w:spacing w:val="-9"/>
                <w:sz w:val="20"/>
              </w:rPr>
              <w:t xml:space="preserve"> </w:t>
            </w:r>
            <w:r w:rsidRPr="00DE762E">
              <w:rPr>
                <w:spacing w:val="-2"/>
                <w:sz w:val="20"/>
              </w:rPr>
              <w:t>270,00</w:t>
            </w:r>
          </w:p>
        </w:tc>
        <w:tc>
          <w:tcPr>
            <w:tcW w:w="1247" w:type="dxa"/>
            <w:vMerge/>
            <w:tcBorders>
              <w:top w:val="nil"/>
            </w:tcBorders>
            <w:shd w:val="clear" w:color="auto" w:fill="CEDEEE"/>
          </w:tcPr>
          <w:p w14:paraId="22DE6EE9" w14:textId="77777777" w:rsidR="00E93546" w:rsidRPr="00DE762E" w:rsidRDefault="00E93546">
            <w:pPr>
              <w:rPr>
                <w:sz w:val="2"/>
                <w:szCs w:val="2"/>
              </w:rPr>
            </w:pPr>
          </w:p>
        </w:tc>
        <w:tc>
          <w:tcPr>
            <w:tcW w:w="1828" w:type="dxa"/>
            <w:vMerge/>
            <w:tcBorders>
              <w:top w:val="nil"/>
            </w:tcBorders>
            <w:shd w:val="clear" w:color="auto" w:fill="CEDEEE"/>
          </w:tcPr>
          <w:p w14:paraId="4A51B311" w14:textId="77777777" w:rsidR="00E93546" w:rsidRPr="00DE762E" w:rsidRDefault="00E93546">
            <w:pPr>
              <w:rPr>
                <w:sz w:val="2"/>
                <w:szCs w:val="2"/>
              </w:rPr>
            </w:pPr>
          </w:p>
        </w:tc>
        <w:tc>
          <w:tcPr>
            <w:tcW w:w="1219" w:type="dxa"/>
            <w:vMerge/>
            <w:tcBorders>
              <w:top w:val="nil"/>
            </w:tcBorders>
            <w:shd w:val="clear" w:color="auto" w:fill="CEDEEE"/>
          </w:tcPr>
          <w:p w14:paraId="3B4F6586" w14:textId="77777777" w:rsidR="00E93546" w:rsidRPr="00DE762E" w:rsidRDefault="00E93546">
            <w:pPr>
              <w:rPr>
                <w:sz w:val="2"/>
                <w:szCs w:val="2"/>
              </w:rPr>
            </w:pPr>
          </w:p>
        </w:tc>
        <w:tc>
          <w:tcPr>
            <w:tcW w:w="1974" w:type="dxa"/>
            <w:vMerge/>
            <w:tcBorders>
              <w:top w:val="nil"/>
            </w:tcBorders>
            <w:shd w:val="clear" w:color="auto" w:fill="CEDEEE"/>
          </w:tcPr>
          <w:p w14:paraId="6FF6910E" w14:textId="77777777" w:rsidR="00E93546" w:rsidRPr="00DE762E" w:rsidRDefault="00E93546">
            <w:pPr>
              <w:rPr>
                <w:sz w:val="2"/>
                <w:szCs w:val="2"/>
              </w:rPr>
            </w:pPr>
          </w:p>
        </w:tc>
      </w:tr>
    </w:tbl>
    <w:p w14:paraId="4C62287A" w14:textId="77777777" w:rsidR="00E93546" w:rsidRPr="00DE762E" w:rsidRDefault="00E93546">
      <w:pPr>
        <w:pStyle w:val="Corpodetexto"/>
        <w:spacing w:before="95"/>
      </w:pPr>
    </w:p>
    <w:p w14:paraId="53C09CF4" w14:textId="6F3AC342" w:rsidR="00E93546" w:rsidRPr="00DE762E" w:rsidRDefault="00000000" w:rsidP="006E52F7">
      <w:pPr>
        <w:pStyle w:val="Corpodetexto"/>
        <w:spacing w:line="331" w:lineRule="auto"/>
        <w:ind w:left="117" w:right="692" w:firstLine="453"/>
        <w:jc w:val="both"/>
      </w:pPr>
      <w:r w:rsidRPr="00DE762E">
        <w:t xml:space="preserve">Insta frisar que a Administração poderá fazer uso de outros métodos </w:t>
      </w:r>
      <w:proofErr w:type="spellStart"/>
      <w:r w:rsidRPr="00DE762E">
        <w:t>estatís</w:t>
      </w:r>
      <w:proofErr w:type="spellEnd"/>
      <w:r w:rsidRPr="00DE762E">
        <w:t>- ticos mais completos de forma a melhor definir o preço de mercado, sendo os critérios</w:t>
      </w:r>
      <w:r w:rsidRPr="00DE762E">
        <w:rPr>
          <w:spacing w:val="40"/>
        </w:rPr>
        <w:t xml:space="preserve"> </w:t>
      </w:r>
      <w:r w:rsidRPr="00DE762E">
        <w:t>acima</w:t>
      </w:r>
      <w:r w:rsidRPr="00DE762E">
        <w:rPr>
          <w:spacing w:val="40"/>
        </w:rPr>
        <w:t xml:space="preserve"> </w:t>
      </w:r>
      <w:r w:rsidRPr="00DE762E">
        <w:t>elencados</w:t>
      </w:r>
      <w:r w:rsidRPr="00DE762E">
        <w:rPr>
          <w:spacing w:val="40"/>
        </w:rPr>
        <w:t xml:space="preserve"> </w:t>
      </w:r>
      <w:r w:rsidRPr="00DE762E">
        <w:t>apenas</w:t>
      </w:r>
      <w:r w:rsidRPr="00DE762E">
        <w:rPr>
          <w:spacing w:val="40"/>
        </w:rPr>
        <w:t xml:space="preserve"> </w:t>
      </w:r>
      <w:r w:rsidRPr="00DE762E">
        <w:t>exemplos</w:t>
      </w:r>
      <w:r w:rsidRPr="00DE762E">
        <w:rPr>
          <w:spacing w:val="40"/>
        </w:rPr>
        <w:t xml:space="preserve"> </w:t>
      </w:r>
      <w:r w:rsidRPr="00DE762E">
        <w:t>de</w:t>
      </w:r>
      <w:r w:rsidRPr="00DE762E">
        <w:rPr>
          <w:spacing w:val="40"/>
        </w:rPr>
        <w:t xml:space="preserve"> </w:t>
      </w:r>
      <w:r w:rsidRPr="00DE762E">
        <w:t>formas</w:t>
      </w:r>
      <w:r w:rsidRPr="00DE762E">
        <w:rPr>
          <w:spacing w:val="40"/>
        </w:rPr>
        <w:t xml:space="preserve"> </w:t>
      </w:r>
      <w:r w:rsidRPr="00DE762E">
        <w:t>ou</w:t>
      </w:r>
      <w:r w:rsidRPr="00DE762E">
        <w:rPr>
          <w:spacing w:val="40"/>
        </w:rPr>
        <w:t xml:space="preserve"> </w:t>
      </w:r>
      <w:r w:rsidRPr="00DE762E">
        <w:t>modelos</w:t>
      </w:r>
      <w:r w:rsidRPr="00DE762E">
        <w:rPr>
          <w:spacing w:val="40"/>
        </w:rPr>
        <w:t xml:space="preserve"> </w:t>
      </w:r>
      <w:r w:rsidRPr="00DE762E">
        <w:t>de</w:t>
      </w:r>
      <w:r w:rsidRPr="00DE762E">
        <w:rPr>
          <w:spacing w:val="40"/>
        </w:rPr>
        <w:t xml:space="preserve"> </w:t>
      </w:r>
      <w:r w:rsidRPr="00DE762E">
        <w:t>definição de parâmetros para aferição da pesquisa de preços.</w:t>
      </w:r>
    </w:p>
    <w:p w14:paraId="6206D8E7" w14:textId="77777777" w:rsidR="00E93546" w:rsidRPr="00DE762E" w:rsidRDefault="00E93546">
      <w:pPr>
        <w:pStyle w:val="Corpodetexto"/>
        <w:spacing w:before="172"/>
      </w:pPr>
    </w:p>
    <w:p w14:paraId="3BBC038A" w14:textId="77777777" w:rsidR="00E93546" w:rsidRPr="00DE762E" w:rsidRDefault="00000000">
      <w:pPr>
        <w:pStyle w:val="Ttulo3"/>
        <w:numPr>
          <w:ilvl w:val="0"/>
          <w:numId w:val="4"/>
        </w:numPr>
        <w:tabs>
          <w:tab w:val="left" w:pos="1351"/>
        </w:tabs>
        <w:spacing w:before="1"/>
        <w:ind w:left="1351" w:right="0" w:hanging="781"/>
      </w:pPr>
      <w:r w:rsidRPr="00DE762E">
        <w:t>É</w:t>
      </w:r>
      <w:r w:rsidRPr="00DE762E">
        <w:rPr>
          <w:spacing w:val="-14"/>
        </w:rPr>
        <w:t xml:space="preserve"> </w:t>
      </w:r>
      <w:r w:rsidRPr="00DE762E">
        <w:t>necessário</w:t>
      </w:r>
      <w:r w:rsidRPr="00DE762E">
        <w:rPr>
          <w:spacing w:val="-14"/>
        </w:rPr>
        <w:t xml:space="preserve"> </w:t>
      </w:r>
      <w:r w:rsidRPr="00DE762E">
        <w:t>realizar</w:t>
      </w:r>
      <w:r w:rsidRPr="00DE762E">
        <w:rPr>
          <w:spacing w:val="-14"/>
        </w:rPr>
        <w:t xml:space="preserve"> </w:t>
      </w:r>
      <w:r w:rsidRPr="00DE762E">
        <w:t>pesquisa</w:t>
      </w:r>
      <w:r w:rsidRPr="00DE762E">
        <w:rPr>
          <w:spacing w:val="-14"/>
        </w:rPr>
        <w:t xml:space="preserve"> </w:t>
      </w:r>
      <w:r w:rsidRPr="00DE762E">
        <w:t>de</w:t>
      </w:r>
      <w:r w:rsidRPr="00DE762E">
        <w:rPr>
          <w:spacing w:val="-14"/>
        </w:rPr>
        <w:t xml:space="preserve"> </w:t>
      </w:r>
      <w:r w:rsidRPr="00DE762E">
        <w:t>preços</w:t>
      </w:r>
      <w:r w:rsidRPr="00DE762E">
        <w:rPr>
          <w:spacing w:val="-13"/>
        </w:rPr>
        <w:t xml:space="preserve"> </w:t>
      </w:r>
      <w:r w:rsidRPr="00DE762E">
        <w:t>nas</w:t>
      </w:r>
      <w:r w:rsidRPr="00DE762E">
        <w:rPr>
          <w:spacing w:val="-14"/>
        </w:rPr>
        <w:t xml:space="preserve"> </w:t>
      </w:r>
      <w:r w:rsidRPr="00DE762E">
        <w:rPr>
          <w:spacing w:val="-2"/>
        </w:rPr>
        <w:t>prorrogações?</w:t>
      </w:r>
    </w:p>
    <w:p w14:paraId="36E09502" w14:textId="77777777" w:rsidR="00E93546" w:rsidRPr="00DE762E" w:rsidRDefault="00E93546">
      <w:pPr>
        <w:pStyle w:val="Corpodetexto"/>
        <w:spacing w:before="137"/>
        <w:rPr>
          <w:rFonts w:ascii="Arial"/>
          <w:b/>
        </w:rPr>
      </w:pPr>
    </w:p>
    <w:p w14:paraId="60C13954" w14:textId="77777777" w:rsidR="00E93546" w:rsidRPr="00DE762E" w:rsidRDefault="00000000">
      <w:pPr>
        <w:pStyle w:val="Corpodetexto"/>
        <w:spacing w:line="340" w:lineRule="auto"/>
        <w:ind w:left="117" w:right="695" w:firstLine="453"/>
        <w:jc w:val="both"/>
      </w:pPr>
      <w:r w:rsidRPr="00DE762E">
        <w:rPr>
          <w:w w:val="105"/>
        </w:rPr>
        <w:t xml:space="preserve">Como regra sim. Um dos requisitos para prorrogação do contrato é que o </w:t>
      </w:r>
      <w:r w:rsidRPr="00DE762E">
        <w:t xml:space="preserve">valor permaneça vantajoso para a Administração. Para esse fim, a pesquisa é ne- </w:t>
      </w:r>
      <w:proofErr w:type="spellStart"/>
      <w:r w:rsidRPr="00DE762E">
        <w:rPr>
          <w:w w:val="105"/>
        </w:rPr>
        <w:t>cessária</w:t>
      </w:r>
      <w:proofErr w:type="spellEnd"/>
      <w:r w:rsidRPr="00DE762E">
        <w:rPr>
          <w:w w:val="105"/>
        </w:rPr>
        <w:t>.</w:t>
      </w:r>
      <w:r w:rsidRPr="00DE762E">
        <w:rPr>
          <w:spacing w:val="-2"/>
          <w:w w:val="105"/>
        </w:rPr>
        <w:t xml:space="preserve"> </w:t>
      </w:r>
      <w:r w:rsidRPr="00DE762E">
        <w:rPr>
          <w:w w:val="105"/>
        </w:rPr>
        <w:t>Esse</w:t>
      </w:r>
      <w:r w:rsidRPr="00DE762E">
        <w:rPr>
          <w:spacing w:val="-2"/>
          <w:w w:val="105"/>
        </w:rPr>
        <w:t xml:space="preserve"> </w:t>
      </w:r>
      <w:r w:rsidRPr="00DE762E">
        <w:rPr>
          <w:w w:val="105"/>
        </w:rPr>
        <w:t>é</w:t>
      </w:r>
      <w:r w:rsidRPr="00DE762E">
        <w:rPr>
          <w:spacing w:val="-2"/>
          <w:w w:val="105"/>
        </w:rPr>
        <w:t xml:space="preserve"> </w:t>
      </w:r>
      <w:r w:rsidRPr="00DE762E">
        <w:rPr>
          <w:w w:val="105"/>
        </w:rPr>
        <w:t>o</w:t>
      </w:r>
      <w:r w:rsidRPr="00DE762E">
        <w:rPr>
          <w:spacing w:val="-2"/>
          <w:w w:val="105"/>
        </w:rPr>
        <w:t xml:space="preserve"> </w:t>
      </w:r>
      <w:r w:rsidRPr="00DE762E">
        <w:rPr>
          <w:w w:val="105"/>
        </w:rPr>
        <w:t>teor</w:t>
      </w:r>
      <w:r w:rsidRPr="00DE762E">
        <w:rPr>
          <w:spacing w:val="-2"/>
          <w:w w:val="105"/>
        </w:rPr>
        <w:t xml:space="preserve"> </w:t>
      </w:r>
      <w:r w:rsidRPr="00DE762E">
        <w:rPr>
          <w:w w:val="105"/>
        </w:rPr>
        <w:t>do</w:t>
      </w:r>
      <w:r w:rsidRPr="00DE762E">
        <w:rPr>
          <w:spacing w:val="-2"/>
          <w:w w:val="105"/>
        </w:rPr>
        <w:t xml:space="preserve"> </w:t>
      </w:r>
      <w:r w:rsidRPr="00DE762E">
        <w:rPr>
          <w:w w:val="105"/>
        </w:rPr>
        <w:t>Acórdão</w:t>
      </w:r>
      <w:r w:rsidRPr="00DE762E">
        <w:rPr>
          <w:spacing w:val="-2"/>
          <w:w w:val="105"/>
        </w:rPr>
        <w:t xml:space="preserve"> </w:t>
      </w:r>
      <w:r w:rsidRPr="00DE762E">
        <w:rPr>
          <w:w w:val="105"/>
        </w:rPr>
        <w:t>TCU</w:t>
      </w:r>
      <w:r w:rsidRPr="00DE762E">
        <w:rPr>
          <w:spacing w:val="-2"/>
          <w:w w:val="105"/>
        </w:rPr>
        <w:t xml:space="preserve"> </w:t>
      </w:r>
      <w:r w:rsidRPr="00DE762E">
        <w:rPr>
          <w:w w:val="105"/>
        </w:rPr>
        <w:t>n.</w:t>
      </w:r>
      <w:r w:rsidRPr="00DE762E">
        <w:rPr>
          <w:spacing w:val="-2"/>
          <w:w w:val="105"/>
        </w:rPr>
        <w:t xml:space="preserve"> </w:t>
      </w:r>
      <w:r w:rsidRPr="00DE762E">
        <w:rPr>
          <w:w w:val="105"/>
        </w:rPr>
        <w:t>1.214/2013</w:t>
      </w:r>
      <w:r w:rsidRPr="00DE762E">
        <w:rPr>
          <w:spacing w:val="-2"/>
          <w:w w:val="105"/>
        </w:rPr>
        <w:t xml:space="preserve"> </w:t>
      </w:r>
      <w:r w:rsidRPr="00DE762E">
        <w:rPr>
          <w:w w:val="105"/>
        </w:rPr>
        <w:t>–</w:t>
      </w:r>
      <w:r w:rsidRPr="00DE762E">
        <w:rPr>
          <w:spacing w:val="-2"/>
          <w:w w:val="105"/>
        </w:rPr>
        <w:t xml:space="preserve"> </w:t>
      </w:r>
      <w:r w:rsidRPr="00DE762E">
        <w:rPr>
          <w:w w:val="105"/>
        </w:rPr>
        <w:t>Plenário.</w:t>
      </w:r>
    </w:p>
    <w:p w14:paraId="6FC12FEB" w14:textId="77777777" w:rsidR="00E93546" w:rsidRPr="00DE762E" w:rsidRDefault="00E93546">
      <w:pPr>
        <w:pStyle w:val="Corpodetexto"/>
        <w:spacing w:before="33"/>
      </w:pPr>
    </w:p>
    <w:p w14:paraId="6158337E" w14:textId="77777777" w:rsidR="00E93546" w:rsidRPr="00DE762E" w:rsidRDefault="00000000">
      <w:pPr>
        <w:pStyle w:val="Corpodetexto"/>
        <w:spacing w:line="340" w:lineRule="auto"/>
        <w:ind w:left="117" w:right="692" w:firstLine="453"/>
        <w:jc w:val="both"/>
      </w:pPr>
      <w:r w:rsidRPr="00DE762E">
        <w:t>Nesse mesmo acórdão, o TCU acrescenta a possibilidade de dispensar-se a realização</w:t>
      </w:r>
      <w:r w:rsidRPr="00DE762E">
        <w:rPr>
          <w:spacing w:val="38"/>
        </w:rPr>
        <w:t xml:space="preserve"> </w:t>
      </w:r>
      <w:r w:rsidRPr="00DE762E">
        <w:t>de</w:t>
      </w:r>
      <w:r w:rsidRPr="00DE762E">
        <w:rPr>
          <w:spacing w:val="38"/>
        </w:rPr>
        <w:t xml:space="preserve"> </w:t>
      </w:r>
      <w:r w:rsidRPr="00DE762E">
        <w:t>pesquisa</w:t>
      </w:r>
      <w:r w:rsidRPr="00DE762E">
        <w:rPr>
          <w:spacing w:val="38"/>
        </w:rPr>
        <w:t xml:space="preserve"> </w:t>
      </w:r>
      <w:r w:rsidRPr="00DE762E">
        <w:t>de</w:t>
      </w:r>
      <w:r w:rsidRPr="00DE762E">
        <w:rPr>
          <w:spacing w:val="38"/>
        </w:rPr>
        <w:t xml:space="preserve"> </w:t>
      </w:r>
      <w:r w:rsidRPr="00DE762E">
        <w:t>mercado</w:t>
      </w:r>
      <w:r w:rsidRPr="00DE762E">
        <w:rPr>
          <w:spacing w:val="38"/>
        </w:rPr>
        <w:t xml:space="preserve"> </w:t>
      </w:r>
      <w:r w:rsidRPr="00DE762E">
        <w:t>na</w:t>
      </w:r>
      <w:r w:rsidRPr="00DE762E">
        <w:rPr>
          <w:spacing w:val="38"/>
        </w:rPr>
        <w:t xml:space="preserve"> </w:t>
      </w:r>
      <w:r w:rsidRPr="00DE762E">
        <w:t>ocorrência</w:t>
      </w:r>
      <w:r w:rsidRPr="00DE762E">
        <w:rPr>
          <w:spacing w:val="38"/>
        </w:rPr>
        <w:t xml:space="preserve"> </w:t>
      </w:r>
      <w:r w:rsidRPr="00DE762E">
        <w:t>de</w:t>
      </w:r>
      <w:r w:rsidRPr="00DE762E">
        <w:rPr>
          <w:spacing w:val="38"/>
        </w:rPr>
        <w:t xml:space="preserve"> </w:t>
      </w:r>
      <w:r w:rsidRPr="00DE762E">
        <w:t>prorrogação</w:t>
      </w:r>
      <w:r w:rsidRPr="00DE762E">
        <w:rPr>
          <w:spacing w:val="38"/>
        </w:rPr>
        <w:t xml:space="preserve"> </w:t>
      </w:r>
      <w:r w:rsidRPr="00DE762E">
        <w:t>dos</w:t>
      </w:r>
      <w:r w:rsidRPr="00DE762E">
        <w:rPr>
          <w:spacing w:val="38"/>
        </w:rPr>
        <w:t xml:space="preserve"> </w:t>
      </w:r>
      <w:r w:rsidRPr="00DE762E">
        <w:t>contratos de prestação de serviço continuado com utilização de mão de obra exclusiva, quando houver previsão contratual de que os reajustes dos itens envolvendo a</w:t>
      </w:r>
      <w:r w:rsidRPr="00DE762E">
        <w:rPr>
          <w:spacing w:val="80"/>
        </w:rPr>
        <w:t xml:space="preserve"> </w:t>
      </w:r>
      <w:r w:rsidRPr="00DE762E">
        <w:t>folha de salários serão efetuados com base em convenção, acordo coletivo de trabalho ou decorrentes da lei, e dos itens envolvendo insumos e materiais serão efetuados</w:t>
      </w:r>
      <w:r w:rsidRPr="00DE762E">
        <w:rPr>
          <w:spacing w:val="40"/>
        </w:rPr>
        <w:t xml:space="preserve"> </w:t>
      </w:r>
      <w:r w:rsidRPr="00DE762E">
        <w:t>com</w:t>
      </w:r>
      <w:r w:rsidRPr="00DE762E">
        <w:rPr>
          <w:spacing w:val="40"/>
        </w:rPr>
        <w:t xml:space="preserve"> </w:t>
      </w:r>
      <w:r w:rsidRPr="00DE762E">
        <w:t>base</w:t>
      </w:r>
      <w:r w:rsidRPr="00DE762E">
        <w:rPr>
          <w:spacing w:val="40"/>
        </w:rPr>
        <w:t xml:space="preserve"> </w:t>
      </w:r>
      <w:r w:rsidRPr="00DE762E">
        <w:t>em</w:t>
      </w:r>
      <w:r w:rsidRPr="00DE762E">
        <w:rPr>
          <w:spacing w:val="40"/>
        </w:rPr>
        <w:t xml:space="preserve"> </w:t>
      </w:r>
      <w:r w:rsidRPr="00DE762E">
        <w:t>índices</w:t>
      </w:r>
      <w:r w:rsidRPr="00DE762E">
        <w:rPr>
          <w:spacing w:val="40"/>
        </w:rPr>
        <w:t xml:space="preserve"> </w:t>
      </w:r>
      <w:r w:rsidRPr="00DE762E">
        <w:t>oficiais,</w:t>
      </w:r>
      <w:r w:rsidRPr="00DE762E">
        <w:rPr>
          <w:spacing w:val="40"/>
        </w:rPr>
        <w:t xml:space="preserve"> </w:t>
      </w:r>
      <w:r w:rsidRPr="00DE762E">
        <w:t>previamente</w:t>
      </w:r>
      <w:r w:rsidRPr="00DE762E">
        <w:rPr>
          <w:spacing w:val="40"/>
        </w:rPr>
        <w:t xml:space="preserve"> </w:t>
      </w:r>
      <w:r w:rsidRPr="00DE762E">
        <w:t>definidos</w:t>
      </w:r>
      <w:r w:rsidRPr="00DE762E">
        <w:rPr>
          <w:spacing w:val="40"/>
        </w:rPr>
        <w:t xml:space="preserve"> </w:t>
      </w:r>
      <w:r w:rsidRPr="00DE762E">
        <w:t>no</w:t>
      </w:r>
      <w:r w:rsidRPr="00DE762E">
        <w:rPr>
          <w:spacing w:val="40"/>
        </w:rPr>
        <w:t xml:space="preserve"> </w:t>
      </w:r>
      <w:r w:rsidRPr="00DE762E">
        <w:t>contrato.</w:t>
      </w:r>
    </w:p>
    <w:p w14:paraId="0FBC62FC" w14:textId="77777777" w:rsidR="00E93546" w:rsidRPr="00DE762E" w:rsidRDefault="00E93546">
      <w:pPr>
        <w:pStyle w:val="Corpodetexto"/>
        <w:spacing w:before="35"/>
      </w:pPr>
    </w:p>
    <w:p w14:paraId="0D138844" w14:textId="3C61A24E" w:rsidR="00E93546" w:rsidRPr="00DE762E" w:rsidRDefault="00000000" w:rsidP="006E52F7">
      <w:pPr>
        <w:pStyle w:val="Corpodetexto"/>
        <w:spacing w:line="340" w:lineRule="auto"/>
        <w:ind w:left="117" w:right="695" w:firstLine="453"/>
        <w:jc w:val="both"/>
      </w:pPr>
      <w:r w:rsidRPr="00DE762E">
        <w:rPr>
          <w:w w:val="105"/>
        </w:rPr>
        <w:t>Para</w:t>
      </w:r>
      <w:r w:rsidRPr="00DE762E">
        <w:rPr>
          <w:spacing w:val="-11"/>
          <w:w w:val="105"/>
        </w:rPr>
        <w:t xml:space="preserve"> </w:t>
      </w:r>
      <w:r w:rsidRPr="00DE762E">
        <w:rPr>
          <w:w w:val="105"/>
        </w:rPr>
        <w:t>os</w:t>
      </w:r>
      <w:r w:rsidRPr="00DE762E">
        <w:rPr>
          <w:spacing w:val="-11"/>
          <w:w w:val="105"/>
        </w:rPr>
        <w:t xml:space="preserve"> </w:t>
      </w:r>
      <w:r w:rsidRPr="00DE762E">
        <w:rPr>
          <w:w w:val="105"/>
        </w:rPr>
        <w:t>casos</w:t>
      </w:r>
      <w:r w:rsidRPr="00DE762E">
        <w:rPr>
          <w:spacing w:val="-11"/>
          <w:w w:val="105"/>
        </w:rPr>
        <w:t xml:space="preserve"> </w:t>
      </w:r>
      <w:r w:rsidRPr="00DE762E">
        <w:rPr>
          <w:w w:val="105"/>
        </w:rPr>
        <w:t>de</w:t>
      </w:r>
      <w:r w:rsidRPr="00DE762E">
        <w:rPr>
          <w:spacing w:val="-11"/>
          <w:w w:val="105"/>
        </w:rPr>
        <w:t xml:space="preserve"> </w:t>
      </w:r>
      <w:r w:rsidRPr="00DE762E">
        <w:rPr>
          <w:w w:val="105"/>
        </w:rPr>
        <w:t>contratação</w:t>
      </w:r>
      <w:r w:rsidRPr="00DE762E">
        <w:rPr>
          <w:spacing w:val="-11"/>
          <w:w w:val="105"/>
        </w:rPr>
        <w:t xml:space="preserve"> </w:t>
      </w:r>
      <w:r w:rsidRPr="00DE762E">
        <w:rPr>
          <w:w w:val="105"/>
        </w:rPr>
        <w:t>de</w:t>
      </w:r>
      <w:r w:rsidRPr="00DE762E">
        <w:rPr>
          <w:spacing w:val="-11"/>
          <w:w w:val="105"/>
        </w:rPr>
        <w:t xml:space="preserve"> </w:t>
      </w:r>
      <w:r w:rsidRPr="00DE762E">
        <w:rPr>
          <w:w w:val="105"/>
        </w:rPr>
        <w:t>prestadora</w:t>
      </w:r>
      <w:r w:rsidRPr="00DE762E">
        <w:rPr>
          <w:spacing w:val="-11"/>
          <w:w w:val="105"/>
        </w:rPr>
        <w:t xml:space="preserve"> </w:t>
      </w:r>
      <w:r w:rsidRPr="00DE762E">
        <w:rPr>
          <w:w w:val="105"/>
        </w:rPr>
        <w:t>de</w:t>
      </w:r>
      <w:r w:rsidRPr="00DE762E">
        <w:rPr>
          <w:spacing w:val="-11"/>
          <w:w w:val="105"/>
        </w:rPr>
        <w:t xml:space="preserve"> </w:t>
      </w:r>
      <w:r w:rsidRPr="00DE762E">
        <w:rPr>
          <w:w w:val="105"/>
        </w:rPr>
        <w:t>serviço</w:t>
      </w:r>
      <w:r w:rsidRPr="00DE762E">
        <w:rPr>
          <w:spacing w:val="-11"/>
          <w:w w:val="105"/>
        </w:rPr>
        <w:t xml:space="preserve"> </w:t>
      </w:r>
      <w:r w:rsidRPr="00DE762E">
        <w:rPr>
          <w:w w:val="105"/>
        </w:rPr>
        <w:t>continuado</w:t>
      </w:r>
      <w:r w:rsidRPr="00DE762E">
        <w:rPr>
          <w:spacing w:val="-11"/>
          <w:w w:val="105"/>
        </w:rPr>
        <w:t xml:space="preserve"> </w:t>
      </w:r>
      <w:r w:rsidRPr="00DE762E">
        <w:rPr>
          <w:w w:val="105"/>
        </w:rPr>
        <w:t>sem</w:t>
      </w:r>
      <w:r w:rsidRPr="00DE762E">
        <w:rPr>
          <w:spacing w:val="-11"/>
          <w:w w:val="105"/>
        </w:rPr>
        <w:t xml:space="preserve"> </w:t>
      </w:r>
      <w:proofErr w:type="spellStart"/>
      <w:r w:rsidRPr="00DE762E">
        <w:rPr>
          <w:w w:val="105"/>
        </w:rPr>
        <w:t>utili</w:t>
      </w:r>
      <w:proofErr w:type="spellEnd"/>
      <w:r w:rsidRPr="00DE762E">
        <w:rPr>
          <w:w w:val="105"/>
        </w:rPr>
        <w:t xml:space="preserve">- </w:t>
      </w:r>
      <w:proofErr w:type="spellStart"/>
      <w:r w:rsidRPr="00DE762E">
        <w:rPr>
          <w:w w:val="105"/>
        </w:rPr>
        <w:t>zação</w:t>
      </w:r>
      <w:proofErr w:type="spellEnd"/>
      <w:r w:rsidRPr="00DE762E">
        <w:rPr>
          <w:w w:val="105"/>
        </w:rPr>
        <w:t xml:space="preserve"> de mão de obra, aplica-se o mesmo ensinamento acima citado.</w:t>
      </w:r>
    </w:p>
    <w:p w14:paraId="415F4B48" w14:textId="77777777" w:rsidR="00E93546" w:rsidRPr="00DE762E" w:rsidRDefault="00E93546">
      <w:pPr>
        <w:pStyle w:val="Corpodetexto"/>
        <w:spacing w:before="9"/>
      </w:pPr>
    </w:p>
    <w:p w14:paraId="7FD7D3EE" w14:textId="77777777" w:rsidR="00E93546" w:rsidRPr="00DE762E" w:rsidRDefault="00000000">
      <w:pPr>
        <w:pStyle w:val="Corpodetexto"/>
        <w:spacing w:before="1" w:line="340" w:lineRule="auto"/>
        <w:ind w:left="117" w:right="692" w:firstLine="453"/>
        <w:jc w:val="both"/>
      </w:pPr>
      <w:r w:rsidRPr="00DE762E">
        <w:t xml:space="preserve">A vantajosidade da prorrogação nos contratos de serviços continuados sem dedicação exclusiva de mão de obra poderá ser dispensada quando houver </w:t>
      </w:r>
      <w:proofErr w:type="spellStart"/>
      <w:r w:rsidRPr="00DE762E">
        <w:t>pre</w:t>
      </w:r>
      <w:proofErr w:type="spellEnd"/>
      <w:r w:rsidRPr="00DE762E">
        <w:t>- visão</w:t>
      </w:r>
      <w:r w:rsidRPr="00DE762E">
        <w:rPr>
          <w:spacing w:val="40"/>
        </w:rPr>
        <w:t xml:space="preserve"> </w:t>
      </w:r>
      <w:r w:rsidRPr="00DE762E">
        <w:t>contratual</w:t>
      </w:r>
      <w:r w:rsidRPr="00DE762E">
        <w:rPr>
          <w:spacing w:val="40"/>
        </w:rPr>
        <w:t xml:space="preserve"> </w:t>
      </w:r>
      <w:r w:rsidRPr="00DE762E">
        <w:t>de</w:t>
      </w:r>
      <w:r w:rsidRPr="00DE762E">
        <w:rPr>
          <w:spacing w:val="40"/>
        </w:rPr>
        <w:t xml:space="preserve"> </w:t>
      </w:r>
      <w:r w:rsidRPr="00DE762E">
        <w:t>índice</w:t>
      </w:r>
      <w:r w:rsidRPr="00DE762E">
        <w:rPr>
          <w:spacing w:val="40"/>
        </w:rPr>
        <w:t xml:space="preserve"> </w:t>
      </w:r>
      <w:r w:rsidRPr="00DE762E">
        <w:t>de</w:t>
      </w:r>
      <w:r w:rsidRPr="00DE762E">
        <w:rPr>
          <w:spacing w:val="40"/>
        </w:rPr>
        <w:t xml:space="preserve"> </w:t>
      </w:r>
      <w:r w:rsidRPr="00DE762E">
        <w:t>reajustamento</w:t>
      </w:r>
      <w:r w:rsidRPr="00DE762E">
        <w:rPr>
          <w:spacing w:val="40"/>
        </w:rPr>
        <w:t xml:space="preserve"> </w:t>
      </w:r>
      <w:r w:rsidRPr="00DE762E">
        <w:t>de</w:t>
      </w:r>
      <w:r w:rsidRPr="00DE762E">
        <w:rPr>
          <w:spacing w:val="40"/>
        </w:rPr>
        <w:t xml:space="preserve"> </w:t>
      </w:r>
      <w:r w:rsidRPr="00DE762E">
        <w:t>preços,</w:t>
      </w:r>
      <w:r w:rsidRPr="00DE762E">
        <w:rPr>
          <w:spacing w:val="40"/>
        </w:rPr>
        <w:t xml:space="preserve"> </w:t>
      </w:r>
      <w:r w:rsidRPr="00DE762E">
        <w:t>conforme</w:t>
      </w:r>
      <w:r w:rsidRPr="00DE762E">
        <w:rPr>
          <w:spacing w:val="40"/>
        </w:rPr>
        <w:t xml:space="preserve"> </w:t>
      </w:r>
      <w:proofErr w:type="spellStart"/>
      <w:r w:rsidRPr="00DE762E">
        <w:t>entendimen</w:t>
      </w:r>
      <w:proofErr w:type="spellEnd"/>
      <w:r w:rsidRPr="00DE762E">
        <w:t>-</w:t>
      </w:r>
      <w:r w:rsidRPr="00DE762E">
        <w:rPr>
          <w:spacing w:val="80"/>
        </w:rPr>
        <w:t xml:space="preserve"> </w:t>
      </w:r>
      <w:proofErr w:type="spellStart"/>
      <w:r w:rsidRPr="00DE762E">
        <w:t>to</w:t>
      </w:r>
      <w:proofErr w:type="spellEnd"/>
      <w:r w:rsidRPr="00DE762E">
        <w:t xml:space="preserve"> constante no Parecer n. 00001/2019/DECOR/CGU/AGU, devendo o gestor atestar que o índice de reajuste aplicável ao contrato acompanha a ordinária variação dos preços de mercado, bem como apresentar justificativa, de ordem econômica,</w:t>
      </w:r>
      <w:r w:rsidRPr="00DE762E">
        <w:rPr>
          <w:spacing w:val="75"/>
        </w:rPr>
        <w:t xml:space="preserve"> </w:t>
      </w:r>
      <w:r w:rsidRPr="00DE762E">
        <w:t>administrativa</w:t>
      </w:r>
      <w:r w:rsidRPr="00DE762E">
        <w:rPr>
          <w:spacing w:val="75"/>
        </w:rPr>
        <w:t xml:space="preserve"> </w:t>
      </w:r>
      <w:r w:rsidRPr="00DE762E">
        <w:t>ou</w:t>
      </w:r>
      <w:r w:rsidRPr="00DE762E">
        <w:rPr>
          <w:spacing w:val="75"/>
        </w:rPr>
        <w:t xml:space="preserve"> </w:t>
      </w:r>
      <w:r w:rsidRPr="00DE762E">
        <w:t>outra</w:t>
      </w:r>
      <w:r w:rsidRPr="00DE762E">
        <w:rPr>
          <w:spacing w:val="75"/>
        </w:rPr>
        <w:t xml:space="preserve"> </w:t>
      </w:r>
      <w:r w:rsidRPr="00DE762E">
        <w:t>pertinente,</w:t>
      </w:r>
      <w:r w:rsidRPr="00DE762E">
        <w:rPr>
          <w:spacing w:val="75"/>
        </w:rPr>
        <w:t xml:space="preserve"> </w:t>
      </w:r>
      <w:r w:rsidRPr="00DE762E">
        <w:t>a</w:t>
      </w:r>
      <w:r w:rsidRPr="00DE762E">
        <w:rPr>
          <w:spacing w:val="75"/>
        </w:rPr>
        <w:t xml:space="preserve"> </w:t>
      </w:r>
      <w:r w:rsidRPr="00DE762E">
        <w:t>ser</w:t>
      </w:r>
      <w:r w:rsidRPr="00DE762E">
        <w:rPr>
          <w:spacing w:val="75"/>
        </w:rPr>
        <w:t xml:space="preserve"> </w:t>
      </w:r>
      <w:r w:rsidRPr="00DE762E">
        <w:t>indicada</w:t>
      </w:r>
      <w:r w:rsidRPr="00DE762E">
        <w:rPr>
          <w:spacing w:val="75"/>
        </w:rPr>
        <w:t xml:space="preserve"> </w:t>
      </w:r>
      <w:r w:rsidRPr="00DE762E">
        <w:t>como</w:t>
      </w:r>
      <w:r w:rsidRPr="00DE762E">
        <w:rPr>
          <w:spacing w:val="75"/>
        </w:rPr>
        <w:t xml:space="preserve"> </w:t>
      </w:r>
      <w:r w:rsidRPr="00DE762E">
        <w:t>elemento de</w:t>
      </w:r>
      <w:r w:rsidRPr="00DE762E">
        <w:rPr>
          <w:spacing w:val="33"/>
        </w:rPr>
        <w:t xml:space="preserve"> </w:t>
      </w:r>
      <w:r w:rsidRPr="00DE762E">
        <w:t>vantagem</w:t>
      </w:r>
      <w:r w:rsidRPr="00DE762E">
        <w:rPr>
          <w:spacing w:val="33"/>
        </w:rPr>
        <w:t xml:space="preserve"> </w:t>
      </w:r>
      <w:r w:rsidRPr="00DE762E">
        <w:t>(vantajosidade)</w:t>
      </w:r>
      <w:r w:rsidRPr="00DE762E">
        <w:rPr>
          <w:spacing w:val="34"/>
        </w:rPr>
        <w:t xml:space="preserve"> </w:t>
      </w:r>
      <w:r w:rsidRPr="00DE762E">
        <w:t>legitimador</w:t>
      </w:r>
      <w:r w:rsidRPr="00DE762E">
        <w:rPr>
          <w:spacing w:val="33"/>
        </w:rPr>
        <w:t xml:space="preserve"> </w:t>
      </w:r>
      <w:r w:rsidRPr="00DE762E">
        <w:t>da</w:t>
      </w:r>
      <w:r w:rsidRPr="00DE762E">
        <w:rPr>
          <w:spacing w:val="34"/>
        </w:rPr>
        <w:t xml:space="preserve"> </w:t>
      </w:r>
      <w:r w:rsidRPr="00DE762E">
        <w:t>renovação</w:t>
      </w:r>
      <w:r w:rsidRPr="00DE762E">
        <w:rPr>
          <w:spacing w:val="33"/>
        </w:rPr>
        <w:t xml:space="preserve"> </w:t>
      </w:r>
      <w:r w:rsidRPr="00DE762E">
        <w:t>(prorrogação)</w:t>
      </w:r>
      <w:r w:rsidRPr="00DE762E">
        <w:rPr>
          <w:spacing w:val="33"/>
        </w:rPr>
        <w:t xml:space="preserve"> </w:t>
      </w:r>
      <w:r w:rsidRPr="00DE762E">
        <w:rPr>
          <w:spacing w:val="-2"/>
        </w:rPr>
        <w:t>contratual.</w:t>
      </w:r>
    </w:p>
    <w:p w14:paraId="15EA5C4E" w14:textId="77777777" w:rsidR="00E93546" w:rsidRPr="00DE762E" w:rsidRDefault="00E93546">
      <w:pPr>
        <w:pStyle w:val="Corpodetexto"/>
        <w:spacing w:before="35"/>
      </w:pPr>
    </w:p>
    <w:p w14:paraId="5AE3E624" w14:textId="77777777" w:rsidR="00E93546" w:rsidRPr="00DE762E" w:rsidRDefault="00000000">
      <w:pPr>
        <w:pStyle w:val="Corpodetexto"/>
        <w:spacing w:before="1" w:line="340" w:lineRule="auto"/>
        <w:ind w:left="117" w:right="690" w:firstLine="453"/>
        <w:jc w:val="both"/>
      </w:pPr>
      <w:r w:rsidRPr="00DE762E">
        <w:t>Quando</w:t>
      </w:r>
      <w:r w:rsidRPr="00DE762E">
        <w:rPr>
          <w:spacing w:val="40"/>
        </w:rPr>
        <w:t xml:space="preserve"> </w:t>
      </w:r>
      <w:r w:rsidRPr="00DE762E">
        <w:t>a</w:t>
      </w:r>
      <w:r w:rsidRPr="00DE762E">
        <w:rPr>
          <w:spacing w:val="40"/>
        </w:rPr>
        <w:t xml:space="preserve"> </w:t>
      </w:r>
      <w:r w:rsidRPr="00DE762E">
        <w:t>vantagem</w:t>
      </w:r>
      <w:r w:rsidRPr="00DE762E">
        <w:rPr>
          <w:spacing w:val="40"/>
        </w:rPr>
        <w:t xml:space="preserve"> </w:t>
      </w:r>
      <w:r w:rsidRPr="00DE762E">
        <w:t>econômica</w:t>
      </w:r>
      <w:r w:rsidRPr="00DE762E">
        <w:rPr>
          <w:spacing w:val="40"/>
        </w:rPr>
        <w:t xml:space="preserve"> </w:t>
      </w:r>
      <w:r w:rsidRPr="00DE762E">
        <w:t>de</w:t>
      </w:r>
      <w:r w:rsidRPr="00DE762E">
        <w:rPr>
          <w:spacing w:val="40"/>
        </w:rPr>
        <w:t xml:space="preserve"> </w:t>
      </w:r>
      <w:r w:rsidRPr="00DE762E">
        <w:t>contratos</w:t>
      </w:r>
      <w:r w:rsidRPr="00DE762E">
        <w:rPr>
          <w:spacing w:val="40"/>
        </w:rPr>
        <w:t xml:space="preserve"> </w:t>
      </w:r>
      <w:r w:rsidRPr="00DE762E">
        <w:t>não</w:t>
      </w:r>
      <w:r w:rsidRPr="00DE762E">
        <w:rPr>
          <w:spacing w:val="40"/>
        </w:rPr>
        <w:t xml:space="preserve"> </w:t>
      </w:r>
      <w:r w:rsidRPr="00DE762E">
        <w:t>puder</w:t>
      </w:r>
      <w:r w:rsidRPr="00DE762E">
        <w:rPr>
          <w:spacing w:val="40"/>
        </w:rPr>
        <w:t xml:space="preserve"> </w:t>
      </w:r>
      <w:r w:rsidRPr="00DE762E">
        <w:t>ser</w:t>
      </w:r>
      <w:r w:rsidRPr="00DE762E">
        <w:rPr>
          <w:spacing w:val="40"/>
        </w:rPr>
        <w:t xml:space="preserve"> </w:t>
      </w:r>
      <w:r w:rsidRPr="00DE762E">
        <w:t>comprovada nas prorrogações nas formas acima estabelecidas, a prorrogação deverá ser precedida</w:t>
      </w:r>
      <w:r w:rsidRPr="00DE762E">
        <w:rPr>
          <w:spacing w:val="40"/>
        </w:rPr>
        <w:t xml:space="preserve"> </w:t>
      </w:r>
      <w:r w:rsidRPr="00DE762E">
        <w:t>da</w:t>
      </w:r>
      <w:r w:rsidRPr="00DE762E">
        <w:rPr>
          <w:spacing w:val="40"/>
        </w:rPr>
        <w:t xml:space="preserve"> </w:t>
      </w:r>
      <w:r w:rsidRPr="00DE762E">
        <w:t>realização</w:t>
      </w:r>
      <w:r w:rsidRPr="00DE762E">
        <w:rPr>
          <w:spacing w:val="40"/>
        </w:rPr>
        <w:t xml:space="preserve"> </w:t>
      </w:r>
      <w:r w:rsidRPr="00DE762E">
        <w:t>de</w:t>
      </w:r>
      <w:r w:rsidRPr="00DE762E">
        <w:rPr>
          <w:spacing w:val="40"/>
        </w:rPr>
        <w:t xml:space="preserve"> </w:t>
      </w:r>
      <w:r w:rsidRPr="00DE762E">
        <w:t>pesquisas</w:t>
      </w:r>
      <w:r w:rsidRPr="00DE762E">
        <w:rPr>
          <w:spacing w:val="40"/>
        </w:rPr>
        <w:t xml:space="preserve"> </w:t>
      </w:r>
      <w:r w:rsidRPr="00DE762E">
        <w:t>de</w:t>
      </w:r>
      <w:r w:rsidRPr="00DE762E">
        <w:rPr>
          <w:spacing w:val="40"/>
        </w:rPr>
        <w:t xml:space="preserve"> </w:t>
      </w:r>
      <w:r w:rsidRPr="00DE762E">
        <w:t>preços</w:t>
      </w:r>
      <w:r w:rsidRPr="00DE762E">
        <w:rPr>
          <w:spacing w:val="40"/>
        </w:rPr>
        <w:t xml:space="preserve"> </w:t>
      </w:r>
      <w:r w:rsidRPr="00DE762E">
        <w:t>contratados</w:t>
      </w:r>
      <w:r w:rsidRPr="00DE762E">
        <w:rPr>
          <w:spacing w:val="40"/>
        </w:rPr>
        <w:t xml:space="preserve"> </w:t>
      </w:r>
      <w:r w:rsidRPr="00DE762E">
        <w:t>por</w:t>
      </w:r>
      <w:r w:rsidRPr="00DE762E">
        <w:rPr>
          <w:spacing w:val="40"/>
        </w:rPr>
        <w:t xml:space="preserve"> </w:t>
      </w:r>
      <w:r w:rsidRPr="00DE762E">
        <w:t>outros</w:t>
      </w:r>
      <w:r w:rsidRPr="00DE762E">
        <w:rPr>
          <w:spacing w:val="40"/>
        </w:rPr>
        <w:t xml:space="preserve"> </w:t>
      </w:r>
      <w:r w:rsidRPr="00DE762E">
        <w:t xml:space="preserve">órgãos e entidades da Administração Pública ou preços de mercado, conforme </w:t>
      </w:r>
      <w:proofErr w:type="spellStart"/>
      <w:r w:rsidRPr="00DE762E">
        <w:t>disci</w:t>
      </w:r>
      <w:proofErr w:type="spellEnd"/>
      <w:r w:rsidRPr="00DE762E">
        <w:t xml:space="preserve">- </w:t>
      </w:r>
      <w:proofErr w:type="spellStart"/>
      <w:r w:rsidRPr="00DE762E">
        <w:t>plinado</w:t>
      </w:r>
      <w:proofErr w:type="spellEnd"/>
      <w:r w:rsidRPr="00DE762E">
        <w:t xml:space="preserve"> nesse manual.</w:t>
      </w:r>
    </w:p>
    <w:p w14:paraId="7400C9B1" w14:textId="77777777" w:rsidR="00E93546" w:rsidRPr="00DE762E" w:rsidRDefault="00E93546">
      <w:pPr>
        <w:pStyle w:val="Corpodetexto"/>
      </w:pPr>
    </w:p>
    <w:p w14:paraId="76402729" w14:textId="77777777" w:rsidR="00E93546" w:rsidRPr="00DE762E" w:rsidRDefault="00E93546">
      <w:pPr>
        <w:pStyle w:val="Corpodetexto"/>
        <w:spacing w:before="171"/>
      </w:pPr>
    </w:p>
    <w:p w14:paraId="162B3B58" w14:textId="77777777" w:rsidR="00E93546" w:rsidRPr="00DE762E" w:rsidRDefault="00000000">
      <w:pPr>
        <w:pStyle w:val="Ttulo3"/>
        <w:numPr>
          <w:ilvl w:val="0"/>
          <w:numId w:val="4"/>
        </w:numPr>
        <w:tabs>
          <w:tab w:val="left" w:pos="1202"/>
        </w:tabs>
        <w:spacing w:line="340" w:lineRule="auto"/>
        <w:ind w:firstLine="453"/>
      </w:pPr>
      <w:r w:rsidRPr="00DE762E">
        <w:t>É</w:t>
      </w:r>
      <w:r w:rsidRPr="00DE762E">
        <w:rPr>
          <w:spacing w:val="-6"/>
        </w:rPr>
        <w:t xml:space="preserve"> </w:t>
      </w:r>
      <w:r w:rsidRPr="00DE762E">
        <w:t>necessário</w:t>
      </w:r>
      <w:r w:rsidRPr="00DE762E">
        <w:rPr>
          <w:spacing w:val="-6"/>
        </w:rPr>
        <w:t xml:space="preserve"> </w:t>
      </w:r>
      <w:r w:rsidRPr="00DE762E">
        <w:t>realizar</w:t>
      </w:r>
      <w:r w:rsidRPr="00DE762E">
        <w:rPr>
          <w:spacing w:val="-6"/>
        </w:rPr>
        <w:t xml:space="preserve"> </w:t>
      </w:r>
      <w:r w:rsidRPr="00DE762E">
        <w:t>pesquisa</w:t>
      </w:r>
      <w:r w:rsidRPr="00DE762E">
        <w:rPr>
          <w:spacing w:val="-6"/>
        </w:rPr>
        <w:t xml:space="preserve"> </w:t>
      </w:r>
      <w:r w:rsidRPr="00DE762E">
        <w:t>de</w:t>
      </w:r>
      <w:r w:rsidRPr="00DE762E">
        <w:rPr>
          <w:spacing w:val="-6"/>
        </w:rPr>
        <w:t xml:space="preserve"> </w:t>
      </w:r>
      <w:r w:rsidRPr="00DE762E">
        <w:t>preços</w:t>
      </w:r>
      <w:r w:rsidRPr="00DE762E">
        <w:rPr>
          <w:spacing w:val="-6"/>
        </w:rPr>
        <w:t xml:space="preserve"> </w:t>
      </w:r>
      <w:r w:rsidRPr="00DE762E">
        <w:t>decorrente</w:t>
      </w:r>
      <w:r w:rsidRPr="00DE762E">
        <w:rPr>
          <w:spacing w:val="-6"/>
        </w:rPr>
        <w:t xml:space="preserve"> </w:t>
      </w:r>
      <w:r w:rsidRPr="00DE762E">
        <w:t>de</w:t>
      </w:r>
      <w:r w:rsidRPr="00DE762E">
        <w:rPr>
          <w:spacing w:val="-6"/>
        </w:rPr>
        <w:t xml:space="preserve"> </w:t>
      </w:r>
      <w:r w:rsidRPr="00DE762E">
        <w:t>dispensa</w:t>
      </w:r>
      <w:r w:rsidRPr="00DE762E">
        <w:rPr>
          <w:spacing w:val="-6"/>
        </w:rPr>
        <w:t xml:space="preserve"> </w:t>
      </w:r>
      <w:r w:rsidRPr="00DE762E">
        <w:t xml:space="preserve">de </w:t>
      </w:r>
      <w:r w:rsidRPr="00DE762E">
        <w:rPr>
          <w:spacing w:val="-2"/>
        </w:rPr>
        <w:t>licitação?</w:t>
      </w:r>
    </w:p>
    <w:p w14:paraId="139064BB" w14:textId="77777777" w:rsidR="00E93546" w:rsidRPr="00DE762E" w:rsidRDefault="00E93546">
      <w:pPr>
        <w:pStyle w:val="Corpodetexto"/>
        <w:spacing w:before="32"/>
        <w:rPr>
          <w:rFonts w:ascii="Arial"/>
          <w:b/>
        </w:rPr>
      </w:pPr>
    </w:p>
    <w:p w14:paraId="1AD1BC37" w14:textId="6FC50629" w:rsidR="00E93546" w:rsidRPr="00DE762E" w:rsidRDefault="00000000" w:rsidP="006E52F7">
      <w:pPr>
        <w:pStyle w:val="Corpodetexto"/>
        <w:spacing w:line="340" w:lineRule="auto"/>
        <w:ind w:left="117" w:right="693" w:firstLine="453"/>
        <w:jc w:val="both"/>
      </w:pPr>
      <w:r w:rsidRPr="00DE762E">
        <w:t xml:space="preserve">Sim. A jurisprudência do TCU sinaliza no sentido de que a realização de </w:t>
      </w:r>
      <w:proofErr w:type="spellStart"/>
      <w:r w:rsidRPr="00DE762E">
        <w:t>pes</w:t>
      </w:r>
      <w:proofErr w:type="spellEnd"/>
      <w:r w:rsidRPr="00DE762E">
        <w:t xml:space="preserve">- </w:t>
      </w:r>
      <w:proofErr w:type="spellStart"/>
      <w:r w:rsidRPr="00DE762E">
        <w:rPr>
          <w:w w:val="105"/>
        </w:rPr>
        <w:t>quisa</w:t>
      </w:r>
      <w:proofErr w:type="spellEnd"/>
      <w:r w:rsidRPr="00DE762E">
        <w:rPr>
          <w:w w:val="105"/>
        </w:rPr>
        <w:t xml:space="preserve"> de preços de mercado é uma exigência legal para todos os processos li- </w:t>
      </w:r>
      <w:r w:rsidRPr="00DE762E">
        <w:t xml:space="preserve">citatórios, inclusive para os casos de dispensa. Nesse sentido estão os Acórdãos </w:t>
      </w:r>
      <w:r w:rsidRPr="00DE762E">
        <w:rPr>
          <w:w w:val="105"/>
        </w:rPr>
        <w:t>4.549/2014 – Segunda Câmara, 1.422/2014 – Segunda Câmara e 522/2014 – Plenário e que encontram seu fundamento legal no parágrafo quarto do artigo 23 da Lei n. 14.133/2021</w:t>
      </w:r>
      <w:r w:rsidR="006E52F7" w:rsidRPr="00DE762E">
        <w:rPr>
          <w:w w:val="105"/>
        </w:rPr>
        <w:t>.</w:t>
      </w:r>
    </w:p>
    <w:p w14:paraId="75E2A305" w14:textId="77777777" w:rsidR="006E52F7" w:rsidRPr="00DE762E" w:rsidRDefault="006E52F7" w:rsidP="006E52F7">
      <w:pPr>
        <w:pStyle w:val="Corpodetexto"/>
        <w:spacing w:line="340" w:lineRule="auto"/>
        <w:ind w:left="117" w:right="693" w:firstLine="453"/>
        <w:jc w:val="both"/>
      </w:pPr>
    </w:p>
    <w:p w14:paraId="7B2E4B77" w14:textId="77777777" w:rsidR="00E93546" w:rsidRPr="00DE762E" w:rsidRDefault="00000000">
      <w:pPr>
        <w:pStyle w:val="Ttulo3"/>
        <w:numPr>
          <w:ilvl w:val="0"/>
          <w:numId w:val="4"/>
        </w:numPr>
        <w:tabs>
          <w:tab w:val="left" w:pos="1211"/>
        </w:tabs>
        <w:spacing w:line="340" w:lineRule="auto"/>
        <w:ind w:firstLine="453"/>
        <w:jc w:val="both"/>
      </w:pPr>
      <w:r w:rsidRPr="00DE762E">
        <w:t>No caso de o objeto a ser contratado for composto de vários itens ou partes, como deve ser realizada a pesquisa de preços? Exemplo: Forneci- mento de objeto com o serviço de instalação.</w:t>
      </w:r>
    </w:p>
    <w:p w14:paraId="3A120AFE" w14:textId="77777777" w:rsidR="00E93546" w:rsidRPr="00DE762E" w:rsidRDefault="00E93546">
      <w:pPr>
        <w:pStyle w:val="Corpodetexto"/>
        <w:spacing w:before="32"/>
        <w:rPr>
          <w:rFonts w:ascii="Arial"/>
          <w:b/>
        </w:rPr>
      </w:pPr>
    </w:p>
    <w:p w14:paraId="613C885D" w14:textId="77777777" w:rsidR="00E93546" w:rsidRPr="00DE762E" w:rsidRDefault="00000000">
      <w:pPr>
        <w:pStyle w:val="Corpodetexto"/>
        <w:spacing w:line="340" w:lineRule="auto"/>
        <w:ind w:left="117" w:right="693" w:firstLine="453"/>
        <w:jc w:val="both"/>
      </w:pPr>
      <w:r w:rsidRPr="00DE762E">
        <w:t>A</w:t>
      </w:r>
      <w:r w:rsidRPr="00DE762E">
        <w:rPr>
          <w:spacing w:val="24"/>
        </w:rPr>
        <w:t xml:space="preserve"> </w:t>
      </w:r>
      <w:r w:rsidRPr="00DE762E">
        <w:t>Lei</w:t>
      </w:r>
      <w:r w:rsidRPr="00DE762E">
        <w:rPr>
          <w:spacing w:val="24"/>
        </w:rPr>
        <w:t xml:space="preserve"> </w:t>
      </w:r>
      <w:r w:rsidRPr="00DE762E">
        <w:t>de</w:t>
      </w:r>
      <w:r w:rsidRPr="00DE762E">
        <w:rPr>
          <w:spacing w:val="24"/>
        </w:rPr>
        <w:t xml:space="preserve"> </w:t>
      </w:r>
      <w:r w:rsidRPr="00DE762E">
        <w:t>Licitações</w:t>
      </w:r>
      <w:r w:rsidRPr="00DE762E">
        <w:rPr>
          <w:spacing w:val="24"/>
        </w:rPr>
        <w:t xml:space="preserve"> </w:t>
      </w:r>
      <w:r w:rsidRPr="00DE762E">
        <w:t>preceitua</w:t>
      </w:r>
      <w:r w:rsidRPr="00DE762E">
        <w:rPr>
          <w:spacing w:val="24"/>
        </w:rPr>
        <w:t xml:space="preserve"> </w:t>
      </w:r>
      <w:r w:rsidRPr="00DE762E">
        <w:t>no</w:t>
      </w:r>
      <w:r w:rsidRPr="00DE762E">
        <w:rPr>
          <w:spacing w:val="24"/>
        </w:rPr>
        <w:t xml:space="preserve"> </w:t>
      </w:r>
      <w:r w:rsidRPr="00DE762E">
        <w:t>artigo</w:t>
      </w:r>
      <w:r w:rsidRPr="00DE762E">
        <w:rPr>
          <w:spacing w:val="24"/>
        </w:rPr>
        <w:t xml:space="preserve"> </w:t>
      </w:r>
      <w:r w:rsidRPr="00DE762E">
        <w:t>40,</w:t>
      </w:r>
      <w:r w:rsidRPr="00DE762E">
        <w:rPr>
          <w:spacing w:val="24"/>
        </w:rPr>
        <w:t xml:space="preserve"> </w:t>
      </w:r>
      <w:r w:rsidRPr="00DE762E">
        <w:t>inciso</w:t>
      </w:r>
      <w:r w:rsidRPr="00DE762E">
        <w:rPr>
          <w:spacing w:val="24"/>
        </w:rPr>
        <w:t xml:space="preserve"> </w:t>
      </w:r>
      <w:r w:rsidRPr="00DE762E">
        <w:t>X,</w:t>
      </w:r>
      <w:r w:rsidRPr="00DE762E">
        <w:rPr>
          <w:spacing w:val="24"/>
        </w:rPr>
        <w:t xml:space="preserve"> </w:t>
      </w:r>
      <w:r w:rsidRPr="00DE762E">
        <w:t>que</w:t>
      </w:r>
      <w:r w:rsidRPr="00DE762E">
        <w:rPr>
          <w:spacing w:val="24"/>
        </w:rPr>
        <w:t xml:space="preserve"> </w:t>
      </w:r>
      <w:r w:rsidRPr="00DE762E">
        <w:t>o</w:t>
      </w:r>
      <w:r w:rsidRPr="00DE762E">
        <w:rPr>
          <w:spacing w:val="24"/>
        </w:rPr>
        <w:t xml:space="preserve"> </w:t>
      </w:r>
      <w:r w:rsidRPr="00DE762E">
        <w:t>edital</w:t>
      </w:r>
      <w:r w:rsidRPr="00DE762E">
        <w:rPr>
          <w:spacing w:val="24"/>
        </w:rPr>
        <w:t xml:space="preserve"> </w:t>
      </w:r>
      <w:r w:rsidRPr="00DE762E">
        <w:t>deve</w:t>
      </w:r>
      <w:r w:rsidRPr="00DE762E">
        <w:rPr>
          <w:spacing w:val="24"/>
        </w:rPr>
        <w:t xml:space="preserve"> </w:t>
      </w:r>
      <w:r w:rsidRPr="00DE762E">
        <w:t>conter o critério de aceitabilidade das propostas recebidas em valores unitários e global,</w:t>
      </w:r>
      <w:r w:rsidRPr="00DE762E">
        <w:rPr>
          <w:spacing w:val="40"/>
        </w:rPr>
        <w:t xml:space="preserve"> </w:t>
      </w:r>
      <w:r w:rsidRPr="00DE762E">
        <w:t>de</w:t>
      </w:r>
      <w:r w:rsidRPr="00DE762E">
        <w:rPr>
          <w:spacing w:val="40"/>
        </w:rPr>
        <w:t xml:space="preserve"> </w:t>
      </w:r>
      <w:r w:rsidRPr="00DE762E">
        <w:t>modo</w:t>
      </w:r>
      <w:r w:rsidRPr="00DE762E">
        <w:rPr>
          <w:spacing w:val="40"/>
        </w:rPr>
        <w:t xml:space="preserve"> </w:t>
      </w:r>
      <w:r w:rsidRPr="00DE762E">
        <w:t>a</w:t>
      </w:r>
      <w:r w:rsidRPr="00DE762E">
        <w:rPr>
          <w:spacing w:val="40"/>
        </w:rPr>
        <w:t xml:space="preserve"> </w:t>
      </w:r>
      <w:r w:rsidRPr="00DE762E">
        <w:t>subsidiar</w:t>
      </w:r>
      <w:r w:rsidRPr="00DE762E">
        <w:rPr>
          <w:spacing w:val="40"/>
        </w:rPr>
        <w:t xml:space="preserve"> </w:t>
      </w:r>
      <w:r w:rsidRPr="00DE762E">
        <w:t>o</w:t>
      </w:r>
      <w:r w:rsidRPr="00DE762E">
        <w:rPr>
          <w:spacing w:val="40"/>
        </w:rPr>
        <w:t xml:space="preserve"> </w:t>
      </w:r>
      <w:r w:rsidRPr="00DE762E">
        <w:t>exame</w:t>
      </w:r>
      <w:r w:rsidRPr="00DE762E">
        <w:rPr>
          <w:spacing w:val="40"/>
        </w:rPr>
        <w:t xml:space="preserve"> </w:t>
      </w:r>
      <w:r w:rsidRPr="00DE762E">
        <w:t>e</w:t>
      </w:r>
      <w:r w:rsidRPr="00DE762E">
        <w:rPr>
          <w:spacing w:val="40"/>
        </w:rPr>
        <w:t xml:space="preserve"> </w:t>
      </w:r>
      <w:r w:rsidRPr="00DE762E">
        <w:t>julgamento</w:t>
      </w:r>
      <w:r w:rsidRPr="00DE762E">
        <w:rPr>
          <w:spacing w:val="40"/>
        </w:rPr>
        <w:t xml:space="preserve"> </w:t>
      </w:r>
      <w:r w:rsidRPr="00DE762E">
        <w:t>dessas</w:t>
      </w:r>
      <w:r w:rsidRPr="00DE762E">
        <w:rPr>
          <w:spacing w:val="40"/>
        </w:rPr>
        <w:t xml:space="preserve"> </w:t>
      </w:r>
      <w:r w:rsidRPr="00DE762E">
        <w:t>propostas.</w:t>
      </w:r>
    </w:p>
    <w:p w14:paraId="6A484CAC" w14:textId="77777777" w:rsidR="00E93546" w:rsidRPr="00DE762E" w:rsidRDefault="00E93546">
      <w:pPr>
        <w:pStyle w:val="Corpodetexto"/>
        <w:spacing w:before="33"/>
      </w:pPr>
    </w:p>
    <w:p w14:paraId="72B24A1C" w14:textId="77777777" w:rsidR="00E93546" w:rsidRPr="00DE762E" w:rsidRDefault="00000000">
      <w:pPr>
        <w:pStyle w:val="Corpodetexto"/>
        <w:spacing w:line="340" w:lineRule="auto"/>
        <w:ind w:left="117" w:right="694" w:firstLine="453"/>
        <w:jc w:val="both"/>
      </w:pPr>
      <w:r w:rsidRPr="00DE762E">
        <w:rPr>
          <w:w w:val="105"/>
        </w:rPr>
        <w:t>Assim,</w:t>
      </w:r>
      <w:r w:rsidRPr="00DE762E">
        <w:rPr>
          <w:spacing w:val="-11"/>
          <w:w w:val="105"/>
        </w:rPr>
        <w:t xml:space="preserve"> </w:t>
      </w:r>
      <w:r w:rsidRPr="00DE762E">
        <w:rPr>
          <w:w w:val="105"/>
        </w:rPr>
        <w:t>é</w:t>
      </w:r>
      <w:r w:rsidRPr="00DE762E">
        <w:rPr>
          <w:spacing w:val="-11"/>
          <w:w w:val="105"/>
        </w:rPr>
        <w:t xml:space="preserve"> </w:t>
      </w:r>
      <w:r w:rsidRPr="00DE762E">
        <w:rPr>
          <w:w w:val="105"/>
        </w:rPr>
        <w:t>necessário</w:t>
      </w:r>
      <w:r w:rsidRPr="00DE762E">
        <w:rPr>
          <w:spacing w:val="-11"/>
          <w:w w:val="105"/>
        </w:rPr>
        <w:t xml:space="preserve"> </w:t>
      </w:r>
      <w:r w:rsidRPr="00DE762E">
        <w:rPr>
          <w:w w:val="105"/>
        </w:rPr>
        <w:t>que</w:t>
      </w:r>
      <w:r w:rsidRPr="00DE762E">
        <w:rPr>
          <w:spacing w:val="-11"/>
          <w:w w:val="105"/>
        </w:rPr>
        <w:t xml:space="preserve"> </w:t>
      </w:r>
      <w:r w:rsidRPr="00DE762E">
        <w:rPr>
          <w:w w:val="105"/>
        </w:rPr>
        <w:t>a</w:t>
      </w:r>
      <w:r w:rsidRPr="00DE762E">
        <w:rPr>
          <w:spacing w:val="-11"/>
          <w:w w:val="105"/>
        </w:rPr>
        <w:t xml:space="preserve"> </w:t>
      </w:r>
      <w:r w:rsidRPr="00DE762E">
        <w:rPr>
          <w:w w:val="105"/>
        </w:rPr>
        <w:t>pesquisa</w:t>
      </w:r>
      <w:r w:rsidRPr="00DE762E">
        <w:rPr>
          <w:spacing w:val="-11"/>
          <w:w w:val="105"/>
        </w:rPr>
        <w:t xml:space="preserve"> </w:t>
      </w:r>
      <w:r w:rsidRPr="00DE762E">
        <w:rPr>
          <w:w w:val="105"/>
        </w:rPr>
        <w:t>de</w:t>
      </w:r>
      <w:r w:rsidRPr="00DE762E">
        <w:rPr>
          <w:spacing w:val="-11"/>
          <w:w w:val="105"/>
        </w:rPr>
        <w:t xml:space="preserve"> </w:t>
      </w:r>
      <w:r w:rsidRPr="00DE762E">
        <w:rPr>
          <w:w w:val="105"/>
        </w:rPr>
        <w:t>preços</w:t>
      </w:r>
      <w:r w:rsidRPr="00DE762E">
        <w:rPr>
          <w:spacing w:val="-11"/>
          <w:w w:val="105"/>
        </w:rPr>
        <w:t xml:space="preserve"> </w:t>
      </w:r>
      <w:r w:rsidRPr="00DE762E">
        <w:rPr>
          <w:w w:val="105"/>
        </w:rPr>
        <w:t>também</w:t>
      </w:r>
      <w:r w:rsidRPr="00DE762E">
        <w:rPr>
          <w:spacing w:val="-11"/>
          <w:w w:val="105"/>
        </w:rPr>
        <w:t xml:space="preserve"> </w:t>
      </w:r>
      <w:r w:rsidRPr="00DE762E">
        <w:rPr>
          <w:w w:val="105"/>
        </w:rPr>
        <w:t>seja</w:t>
      </w:r>
      <w:r w:rsidRPr="00DE762E">
        <w:rPr>
          <w:spacing w:val="-11"/>
          <w:w w:val="105"/>
        </w:rPr>
        <w:t xml:space="preserve"> </w:t>
      </w:r>
      <w:r w:rsidRPr="00DE762E">
        <w:rPr>
          <w:w w:val="105"/>
        </w:rPr>
        <w:t>realizada</w:t>
      </w:r>
      <w:r w:rsidRPr="00DE762E">
        <w:rPr>
          <w:spacing w:val="-11"/>
          <w:w w:val="105"/>
        </w:rPr>
        <w:t xml:space="preserve"> </w:t>
      </w:r>
      <w:r w:rsidRPr="00DE762E">
        <w:rPr>
          <w:w w:val="105"/>
        </w:rPr>
        <w:t>com</w:t>
      </w:r>
      <w:r w:rsidRPr="00DE762E">
        <w:rPr>
          <w:spacing w:val="-11"/>
          <w:w w:val="105"/>
        </w:rPr>
        <w:t xml:space="preserve"> </w:t>
      </w:r>
      <w:r w:rsidRPr="00DE762E">
        <w:rPr>
          <w:w w:val="105"/>
        </w:rPr>
        <w:t>o menor nível possível de detalhamento do objeto a ser contratado.</w:t>
      </w:r>
    </w:p>
    <w:p w14:paraId="3CD1F607" w14:textId="77777777" w:rsidR="00E93546" w:rsidRPr="00DE762E" w:rsidRDefault="00E93546">
      <w:pPr>
        <w:pStyle w:val="Corpodetexto"/>
        <w:spacing w:before="33"/>
      </w:pPr>
    </w:p>
    <w:p w14:paraId="5DD84D12" w14:textId="77777777" w:rsidR="00E93546" w:rsidRPr="00DE762E" w:rsidRDefault="00000000">
      <w:pPr>
        <w:pStyle w:val="Corpodetexto"/>
        <w:spacing w:line="340" w:lineRule="auto"/>
        <w:ind w:left="117" w:right="694" w:firstLine="453"/>
        <w:jc w:val="both"/>
      </w:pPr>
      <w:r w:rsidRPr="00DE762E">
        <w:t>No</w:t>
      </w:r>
      <w:r w:rsidRPr="00DE762E">
        <w:rPr>
          <w:spacing w:val="-12"/>
        </w:rPr>
        <w:t xml:space="preserve"> </w:t>
      </w:r>
      <w:r w:rsidRPr="00DE762E">
        <w:t>exemplo</w:t>
      </w:r>
      <w:r w:rsidRPr="00DE762E">
        <w:rPr>
          <w:spacing w:val="-12"/>
        </w:rPr>
        <w:t xml:space="preserve"> </w:t>
      </w:r>
      <w:r w:rsidRPr="00DE762E">
        <w:t>mencionado,</w:t>
      </w:r>
      <w:r w:rsidRPr="00DE762E">
        <w:rPr>
          <w:spacing w:val="-12"/>
        </w:rPr>
        <w:t xml:space="preserve"> </w:t>
      </w:r>
      <w:r w:rsidRPr="00DE762E">
        <w:t>a</w:t>
      </w:r>
      <w:r w:rsidRPr="00DE762E">
        <w:rPr>
          <w:spacing w:val="-12"/>
        </w:rPr>
        <w:t xml:space="preserve"> </w:t>
      </w:r>
      <w:r w:rsidRPr="00DE762E">
        <w:t>pesquisa</w:t>
      </w:r>
      <w:r w:rsidRPr="00DE762E">
        <w:rPr>
          <w:spacing w:val="-12"/>
        </w:rPr>
        <w:t xml:space="preserve"> </w:t>
      </w:r>
      <w:r w:rsidRPr="00DE762E">
        <w:t>de</w:t>
      </w:r>
      <w:r w:rsidRPr="00DE762E">
        <w:rPr>
          <w:spacing w:val="-12"/>
        </w:rPr>
        <w:t xml:space="preserve"> </w:t>
      </w:r>
      <w:r w:rsidRPr="00DE762E">
        <w:t>preços</w:t>
      </w:r>
      <w:r w:rsidRPr="00DE762E">
        <w:rPr>
          <w:spacing w:val="-12"/>
        </w:rPr>
        <w:t xml:space="preserve"> </w:t>
      </w:r>
      <w:r w:rsidRPr="00DE762E">
        <w:t>deve</w:t>
      </w:r>
      <w:r w:rsidRPr="00DE762E">
        <w:rPr>
          <w:spacing w:val="-12"/>
        </w:rPr>
        <w:t xml:space="preserve"> </w:t>
      </w:r>
      <w:r w:rsidRPr="00DE762E">
        <w:t>apresentar</w:t>
      </w:r>
      <w:r w:rsidRPr="00DE762E">
        <w:rPr>
          <w:spacing w:val="-12"/>
        </w:rPr>
        <w:t xml:space="preserve"> </w:t>
      </w:r>
      <w:r w:rsidRPr="00DE762E">
        <w:t>o</w:t>
      </w:r>
      <w:r w:rsidRPr="00DE762E">
        <w:rPr>
          <w:spacing w:val="-12"/>
        </w:rPr>
        <w:t xml:space="preserve"> </w:t>
      </w:r>
      <w:r w:rsidRPr="00DE762E">
        <w:t>valor</w:t>
      </w:r>
      <w:r w:rsidRPr="00DE762E">
        <w:rPr>
          <w:spacing w:val="-12"/>
        </w:rPr>
        <w:t xml:space="preserve"> </w:t>
      </w:r>
      <w:r w:rsidRPr="00DE762E">
        <w:t>para</w:t>
      </w:r>
      <w:r w:rsidRPr="00DE762E">
        <w:rPr>
          <w:spacing w:val="-12"/>
        </w:rPr>
        <w:t xml:space="preserve"> </w:t>
      </w:r>
      <w:r w:rsidRPr="00DE762E">
        <w:t>a</w:t>
      </w:r>
      <w:r w:rsidRPr="00DE762E">
        <w:rPr>
          <w:spacing w:val="-12"/>
        </w:rPr>
        <w:t xml:space="preserve"> </w:t>
      </w:r>
      <w:r w:rsidRPr="00DE762E">
        <w:t>o objeto</w:t>
      </w:r>
      <w:r w:rsidRPr="00DE762E">
        <w:rPr>
          <w:spacing w:val="-8"/>
        </w:rPr>
        <w:t xml:space="preserve"> </w:t>
      </w:r>
      <w:r w:rsidRPr="00DE762E">
        <w:t>a</w:t>
      </w:r>
      <w:r w:rsidRPr="00DE762E">
        <w:rPr>
          <w:spacing w:val="-8"/>
        </w:rPr>
        <w:t xml:space="preserve"> </w:t>
      </w:r>
      <w:r w:rsidRPr="00DE762E">
        <w:t>ser</w:t>
      </w:r>
      <w:r w:rsidRPr="00DE762E">
        <w:rPr>
          <w:spacing w:val="-8"/>
        </w:rPr>
        <w:t xml:space="preserve"> </w:t>
      </w:r>
      <w:r w:rsidRPr="00DE762E">
        <w:t>adquirido</w:t>
      </w:r>
      <w:r w:rsidRPr="00DE762E">
        <w:rPr>
          <w:spacing w:val="-8"/>
        </w:rPr>
        <w:t xml:space="preserve"> </w:t>
      </w:r>
      <w:r w:rsidRPr="00DE762E">
        <w:t>e</w:t>
      </w:r>
      <w:r w:rsidRPr="00DE762E">
        <w:rPr>
          <w:spacing w:val="-8"/>
        </w:rPr>
        <w:t xml:space="preserve"> </w:t>
      </w:r>
      <w:r w:rsidRPr="00DE762E">
        <w:t>o</w:t>
      </w:r>
      <w:r w:rsidRPr="00DE762E">
        <w:rPr>
          <w:spacing w:val="-8"/>
        </w:rPr>
        <w:t xml:space="preserve"> </w:t>
      </w:r>
      <w:r w:rsidRPr="00DE762E">
        <w:t>valor</w:t>
      </w:r>
      <w:r w:rsidRPr="00DE762E">
        <w:rPr>
          <w:spacing w:val="-8"/>
        </w:rPr>
        <w:t xml:space="preserve"> </w:t>
      </w:r>
      <w:r w:rsidRPr="00DE762E">
        <w:t>para</w:t>
      </w:r>
      <w:r w:rsidRPr="00DE762E">
        <w:rPr>
          <w:spacing w:val="-8"/>
        </w:rPr>
        <w:t xml:space="preserve"> </w:t>
      </w:r>
      <w:r w:rsidRPr="00DE762E">
        <w:t>a</w:t>
      </w:r>
      <w:r w:rsidRPr="00DE762E">
        <w:rPr>
          <w:spacing w:val="-8"/>
        </w:rPr>
        <w:t xml:space="preserve"> </w:t>
      </w:r>
      <w:r w:rsidRPr="00DE762E">
        <w:t>instalação.</w:t>
      </w:r>
      <w:r w:rsidRPr="00DE762E">
        <w:rPr>
          <w:spacing w:val="-8"/>
        </w:rPr>
        <w:t xml:space="preserve"> </w:t>
      </w:r>
      <w:r w:rsidRPr="00DE762E">
        <w:t>Além</w:t>
      </w:r>
      <w:r w:rsidRPr="00DE762E">
        <w:rPr>
          <w:spacing w:val="-8"/>
        </w:rPr>
        <w:t xml:space="preserve"> </w:t>
      </w:r>
      <w:r w:rsidRPr="00DE762E">
        <w:t>disso,</w:t>
      </w:r>
      <w:r w:rsidRPr="00DE762E">
        <w:rPr>
          <w:spacing w:val="-8"/>
        </w:rPr>
        <w:t xml:space="preserve"> </w:t>
      </w:r>
      <w:r w:rsidRPr="00DE762E">
        <w:t>no</w:t>
      </w:r>
      <w:r w:rsidRPr="00DE762E">
        <w:rPr>
          <w:spacing w:val="-8"/>
        </w:rPr>
        <w:t xml:space="preserve"> </w:t>
      </w:r>
      <w:r w:rsidRPr="00DE762E">
        <w:t>exemplo,</w:t>
      </w:r>
      <w:r w:rsidRPr="00DE762E">
        <w:rPr>
          <w:spacing w:val="-8"/>
        </w:rPr>
        <w:t xml:space="preserve"> </w:t>
      </w:r>
      <w:r w:rsidRPr="00DE762E">
        <w:t>caso</w:t>
      </w:r>
      <w:r w:rsidRPr="00DE762E">
        <w:rPr>
          <w:spacing w:val="-8"/>
        </w:rPr>
        <w:t xml:space="preserve"> </w:t>
      </w:r>
      <w:r w:rsidRPr="00DE762E">
        <w:t>para a</w:t>
      </w:r>
      <w:r w:rsidRPr="00DE762E">
        <w:rPr>
          <w:spacing w:val="-14"/>
        </w:rPr>
        <w:t xml:space="preserve"> </w:t>
      </w:r>
      <w:r w:rsidRPr="00DE762E">
        <w:t>instalação</w:t>
      </w:r>
      <w:r w:rsidRPr="00DE762E">
        <w:rPr>
          <w:spacing w:val="-14"/>
        </w:rPr>
        <w:t xml:space="preserve"> </w:t>
      </w:r>
      <w:r w:rsidRPr="00DE762E">
        <w:t>seja</w:t>
      </w:r>
      <w:r w:rsidRPr="00DE762E">
        <w:rPr>
          <w:spacing w:val="-14"/>
        </w:rPr>
        <w:t xml:space="preserve"> </w:t>
      </w:r>
      <w:r w:rsidRPr="00DE762E">
        <w:t>necessária</w:t>
      </w:r>
      <w:r w:rsidRPr="00DE762E">
        <w:rPr>
          <w:spacing w:val="-14"/>
        </w:rPr>
        <w:t xml:space="preserve"> </w:t>
      </w:r>
      <w:r w:rsidRPr="00DE762E">
        <w:t>a</w:t>
      </w:r>
      <w:r w:rsidRPr="00DE762E">
        <w:rPr>
          <w:spacing w:val="-14"/>
        </w:rPr>
        <w:t xml:space="preserve"> </w:t>
      </w:r>
      <w:r w:rsidRPr="00DE762E">
        <w:t>utilização</w:t>
      </w:r>
      <w:r w:rsidRPr="00DE762E">
        <w:rPr>
          <w:spacing w:val="-14"/>
        </w:rPr>
        <w:t xml:space="preserve"> </w:t>
      </w:r>
      <w:r w:rsidRPr="00DE762E">
        <w:t>de</w:t>
      </w:r>
      <w:r w:rsidRPr="00DE762E">
        <w:rPr>
          <w:spacing w:val="-14"/>
        </w:rPr>
        <w:t xml:space="preserve"> </w:t>
      </w:r>
      <w:r w:rsidRPr="00DE762E">
        <w:t>material,</w:t>
      </w:r>
      <w:r w:rsidRPr="00DE762E">
        <w:rPr>
          <w:spacing w:val="-14"/>
        </w:rPr>
        <w:t xml:space="preserve"> </w:t>
      </w:r>
      <w:r w:rsidRPr="00DE762E">
        <w:t>serviço</w:t>
      </w:r>
      <w:r w:rsidRPr="00DE762E">
        <w:rPr>
          <w:spacing w:val="-14"/>
        </w:rPr>
        <w:t xml:space="preserve"> </w:t>
      </w:r>
      <w:r w:rsidRPr="00DE762E">
        <w:t>de</w:t>
      </w:r>
      <w:r w:rsidRPr="00DE762E">
        <w:rPr>
          <w:spacing w:val="-14"/>
        </w:rPr>
        <w:t xml:space="preserve"> </w:t>
      </w:r>
      <w:r w:rsidRPr="00DE762E">
        <w:t>mão</w:t>
      </w:r>
      <w:r w:rsidRPr="00DE762E">
        <w:rPr>
          <w:spacing w:val="-14"/>
        </w:rPr>
        <w:t xml:space="preserve"> </w:t>
      </w:r>
      <w:r w:rsidRPr="00DE762E">
        <w:t>de</w:t>
      </w:r>
      <w:r w:rsidRPr="00DE762E">
        <w:rPr>
          <w:spacing w:val="-14"/>
        </w:rPr>
        <w:t xml:space="preserve"> </w:t>
      </w:r>
      <w:r w:rsidRPr="00DE762E">
        <w:t>obra</w:t>
      </w:r>
      <w:r w:rsidRPr="00DE762E">
        <w:rPr>
          <w:spacing w:val="-14"/>
        </w:rPr>
        <w:t xml:space="preserve"> </w:t>
      </w:r>
      <w:r w:rsidRPr="00DE762E">
        <w:t>e</w:t>
      </w:r>
      <w:r w:rsidRPr="00DE762E">
        <w:rPr>
          <w:spacing w:val="-14"/>
        </w:rPr>
        <w:t xml:space="preserve"> </w:t>
      </w:r>
      <w:r w:rsidRPr="00DE762E">
        <w:t xml:space="preserve">utiliza- </w:t>
      </w:r>
      <w:proofErr w:type="spellStart"/>
      <w:r w:rsidRPr="00DE762E">
        <w:rPr>
          <w:spacing w:val="-2"/>
        </w:rPr>
        <w:t>ção</w:t>
      </w:r>
      <w:proofErr w:type="spellEnd"/>
      <w:r w:rsidRPr="00DE762E">
        <w:rPr>
          <w:spacing w:val="-6"/>
        </w:rPr>
        <w:t xml:space="preserve"> </w:t>
      </w:r>
      <w:r w:rsidRPr="00DE762E">
        <w:rPr>
          <w:spacing w:val="-2"/>
        </w:rPr>
        <w:t>de</w:t>
      </w:r>
      <w:r w:rsidRPr="00DE762E">
        <w:rPr>
          <w:spacing w:val="-5"/>
        </w:rPr>
        <w:t xml:space="preserve"> </w:t>
      </w:r>
      <w:r w:rsidRPr="00DE762E">
        <w:rPr>
          <w:spacing w:val="-2"/>
        </w:rPr>
        <w:t>equipamentos,</w:t>
      </w:r>
      <w:r w:rsidRPr="00DE762E">
        <w:rPr>
          <w:spacing w:val="-6"/>
        </w:rPr>
        <w:t xml:space="preserve"> </w:t>
      </w:r>
      <w:r w:rsidRPr="00DE762E">
        <w:rPr>
          <w:spacing w:val="-2"/>
        </w:rPr>
        <w:t>esses</w:t>
      </w:r>
      <w:r w:rsidRPr="00DE762E">
        <w:rPr>
          <w:spacing w:val="-5"/>
        </w:rPr>
        <w:t xml:space="preserve"> </w:t>
      </w:r>
      <w:r w:rsidRPr="00DE762E">
        <w:rPr>
          <w:spacing w:val="-2"/>
        </w:rPr>
        <w:t>itens</w:t>
      </w:r>
      <w:r w:rsidRPr="00DE762E">
        <w:rPr>
          <w:spacing w:val="-6"/>
        </w:rPr>
        <w:t xml:space="preserve"> </w:t>
      </w:r>
      <w:r w:rsidRPr="00DE762E">
        <w:rPr>
          <w:spacing w:val="-2"/>
        </w:rPr>
        <w:t>também</w:t>
      </w:r>
      <w:r w:rsidRPr="00DE762E">
        <w:rPr>
          <w:spacing w:val="-5"/>
        </w:rPr>
        <w:t xml:space="preserve"> </w:t>
      </w:r>
      <w:r w:rsidRPr="00DE762E">
        <w:rPr>
          <w:spacing w:val="-2"/>
        </w:rPr>
        <w:t>deverão</w:t>
      </w:r>
      <w:r w:rsidRPr="00DE762E">
        <w:rPr>
          <w:spacing w:val="-5"/>
        </w:rPr>
        <w:t xml:space="preserve"> </w:t>
      </w:r>
      <w:r w:rsidRPr="00DE762E">
        <w:rPr>
          <w:spacing w:val="-2"/>
        </w:rPr>
        <w:t>apresentar</w:t>
      </w:r>
      <w:r w:rsidRPr="00DE762E">
        <w:rPr>
          <w:spacing w:val="-6"/>
        </w:rPr>
        <w:t xml:space="preserve"> </w:t>
      </w:r>
      <w:r w:rsidRPr="00DE762E">
        <w:rPr>
          <w:spacing w:val="-2"/>
        </w:rPr>
        <w:t>seus</w:t>
      </w:r>
      <w:r w:rsidRPr="00DE762E">
        <w:rPr>
          <w:spacing w:val="-5"/>
        </w:rPr>
        <w:t xml:space="preserve"> </w:t>
      </w:r>
      <w:r w:rsidRPr="00DE762E">
        <w:rPr>
          <w:spacing w:val="-2"/>
        </w:rPr>
        <w:t>preços</w:t>
      </w:r>
      <w:r w:rsidRPr="00DE762E">
        <w:rPr>
          <w:spacing w:val="-6"/>
        </w:rPr>
        <w:t xml:space="preserve"> </w:t>
      </w:r>
      <w:r w:rsidRPr="00DE762E">
        <w:rPr>
          <w:spacing w:val="-2"/>
        </w:rPr>
        <w:t>unitários.</w:t>
      </w:r>
    </w:p>
    <w:p w14:paraId="16249324" w14:textId="77777777" w:rsidR="00E93546" w:rsidRPr="00DE762E" w:rsidRDefault="00E93546">
      <w:pPr>
        <w:pStyle w:val="Corpodetexto"/>
      </w:pPr>
    </w:p>
    <w:p w14:paraId="142D790A" w14:textId="77777777" w:rsidR="00E93546" w:rsidRPr="00DE762E" w:rsidRDefault="00E93546">
      <w:pPr>
        <w:pStyle w:val="Corpodetexto"/>
        <w:spacing w:before="9"/>
      </w:pPr>
    </w:p>
    <w:p w14:paraId="2F892783" w14:textId="77777777" w:rsidR="00E93546" w:rsidRPr="00DE762E" w:rsidRDefault="00000000">
      <w:pPr>
        <w:pStyle w:val="Corpodetexto"/>
        <w:spacing w:before="1" w:line="340" w:lineRule="auto"/>
        <w:ind w:left="117" w:right="693" w:firstLine="453"/>
        <w:jc w:val="both"/>
      </w:pPr>
      <w:r w:rsidRPr="00DE762E">
        <w:t>Dessa forma, torna-se possível ao gestor e outros interessados analisarem a pesquisa de preço e identificar se o preço de cada um dos itens está de acordo</w:t>
      </w:r>
      <w:r w:rsidRPr="00DE762E">
        <w:rPr>
          <w:spacing w:val="80"/>
        </w:rPr>
        <w:t xml:space="preserve"> </w:t>
      </w:r>
      <w:r w:rsidRPr="00DE762E">
        <w:t>com</w:t>
      </w:r>
      <w:r w:rsidRPr="00DE762E">
        <w:rPr>
          <w:spacing w:val="40"/>
        </w:rPr>
        <w:t xml:space="preserve"> </w:t>
      </w:r>
      <w:r w:rsidRPr="00DE762E">
        <w:t>o</w:t>
      </w:r>
      <w:r w:rsidRPr="00DE762E">
        <w:rPr>
          <w:spacing w:val="40"/>
        </w:rPr>
        <w:t xml:space="preserve"> </w:t>
      </w:r>
      <w:r w:rsidRPr="00DE762E">
        <w:t>mercado</w:t>
      </w:r>
      <w:r w:rsidRPr="00DE762E">
        <w:rPr>
          <w:spacing w:val="40"/>
        </w:rPr>
        <w:t xml:space="preserve"> </w:t>
      </w:r>
      <w:r w:rsidRPr="00DE762E">
        <w:t>ou</w:t>
      </w:r>
      <w:r w:rsidRPr="00DE762E">
        <w:rPr>
          <w:spacing w:val="40"/>
        </w:rPr>
        <w:t xml:space="preserve"> </w:t>
      </w:r>
      <w:r w:rsidRPr="00DE762E">
        <w:t>superestimado.</w:t>
      </w:r>
    </w:p>
    <w:p w14:paraId="3BBD8CE1" w14:textId="77777777" w:rsidR="00E93546" w:rsidRPr="00DE762E" w:rsidRDefault="00E93546">
      <w:pPr>
        <w:pStyle w:val="Corpodetexto"/>
        <w:spacing w:before="32"/>
      </w:pPr>
    </w:p>
    <w:p w14:paraId="71D267BB" w14:textId="77777777" w:rsidR="00E93546" w:rsidRPr="00DE762E" w:rsidRDefault="00000000">
      <w:pPr>
        <w:pStyle w:val="Corpodetexto"/>
        <w:spacing w:line="340" w:lineRule="auto"/>
        <w:ind w:left="117" w:right="694" w:firstLine="453"/>
        <w:jc w:val="both"/>
      </w:pPr>
      <w:r w:rsidRPr="00DE762E">
        <w:t xml:space="preserve">Assim, evita-se o jogo de planilha, que ocorre quando se permite que a </w:t>
      </w:r>
      <w:proofErr w:type="spellStart"/>
      <w:r w:rsidRPr="00DE762E">
        <w:t>licitan</w:t>
      </w:r>
      <w:proofErr w:type="spellEnd"/>
      <w:r w:rsidRPr="00DE762E">
        <w:t>- te cote preços altos para os itens mais demandados e preços baixos para os itens menos</w:t>
      </w:r>
      <w:r w:rsidRPr="00DE762E">
        <w:rPr>
          <w:spacing w:val="36"/>
        </w:rPr>
        <w:t xml:space="preserve"> </w:t>
      </w:r>
      <w:r w:rsidRPr="00DE762E">
        <w:t>utilizados,</w:t>
      </w:r>
      <w:r w:rsidRPr="00DE762E">
        <w:rPr>
          <w:spacing w:val="36"/>
        </w:rPr>
        <w:t xml:space="preserve"> </w:t>
      </w:r>
      <w:r w:rsidRPr="00DE762E">
        <w:t>de</w:t>
      </w:r>
      <w:r w:rsidRPr="00DE762E">
        <w:rPr>
          <w:spacing w:val="36"/>
        </w:rPr>
        <w:t xml:space="preserve"> </w:t>
      </w:r>
      <w:r w:rsidRPr="00DE762E">
        <w:t>modo</w:t>
      </w:r>
      <w:r w:rsidRPr="00DE762E">
        <w:rPr>
          <w:spacing w:val="36"/>
        </w:rPr>
        <w:t xml:space="preserve"> </w:t>
      </w:r>
      <w:r w:rsidRPr="00DE762E">
        <w:t>que</w:t>
      </w:r>
      <w:r w:rsidRPr="00DE762E">
        <w:rPr>
          <w:spacing w:val="36"/>
        </w:rPr>
        <w:t xml:space="preserve"> </w:t>
      </w:r>
      <w:r w:rsidRPr="00DE762E">
        <w:t>ela</w:t>
      </w:r>
      <w:r w:rsidRPr="00DE762E">
        <w:rPr>
          <w:spacing w:val="36"/>
        </w:rPr>
        <w:t xml:space="preserve"> </w:t>
      </w:r>
      <w:r w:rsidRPr="00DE762E">
        <w:t>obtenha</w:t>
      </w:r>
      <w:r w:rsidRPr="00DE762E">
        <w:rPr>
          <w:spacing w:val="36"/>
        </w:rPr>
        <w:t xml:space="preserve"> </w:t>
      </w:r>
      <w:r w:rsidRPr="00DE762E">
        <w:t>o</w:t>
      </w:r>
      <w:r w:rsidRPr="00DE762E">
        <w:rPr>
          <w:spacing w:val="36"/>
        </w:rPr>
        <w:t xml:space="preserve"> </w:t>
      </w:r>
      <w:r w:rsidRPr="00DE762E">
        <w:t>menor</w:t>
      </w:r>
      <w:r w:rsidRPr="00DE762E">
        <w:rPr>
          <w:spacing w:val="36"/>
        </w:rPr>
        <w:t xml:space="preserve"> </w:t>
      </w:r>
      <w:r w:rsidRPr="00DE762E">
        <w:t>valor</w:t>
      </w:r>
      <w:r w:rsidRPr="00DE762E">
        <w:rPr>
          <w:spacing w:val="36"/>
        </w:rPr>
        <w:t xml:space="preserve"> </w:t>
      </w:r>
      <w:r w:rsidRPr="00DE762E">
        <w:t>global</w:t>
      </w:r>
      <w:r w:rsidRPr="00DE762E">
        <w:rPr>
          <w:spacing w:val="36"/>
        </w:rPr>
        <w:t xml:space="preserve"> </w:t>
      </w:r>
      <w:r w:rsidRPr="00DE762E">
        <w:t>da</w:t>
      </w:r>
      <w:r w:rsidRPr="00DE762E">
        <w:rPr>
          <w:spacing w:val="36"/>
        </w:rPr>
        <w:t xml:space="preserve"> </w:t>
      </w:r>
      <w:r w:rsidRPr="00DE762E">
        <w:t>licitação.</w:t>
      </w:r>
    </w:p>
    <w:p w14:paraId="2FE26287" w14:textId="77777777" w:rsidR="00E93546" w:rsidRPr="00DE762E" w:rsidRDefault="00E93546">
      <w:pPr>
        <w:pStyle w:val="Corpodetexto"/>
      </w:pPr>
    </w:p>
    <w:p w14:paraId="1AEA969C" w14:textId="77777777" w:rsidR="00E93546" w:rsidRPr="00DE762E" w:rsidRDefault="00E93546">
      <w:pPr>
        <w:pStyle w:val="Corpodetexto"/>
      </w:pPr>
    </w:p>
    <w:p w14:paraId="34A08FAD" w14:textId="77777777" w:rsidR="00E93546" w:rsidRPr="00DE762E" w:rsidRDefault="00E93546">
      <w:pPr>
        <w:pStyle w:val="Corpodetexto"/>
        <w:spacing w:before="170"/>
      </w:pPr>
    </w:p>
    <w:p w14:paraId="0EB4B1BF" w14:textId="77777777" w:rsidR="00E93546" w:rsidRPr="00DE762E" w:rsidRDefault="00000000">
      <w:pPr>
        <w:pStyle w:val="Ttulo3"/>
        <w:numPr>
          <w:ilvl w:val="0"/>
          <w:numId w:val="4"/>
        </w:numPr>
        <w:tabs>
          <w:tab w:val="left" w:pos="1292"/>
        </w:tabs>
        <w:spacing w:line="340" w:lineRule="auto"/>
        <w:ind w:right="695" w:firstLine="453"/>
      </w:pPr>
      <w:r w:rsidRPr="00DE762E">
        <w:t xml:space="preserve">É necessário realizar pesquisa de preços nas contratações </w:t>
      </w:r>
      <w:proofErr w:type="spellStart"/>
      <w:r w:rsidRPr="00DE762E">
        <w:t>decor</w:t>
      </w:r>
      <w:proofErr w:type="spellEnd"/>
      <w:r w:rsidRPr="00DE762E">
        <w:t xml:space="preserve">- </w:t>
      </w:r>
      <w:r w:rsidRPr="00DE762E">
        <w:rPr>
          <w:w w:val="105"/>
        </w:rPr>
        <w:t>rentes de inexigibilidade de licitação?</w:t>
      </w:r>
    </w:p>
    <w:p w14:paraId="4513B451" w14:textId="77777777" w:rsidR="00E93546" w:rsidRPr="00DE762E" w:rsidRDefault="00E93546">
      <w:pPr>
        <w:pStyle w:val="Corpodetexto"/>
        <w:spacing w:before="32"/>
        <w:rPr>
          <w:rFonts w:ascii="Arial"/>
          <w:b/>
        </w:rPr>
      </w:pPr>
    </w:p>
    <w:p w14:paraId="1FF96FA7" w14:textId="77777777" w:rsidR="00E93546" w:rsidRPr="00DE762E" w:rsidRDefault="00000000">
      <w:pPr>
        <w:pStyle w:val="Corpodetexto"/>
        <w:spacing w:before="1" w:line="340" w:lineRule="auto"/>
        <w:ind w:left="117" w:right="695" w:firstLine="453"/>
        <w:jc w:val="both"/>
      </w:pPr>
      <w:r w:rsidRPr="00DE762E">
        <w:rPr>
          <w:w w:val="105"/>
        </w:rPr>
        <w:t xml:space="preserve">Independente do procedimento que antecede a contratação, cabe à Ad- ministração demonstrar a conformidade do preço ajustado com o valor </w:t>
      </w:r>
      <w:proofErr w:type="spellStart"/>
      <w:r w:rsidRPr="00DE762E">
        <w:rPr>
          <w:w w:val="105"/>
        </w:rPr>
        <w:t>prati</w:t>
      </w:r>
      <w:proofErr w:type="spellEnd"/>
      <w:r w:rsidRPr="00DE762E">
        <w:rPr>
          <w:w w:val="105"/>
        </w:rPr>
        <w:t xml:space="preserve">- </w:t>
      </w:r>
      <w:proofErr w:type="spellStart"/>
      <w:r w:rsidRPr="00DE762E">
        <w:rPr>
          <w:w w:val="105"/>
        </w:rPr>
        <w:t>cado</w:t>
      </w:r>
      <w:proofErr w:type="spellEnd"/>
      <w:r w:rsidRPr="00DE762E">
        <w:rPr>
          <w:w w:val="105"/>
        </w:rPr>
        <w:t xml:space="preserve"> no mercado.</w:t>
      </w:r>
    </w:p>
    <w:p w14:paraId="3F3D268B" w14:textId="77777777" w:rsidR="00E93546" w:rsidRPr="00DE762E" w:rsidRDefault="00E93546">
      <w:pPr>
        <w:pStyle w:val="Corpodetexto"/>
        <w:spacing w:before="32"/>
      </w:pPr>
    </w:p>
    <w:p w14:paraId="27FC8A46" w14:textId="77777777" w:rsidR="00E93546" w:rsidRPr="00DE762E" w:rsidRDefault="00000000">
      <w:pPr>
        <w:pStyle w:val="Corpodetexto"/>
        <w:spacing w:line="340" w:lineRule="auto"/>
        <w:ind w:left="117" w:right="693" w:firstLine="453"/>
        <w:jc w:val="both"/>
      </w:pPr>
      <w:r w:rsidRPr="00DE762E">
        <w:t>Nas contratações por inexigibilidade de licitação, essa conclusão encontra respaldo</w:t>
      </w:r>
      <w:r w:rsidRPr="00DE762E">
        <w:rPr>
          <w:spacing w:val="27"/>
        </w:rPr>
        <w:t xml:space="preserve"> </w:t>
      </w:r>
      <w:r w:rsidRPr="00DE762E">
        <w:t>no</w:t>
      </w:r>
      <w:r w:rsidRPr="00DE762E">
        <w:rPr>
          <w:spacing w:val="27"/>
        </w:rPr>
        <w:t xml:space="preserve"> </w:t>
      </w:r>
      <w:r w:rsidRPr="00DE762E">
        <w:t>inciso</w:t>
      </w:r>
      <w:r w:rsidRPr="00DE762E">
        <w:rPr>
          <w:spacing w:val="27"/>
        </w:rPr>
        <w:t xml:space="preserve"> </w:t>
      </w:r>
      <w:r w:rsidRPr="00DE762E">
        <w:t>VII</w:t>
      </w:r>
      <w:r w:rsidRPr="00DE762E">
        <w:rPr>
          <w:spacing w:val="27"/>
        </w:rPr>
        <w:t xml:space="preserve"> </w:t>
      </w:r>
      <w:r w:rsidRPr="00DE762E">
        <w:t>do</w:t>
      </w:r>
      <w:r w:rsidRPr="00DE762E">
        <w:rPr>
          <w:spacing w:val="27"/>
        </w:rPr>
        <w:t xml:space="preserve"> </w:t>
      </w:r>
      <w:r w:rsidRPr="00DE762E">
        <w:t>artigo</w:t>
      </w:r>
      <w:r w:rsidRPr="00DE762E">
        <w:rPr>
          <w:spacing w:val="27"/>
        </w:rPr>
        <w:t xml:space="preserve"> </w:t>
      </w:r>
      <w:r w:rsidRPr="00DE762E">
        <w:t>72</w:t>
      </w:r>
      <w:r w:rsidRPr="00DE762E">
        <w:rPr>
          <w:spacing w:val="27"/>
        </w:rPr>
        <w:t xml:space="preserve"> </w:t>
      </w:r>
      <w:r w:rsidRPr="00DE762E">
        <w:t>da</w:t>
      </w:r>
      <w:r w:rsidRPr="00DE762E">
        <w:rPr>
          <w:spacing w:val="27"/>
        </w:rPr>
        <w:t xml:space="preserve"> </w:t>
      </w:r>
      <w:r w:rsidRPr="00DE762E">
        <w:t>Lei</w:t>
      </w:r>
      <w:r w:rsidRPr="00DE762E">
        <w:rPr>
          <w:spacing w:val="27"/>
        </w:rPr>
        <w:t xml:space="preserve"> </w:t>
      </w:r>
      <w:r w:rsidRPr="00DE762E">
        <w:t>n.</w:t>
      </w:r>
      <w:r w:rsidRPr="00DE762E">
        <w:rPr>
          <w:spacing w:val="27"/>
        </w:rPr>
        <w:t xml:space="preserve"> </w:t>
      </w:r>
      <w:r w:rsidRPr="00DE762E">
        <w:t>14.133/2021,</w:t>
      </w:r>
      <w:r w:rsidRPr="00DE762E">
        <w:rPr>
          <w:spacing w:val="27"/>
        </w:rPr>
        <w:t xml:space="preserve"> </w:t>
      </w:r>
      <w:r w:rsidRPr="00DE762E">
        <w:t>que</w:t>
      </w:r>
      <w:r w:rsidRPr="00DE762E">
        <w:rPr>
          <w:spacing w:val="27"/>
        </w:rPr>
        <w:t xml:space="preserve"> </w:t>
      </w:r>
      <w:r w:rsidRPr="00DE762E">
        <w:t>impõe</w:t>
      </w:r>
      <w:r w:rsidRPr="00DE762E">
        <w:rPr>
          <w:spacing w:val="27"/>
        </w:rPr>
        <w:t xml:space="preserve"> </w:t>
      </w:r>
      <w:r w:rsidRPr="00DE762E">
        <w:t>a</w:t>
      </w:r>
      <w:r w:rsidRPr="00DE762E">
        <w:rPr>
          <w:spacing w:val="27"/>
        </w:rPr>
        <w:t xml:space="preserve"> </w:t>
      </w:r>
      <w:r w:rsidRPr="00DE762E">
        <w:t>instrução do</w:t>
      </w:r>
      <w:r w:rsidRPr="00DE762E">
        <w:rPr>
          <w:spacing w:val="40"/>
        </w:rPr>
        <w:t xml:space="preserve"> </w:t>
      </w:r>
      <w:r w:rsidRPr="00DE762E">
        <w:t>processo</w:t>
      </w:r>
      <w:r w:rsidRPr="00DE762E">
        <w:rPr>
          <w:spacing w:val="40"/>
        </w:rPr>
        <w:t xml:space="preserve"> </w:t>
      </w:r>
      <w:r w:rsidRPr="00DE762E">
        <w:t>administrativo</w:t>
      </w:r>
      <w:r w:rsidRPr="00DE762E">
        <w:rPr>
          <w:spacing w:val="40"/>
        </w:rPr>
        <w:t xml:space="preserve"> </w:t>
      </w:r>
      <w:r w:rsidRPr="00DE762E">
        <w:t>de</w:t>
      </w:r>
      <w:r w:rsidRPr="00DE762E">
        <w:rPr>
          <w:spacing w:val="40"/>
        </w:rPr>
        <w:t xml:space="preserve"> </w:t>
      </w:r>
      <w:r w:rsidRPr="00DE762E">
        <w:t>contratação</w:t>
      </w:r>
      <w:r w:rsidRPr="00DE762E">
        <w:rPr>
          <w:spacing w:val="40"/>
        </w:rPr>
        <w:t xml:space="preserve"> </w:t>
      </w:r>
      <w:r w:rsidRPr="00DE762E">
        <w:t>direta</w:t>
      </w:r>
      <w:r w:rsidRPr="00DE762E">
        <w:rPr>
          <w:spacing w:val="40"/>
        </w:rPr>
        <w:t xml:space="preserve"> </w:t>
      </w:r>
      <w:r w:rsidRPr="00DE762E">
        <w:t>com</w:t>
      </w:r>
      <w:r w:rsidRPr="00DE762E">
        <w:rPr>
          <w:spacing w:val="40"/>
        </w:rPr>
        <w:t xml:space="preserve"> </w:t>
      </w:r>
      <w:r w:rsidRPr="00DE762E">
        <w:t>a</w:t>
      </w:r>
      <w:r w:rsidRPr="00DE762E">
        <w:rPr>
          <w:spacing w:val="40"/>
        </w:rPr>
        <w:t xml:space="preserve"> </w:t>
      </w:r>
      <w:r w:rsidRPr="00DE762E">
        <w:t>justificativa</w:t>
      </w:r>
      <w:r w:rsidRPr="00DE762E">
        <w:rPr>
          <w:spacing w:val="40"/>
        </w:rPr>
        <w:t xml:space="preserve"> </w:t>
      </w:r>
      <w:r w:rsidRPr="00DE762E">
        <w:t>de</w:t>
      </w:r>
      <w:r w:rsidRPr="00DE762E">
        <w:rPr>
          <w:spacing w:val="40"/>
        </w:rPr>
        <w:t xml:space="preserve"> </w:t>
      </w:r>
      <w:r w:rsidRPr="00DE762E">
        <w:t>preço.</w:t>
      </w:r>
    </w:p>
    <w:p w14:paraId="1E5168DD" w14:textId="77777777" w:rsidR="00E93546" w:rsidRPr="00DE762E" w:rsidRDefault="00E93546">
      <w:pPr>
        <w:pStyle w:val="Corpodetexto"/>
        <w:spacing w:before="33"/>
      </w:pPr>
    </w:p>
    <w:p w14:paraId="34309A10" w14:textId="77777777" w:rsidR="00E93546" w:rsidRPr="00DE762E" w:rsidRDefault="00000000">
      <w:pPr>
        <w:pStyle w:val="Corpodetexto"/>
        <w:spacing w:line="340" w:lineRule="auto"/>
        <w:ind w:left="117" w:right="692" w:firstLine="453"/>
        <w:jc w:val="both"/>
      </w:pPr>
      <w:r w:rsidRPr="00DE762E">
        <w:rPr>
          <w:w w:val="105"/>
        </w:rPr>
        <w:t xml:space="preserve">Nessas circunstâncias, considerando a inviabilidade de competição, a ade- </w:t>
      </w:r>
      <w:proofErr w:type="spellStart"/>
      <w:r w:rsidRPr="00DE762E">
        <w:rPr>
          <w:w w:val="105"/>
        </w:rPr>
        <w:t>quação</w:t>
      </w:r>
      <w:proofErr w:type="spellEnd"/>
      <w:r w:rsidRPr="00DE762E">
        <w:rPr>
          <w:spacing w:val="-7"/>
          <w:w w:val="105"/>
        </w:rPr>
        <w:t xml:space="preserve"> </w:t>
      </w:r>
      <w:r w:rsidRPr="00DE762E">
        <w:rPr>
          <w:w w:val="105"/>
        </w:rPr>
        <w:t>de</w:t>
      </w:r>
      <w:r w:rsidRPr="00DE762E">
        <w:rPr>
          <w:spacing w:val="-7"/>
          <w:w w:val="105"/>
        </w:rPr>
        <w:t xml:space="preserve"> </w:t>
      </w:r>
      <w:r w:rsidRPr="00DE762E">
        <w:rPr>
          <w:w w:val="105"/>
        </w:rPr>
        <w:t>preço</w:t>
      </w:r>
      <w:r w:rsidRPr="00DE762E">
        <w:rPr>
          <w:spacing w:val="-7"/>
          <w:w w:val="105"/>
        </w:rPr>
        <w:t xml:space="preserve"> </w:t>
      </w:r>
      <w:r w:rsidRPr="00DE762E">
        <w:rPr>
          <w:w w:val="105"/>
        </w:rPr>
        <w:t>será</w:t>
      </w:r>
      <w:r w:rsidRPr="00DE762E">
        <w:rPr>
          <w:spacing w:val="-7"/>
          <w:w w:val="105"/>
        </w:rPr>
        <w:t xml:space="preserve"> </w:t>
      </w:r>
      <w:r w:rsidRPr="00DE762E">
        <w:rPr>
          <w:w w:val="105"/>
        </w:rPr>
        <w:t>aferida</w:t>
      </w:r>
      <w:r w:rsidRPr="00DE762E">
        <w:rPr>
          <w:spacing w:val="-7"/>
          <w:w w:val="105"/>
        </w:rPr>
        <w:t xml:space="preserve"> </w:t>
      </w:r>
      <w:r w:rsidRPr="00DE762E">
        <w:rPr>
          <w:w w:val="105"/>
        </w:rPr>
        <w:t>por</w:t>
      </w:r>
      <w:r w:rsidRPr="00DE762E">
        <w:rPr>
          <w:spacing w:val="-7"/>
          <w:w w:val="105"/>
        </w:rPr>
        <w:t xml:space="preserve"> </w:t>
      </w:r>
      <w:r w:rsidRPr="00DE762E">
        <w:rPr>
          <w:w w:val="105"/>
        </w:rPr>
        <w:t>meio</w:t>
      </w:r>
      <w:r w:rsidRPr="00DE762E">
        <w:rPr>
          <w:spacing w:val="-7"/>
          <w:w w:val="105"/>
        </w:rPr>
        <w:t xml:space="preserve"> </w:t>
      </w:r>
      <w:r w:rsidRPr="00DE762E">
        <w:rPr>
          <w:w w:val="105"/>
        </w:rPr>
        <w:t>de</w:t>
      </w:r>
      <w:r w:rsidRPr="00DE762E">
        <w:rPr>
          <w:spacing w:val="-7"/>
          <w:w w:val="105"/>
        </w:rPr>
        <w:t xml:space="preserve"> </w:t>
      </w:r>
      <w:r w:rsidRPr="00DE762E">
        <w:rPr>
          <w:w w:val="105"/>
        </w:rPr>
        <w:t>comparação</w:t>
      </w:r>
      <w:r w:rsidRPr="00DE762E">
        <w:rPr>
          <w:spacing w:val="-7"/>
          <w:w w:val="105"/>
        </w:rPr>
        <w:t xml:space="preserve"> </w:t>
      </w:r>
      <w:r w:rsidRPr="00DE762E">
        <w:rPr>
          <w:w w:val="105"/>
        </w:rPr>
        <w:t>da</w:t>
      </w:r>
      <w:r w:rsidRPr="00DE762E">
        <w:rPr>
          <w:spacing w:val="-7"/>
          <w:w w:val="105"/>
        </w:rPr>
        <w:t xml:space="preserve"> </w:t>
      </w:r>
      <w:r w:rsidRPr="00DE762E">
        <w:rPr>
          <w:w w:val="105"/>
        </w:rPr>
        <w:t>proposta</w:t>
      </w:r>
      <w:r w:rsidRPr="00DE762E">
        <w:rPr>
          <w:spacing w:val="-7"/>
          <w:w w:val="105"/>
        </w:rPr>
        <w:t xml:space="preserve"> </w:t>
      </w:r>
      <w:r w:rsidRPr="00DE762E">
        <w:rPr>
          <w:w w:val="105"/>
        </w:rPr>
        <w:t>apresentada com</w:t>
      </w:r>
      <w:r w:rsidRPr="00DE762E">
        <w:rPr>
          <w:spacing w:val="-2"/>
          <w:w w:val="105"/>
        </w:rPr>
        <w:t xml:space="preserve"> </w:t>
      </w:r>
      <w:r w:rsidRPr="00DE762E">
        <w:rPr>
          <w:w w:val="105"/>
        </w:rPr>
        <w:t>os</w:t>
      </w:r>
      <w:r w:rsidRPr="00DE762E">
        <w:rPr>
          <w:spacing w:val="-2"/>
          <w:w w:val="105"/>
        </w:rPr>
        <w:t xml:space="preserve"> </w:t>
      </w:r>
      <w:r w:rsidRPr="00DE762E">
        <w:rPr>
          <w:w w:val="105"/>
        </w:rPr>
        <w:t>preços</w:t>
      </w:r>
      <w:r w:rsidRPr="00DE762E">
        <w:rPr>
          <w:spacing w:val="-2"/>
          <w:w w:val="105"/>
        </w:rPr>
        <w:t xml:space="preserve"> </w:t>
      </w:r>
      <w:r w:rsidRPr="00DE762E">
        <w:rPr>
          <w:w w:val="105"/>
        </w:rPr>
        <w:t>praticados</w:t>
      </w:r>
      <w:r w:rsidRPr="00DE762E">
        <w:rPr>
          <w:spacing w:val="-2"/>
          <w:w w:val="105"/>
        </w:rPr>
        <w:t xml:space="preserve"> </w:t>
      </w:r>
      <w:r w:rsidRPr="00DE762E">
        <w:rPr>
          <w:w w:val="105"/>
        </w:rPr>
        <w:t>pela</w:t>
      </w:r>
      <w:r w:rsidRPr="00DE762E">
        <w:rPr>
          <w:spacing w:val="-2"/>
          <w:w w:val="105"/>
        </w:rPr>
        <w:t xml:space="preserve"> </w:t>
      </w:r>
      <w:r w:rsidRPr="00DE762E">
        <w:rPr>
          <w:w w:val="105"/>
        </w:rPr>
        <w:t>futura</w:t>
      </w:r>
      <w:r w:rsidRPr="00DE762E">
        <w:rPr>
          <w:spacing w:val="-2"/>
          <w:w w:val="105"/>
        </w:rPr>
        <w:t xml:space="preserve"> </w:t>
      </w:r>
      <w:r w:rsidRPr="00DE762E">
        <w:rPr>
          <w:w w:val="105"/>
        </w:rPr>
        <w:t>contratada</w:t>
      </w:r>
      <w:r w:rsidRPr="00DE762E">
        <w:rPr>
          <w:spacing w:val="-2"/>
          <w:w w:val="105"/>
        </w:rPr>
        <w:t xml:space="preserve"> </w:t>
      </w:r>
      <w:r w:rsidRPr="00DE762E">
        <w:rPr>
          <w:w w:val="105"/>
        </w:rPr>
        <w:t>junto</w:t>
      </w:r>
      <w:r w:rsidRPr="00DE762E">
        <w:rPr>
          <w:spacing w:val="-2"/>
          <w:w w:val="105"/>
        </w:rPr>
        <w:t xml:space="preserve"> </w:t>
      </w:r>
      <w:r w:rsidRPr="00DE762E">
        <w:rPr>
          <w:w w:val="105"/>
        </w:rPr>
        <w:t>a</w:t>
      </w:r>
      <w:r w:rsidRPr="00DE762E">
        <w:rPr>
          <w:spacing w:val="-2"/>
          <w:w w:val="105"/>
        </w:rPr>
        <w:t xml:space="preserve"> </w:t>
      </w:r>
      <w:r w:rsidRPr="00DE762E">
        <w:rPr>
          <w:w w:val="105"/>
        </w:rPr>
        <w:t>outros</w:t>
      </w:r>
      <w:r w:rsidRPr="00DE762E">
        <w:rPr>
          <w:spacing w:val="-2"/>
          <w:w w:val="105"/>
        </w:rPr>
        <w:t xml:space="preserve"> </w:t>
      </w:r>
      <w:r w:rsidRPr="00DE762E">
        <w:rPr>
          <w:w w:val="105"/>
        </w:rPr>
        <w:t>entes</w:t>
      </w:r>
      <w:r w:rsidRPr="00DE762E">
        <w:rPr>
          <w:spacing w:val="-2"/>
          <w:w w:val="105"/>
        </w:rPr>
        <w:t xml:space="preserve"> </w:t>
      </w:r>
      <w:r w:rsidRPr="00DE762E">
        <w:rPr>
          <w:w w:val="105"/>
        </w:rPr>
        <w:t>públicos</w:t>
      </w:r>
      <w:r w:rsidRPr="00DE762E">
        <w:rPr>
          <w:spacing w:val="-2"/>
          <w:w w:val="105"/>
        </w:rPr>
        <w:t xml:space="preserve"> </w:t>
      </w:r>
      <w:r w:rsidRPr="00DE762E">
        <w:rPr>
          <w:w w:val="105"/>
        </w:rPr>
        <w:t xml:space="preserve">e/ ou privados, em avenças envolvendo o mesmo objeto ou objeto similar, em </w:t>
      </w:r>
      <w:proofErr w:type="spellStart"/>
      <w:r w:rsidRPr="00DE762E">
        <w:rPr>
          <w:w w:val="105"/>
        </w:rPr>
        <w:t>fun</w:t>
      </w:r>
      <w:proofErr w:type="spellEnd"/>
      <w:r w:rsidRPr="00DE762E">
        <w:rPr>
          <w:w w:val="105"/>
        </w:rPr>
        <w:t xml:space="preserve">- </w:t>
      </w:r>
      <w:proofErr w:type="spellStart"/>
      <w:r w:rsidRPr="00DE762E">
        <w:rPr>
          <w:w w:val="105"/>
        </w:rPr>
        <w:t>ção</w:t>
      </w:r>
      <w:proofErr w:type="spellEnd"/>
      <w:r w:rsidRPr="00DE762E">
        <w:rPr>
          <w:w w:val="105"/>
        </w:rPr>
        <w:t xml:space="preserve"> de atividade anterior praticada pelo próprio contratado, conforme disposto no Acórdão TCU 2.993/2018 – Plenário.</w:t>
      </w:r>
    </w:p>
    <w:p w14:paraId="47931EFF" w14:textId="77777777" w:rsidR="00E93546" w:rsidRPr="00DE762E" w:rsidRDefault="00E93546">
      <w:pPr>
        <w:pStyle w:val="Corpodetexto"/>
        <w:spacing w:before="35"/>
      </w:pPr>
    </w:p>
    <w:p w14:paraId="7218E58A" w14:textId="6B146D78" w:rsidR="00E93546" w:rsidRPr="00DE762E" w:rsidRDefault="006E52F7">
      <w:pPr>
        <w:pStyle w:val="Corpodetexto"/>
        <w:spacing w:line="340" w:lineRule="auto"/>
        <w:ind w:left="117" w:right="692" w:firstLine="453"/>
        <w:jc w:val="both"/>
      </w:pPr>
      <w:r w:rsidRPr="00DE762E">
        <w:t xml:space="preserve">O Decreto Municipal nº 22.042/2022 rege que quando não for possível estimar </w:t>
      </w:r>
      <w:r w:rsidRPr="00DE762E">
        <w:lastRenderedPageBreak/>
        <w:t xml:space="preserve">o valor do </w:t>
      </w:r>
      <w:r w:rsidRPr="00DE762E">
        <w:rPr>
          <w:w w:val="105"/>
        </w:rPr>
        <w:t xml:space="preserve">objeto na forma estabelecida, a justificativa de preços será dada com base em valores de contratações de objetos idênticos, comercializados pela fu- </w:t>
      </w:r>
      <w:proofErr w:type="spellStart"/>
      <w:r w:rsidRPr="00DE762E">
        <w:rPr>
          <w:w w:val="105"/>
        </w:rPr>
        <w:t>tura</w:t>
      </w:r>
      <w:proofErr w:type="spellEnd"/>
      <w:r w:rsidRPr="00DE762E">
        <w:rPr>
          <w:w w:val="105"/>
        </w:rPr>
        <w:t xml:space="preserve"> contratada, por meio da apresentação de notas fiscais emitidas para outros contratantes, públicos ou privados, no período de até 1 (um) ano anterior à data da contratação pela Administração, ou por outro meio idôneo.</w:t>
      </w:r>
    </w:p>
    <w:p w14:paraId="4642A95F" w14:textId="77777777" w:rsidR="00E93546" w:rsidRPr="00DE762E" w:rsidRDefault="00E93546">
      <w:pPr>
        <w:pStyle w:val="Corpodetexto"/>
      </w:pPr>
    </w:p>
    <w:p w14:paraId="06688E29" w14:textId="77777777" w:rsidR="00E93546" w:rsidRPr="00DE762E" w:rsidRDefault="00E93546">
      <w:pPr>
        <w:pStyle w:val="Corpodetexto"/>
        <w:spacing w:before="9"/>
      </w:pPr>
    </w:p>
    <w:p w14:paraId="74227CE7" w14:textId="77777777" w:rsidR="00E93546" w:rsidRPr="00DE762E" w:rsidRDefault="00000000">
      <w:pPr>
        <w:pStyle w:val="Ttulo3"/>
        <w:numPr>
          <w:ilvl w:val="0"/>
          <w:numId w:val="4"/>
        </w:numPr>
        <w:tabs>
          <w:tab w:val="left" w:pos="1349"/>
        </w:tabs>
        <w:spacing w:before="1" w:line="340" w:lineRule="auto"/>
        <w:ind w:right="695" w:firstLine="453"/>
        <w:jc w:val="both"/>
      </w:pPr>
      <w:r w:rsidRPr="00DE762E">
        <w:t>Como proceder no caso de total impossibilidade de comprovação de preços praticados anteriormente pela empresa ou pelo profissional a ser contratado por inexigibilidade de licitação?</w:t>
      </w:r>
    </w:p>
    <w:p w14:paraId="6A1EAB18" w14:textId="77777777" w:rsidR="00E93546" w:rsidRPr="00DE762E" w:rsidRDefault="00E93546">
      <w:pPr>
        <w:pStyle w:val="Corpodetexto"/>
        <w:spacing w:before="32"/>
        <w:rPr>
          <w:rFonts w:ascii="Arial"/>
          <w:b/>
        </w:rPr>
      </w:pPr>
    </w:p>
    <w:p w14:paraId="35969741" w14:textId="447F7F0D" w:rsidR="00E93546" w:rsidRPr="00DE762E" w:rsidRDefault="00000000">
      <w:pPr>
        <w:pStyle w:val="Corpodetexto"/>
        <w:spacing w:line="340" w:lineRule="auto"/>
        <w:ind w:left="117" w:right="692" w:firstLine="453"/>
        <w:jc w:val="both"/>
      </w:pPr>
      <w:r w:rsidRPr="00DE762E">
        <w:rPr>
          <w:w w:val="105"/>
        </w:rPr>
        <w:t>Excepcionalmente, caso a futura contratada não tenha comercializado o objeto anteriormente, a justificativa de preço poderá ser realizada com objetos semelhantes de mesma natureza, devendo apresentar especificações técnicas que demonstrem similaridade com o objeto pretendido</w:t>
      </w:r>
      <w:r w:rsidR="006E52F7" w:rsidRPr="00DE762E">
        <w:rPr>
          <w:w w:val="105"/>
        </w:rPr>
        <w:t>.</w:t>
      </w:r>
    </w:p>
    <w:p w14:paraId="6D3562CA" w14:textId="77777777" w:rsidR="00E93546" w:rsidRPr="00DE762E" w:rsidRDefault="00E93546">
      <w:pPr>
        <w:pStyle w:val="Corpodetexto"/>
        <w:spacing w:before="34"/>
      </w:pPr>
    </w:p>
    <w:p w14:paraId="341BD8D8" w14:textId="77777777" w:rsidR="00E93546" w:rsidRPr="00DE762E" w:rsidRDefault="00000000">
      <w:pPr>
        <w:pStyle w:val="Corpodetexto"/>
        <w:spacing w:line="340" w:lineRule="auto"/>
        <w:ind w:left="117" w:right="695" w:firstLine="453"/>
        <w:jc w:val="both"/>
      </w:pPr>
      <w:r w:rsidRPr="00DE762E">
        <w:rPr>
          <w:w w:val="105"/>
        </w:rPr>
        <w:t>A</w:t>
      </w:r>
      <w:r w:rsidRPr="00DE762E">
        <w:rPr>
          <w:spacing w:val="-17"/>
          <w:w w:val="105"/>
        </w:rPr>
        <w:t xml:space="preserve"> </w:t>
      </w:r>
      <w:r w:rsidRPr="00DE762E">
        <w:rPr>
          <w:w w:val="105"/>
        </w:rPr>
        <w:t>título</w:t>
      </w:r>
      <w:r w:rsidRPr="00DE762E">
        <w:rPr>
          <w:spacing w:val="-16"/>
          <w:w w:val="105"/>
        </w:rPr>
        <w:t xml:space="preserve"> </w:t>
      </w:r>
      <w:r w:rsidRPr="00DE762E">
        <w:rPr>
          <w:w w:val="105"/>
        </w:rPr>
        <w:t>de</w:t>
      </w:r>
      <w:r w:rsidRPr="00DE762E">
        <w:rPr>
          <w:spacing w:val="-16"/>
          <w:w w:val="105"/>
        </w:rPr>
        <w:t xml:space="preserve"> </w:t>
      </w:r>
      <w:r w:rsidRPr="00DE762E">
        <w:rPr>
          <w:w w:val="105"/>
        </w:rPr>
        <w:t>exemplo,</w:t>
      </w:r>
      <w:r w:rsidRPr="00DE762E">
        <w:rPr>
          <w:spacing w:val="-16"/>
          <w:w w:val="105"/>
        </w:rPr>
        <w:t xml:space="preserve"> </w:t>
      </w:r>
      <w:r w:rsidRPr="00DE762E">
        <w:rPr>
          <w:w w:val="105"/>
        </w:rPr>
        <w:t>pode-se</w:t>
      </w:r>
      <w:r w:rsidRPr="00DE762E">
        <w:rPr>
          <w:spacing w:val="-16"/>
          <w:w w:val="105"/>
        </w:rPr>
        <w:t xml:space="preserve"> </w:t>
      </w:r>
      <w:r w:rsidRPr="00DE762E">
        <w:rPr>
          <w:w w:val="105"/>
        </w:rPr>
        <w:t>citar</w:t>
      </w:r>
      <w:r w:rsidRPr="00DE762E">
        <w:rPr>
          <w:spacing w:val="-16"/>
          <w:w w:val="105"/>
        </w:rPr>
        <w:t xml:space="preserve"> </w:t>
      </w:r>
      <w:r w:rsidRPr="00DE762E">
        <w:rPr>
          <w:w w:val="105"/>
        </w:rPr>
        <w:t>a</w:t>
      </w:r>
      <w:r w:rsidRPr="00DE762E">
        <w:rPr>
          <w:spacing w:val="-16"/>
          <w:w w:val="105"/>
        </w:rPr>
        <w:t xml:space="preserve"> </w:t>
      </w:r>
      <w:r w:rsidRPr="00DE762E">
        <w:rPr>
          <w:w w:val="105"/>
        </w:rPr>
        <w:t>contratação</w:t>
      </w:r>
      <w:r w:rsidRPr="00DE762E">
        <w:rPr>
          <w:spacing w:val="-16"/>
          <w:w w:val="105"/>
        </w:rPr>
        <w:t xml:space="preserve"> </w:t>
      </w:r>
      <w:r w:rsidRPr="00DE762E">
        <w:rPr>
          <w:w w:val="105"/>
        </w:rPr>
        <w:t>de</w:t>
      </w:r>
      <w:r w:rsidRPr="00DE762E">
        <w:rPr>
          <w:spacing w:val="-16"/>
          <w:w w:val="105"/>
        </w:rPr>
        <w:t xml:space="preserve"> </w:t>
      </w:r>
      <w:r w:rsidRPr="00DE762E">
        <w:rPr>
          <w:w w:val="105"/>
        </w:rPr>
        <w:t>serviços</w:t>
      </w:r>
      <w:r w:rsidRPr="00DE762E">
        <w:rPr>
          <w:spacing w:val="-16"/>
          <w:w w:val="105"/>
        </w:rPr>
        <w:t xml:space="preserve"> </w:t>
      </w:r>
      <w:r w:rsidRPr="00DE762E">
        <w:rPr>
          <w:w w:val="105"/>
        </w:rPr>
        <w:t>de</w:t>
      </w:r>
      <w:r w:rsidRPr="00DE762E">
        <w:rPr>
          <w:spacing w:val="-16"/>
          <w:w w:val="105"/>
        </w:rPr>
        <w:t xml:space="preserve"> </w:t>
      </w:r>
      <w:r w:rsidRPr="00DE762E">
        <w:rPr>
          <w:w w:val="105"/>
        </w:rPr>
        <w:t>tradução</w:t>
      </w:r>
      <w:r w:rsidRPr="00DE762E">
        <w:rPr>
          <w:spacing w:val="-16"/>
          <w:w w:val="105"/>
        </w:rPr>
        <w:t xml:space="preserve"> </w:t>
      </w:r>
      <w:r w:rsidRPr="00DE762E">
        <w:rPr>
          <w:w w:val="105"/>
        </w:rPr>
        <w:t>jura- mentado</w:t>
      </w:r>
      <w:r w:rsidRPr="00DE762E">
        <w:rPr>
          <w:spacing w:val="-6"/>
          <w:w w:val="105"/>
        </w:rPr>
        <w:t xml:space="preserve"> </w:t>
      </w:r>
      <w:r w:rsidRPr="00DE762E">
        <w:rPr>
          <w:w w:val="105"/>
        </w:rPr>
        <w:t>do</w:t>
      </w:r>
      <w:r w:rsidRPr="00DE762E">
        <w:rPr>
          <w:spacing w:val="-6"/>
          <w:w w:val="105"/>
        </w:rPr>
        <w:t xml:space="preserve"> </w:t>
      </w:r>
      <w:r w:rsidRPr="00DE762E">
        <w:rPr>
          <w:w w:val="105"/>
        </w:rPr>
        <w:t>idioma</w:t>
      </w:r>
      <w:r w:rsidRPr="00DE762E">
        <w:rPr>
          <w:spacing w:val="-6"/>
          <w:w w:val="105"/>
        </w:rPr>
        <w:t xml:space="preserve"> </w:t>
      </w:r>
      <w:r w:rsidRPr="00DE762E">
        <w:rPr>
          <w:w w:val="105"/>
        </w:rPr>
        <w:t>português</w:t>
      </w:r>
      <w:r w:rsidRPr="00DE762E">
        <w:rPr>
          <w:spacing w:val="-6"/>
          <w:w w:val="105"/>
        </w:rPr>
        <w:t xml:space="preserve"> </w:t>
      </w:r>
      <w:r w:rsidRPr="00DE762E">
        <w:rPr>
          <w:w w:val="105"/>
        </w:rPr>
        <w:t>para</w:t>
      </w:r>
      <w:r w:rsidRPr="00DE762E">
        <w:rPr>
          <w:spacing w:val="-6"/>
          <w:w w:val="105"/>
        </w:rPr>
        <w:t xml:space="preserve"> </w:t>
      </w:r>
      <w:r w:rsidRPr="00DE762E">
        <w:rPr>
          <w:w w:val="105"/>
        </w:rPr>
        <w:t>o</w:t>
      </w:r>
      <w:r w:rsidRPr="00DE762E">
        <w:rPr>
          <w:spacing w:val="-6"/>
          <w:w w:val="105"/>
        </w:rPr>
        <w:t xml:space="preserve"> </w:t>
      </w:r>
      <w:r w:rsidRPr="00DE762E">
        <w:rPr>
          <w:w w:val="105"/>
        </w:rPr>
        <w:t>idioma</w:t>
      </w:r>
      <w:r w:rsidRPr="00DE762E">
        <w:rPr>
          <w:spacing w:val="-6"/>
          <w:w w:val="105"/>
        </w:rPr>
        <w:t xml:space="preserve"> </w:t>
      </w:r>
      <w:r w:rsidRPr="00DE762E">
        <w:rPr>
          <w:w w:val="105"/>
        </w:rPr>
        <w:t>húngaro,</w:t>
      </w:r>
      <w:r w:rsidRPr="00DE762E">
        <w:rPr>
          <w:spacing w:val="-6"/>
          <w:w w:val="105"/>
        </w:rPr>
        <w:t xml:space="preserve"> </w:t>
      </w:r>
      <w:r w:rsidRPr="00DE762E">
        <w:rPr>
          <w:w w:val="105"/>
        </w:rPr>
        <w:t>sendo</w:t>
      </w:r>
      <w:r w:rsidRPr="00DE762E">
        <w:rPr>
          <w:spacing w:val="-6"/>
          <w:w w:val="105"/>
        </w:rPr>
        <w:t xml:space="preserve"> </w:t>
      </w:r>
      <w:r w:rsidRPr="00DE762E">
        <w:rPr>
          <w:w w:val="105"/>
        </w:rPr>
        <w:t>que</w:t>
      </w:r>
      <w:r w:rsidRPr="00DE762E">
        <w:rPr>
          <w:spacing w:val="-6"/>
          <w:w w:val="105"/>
        </w:rPr>
        <w:t xml:space="preserve"> </w:t>
      </w:r>
      <w:r w:rsidRPr="00DE762E">
        <w:rPr>
          <w:w w:val="105"/>
        </w:rPr>
        <w:t>o</w:t>
      </w:r>
      <w:r w:rsidRPr="00DE762E">
        <w:rPr>
          <w:spacing w:val="-6"/>
          <w:w w:val="105"/>
        </w:rPr>
        <w:t xml:space="preserve"> </w:t>
      </w:r>
      <w:r w:rsidRPr="00DE762E">
        <w:rPr>
          <w:w w:val="105"/>
        </w:rPr>
        <w:t>prestador</w:t>
      </w:r>
      <w:r w:rsidRPr="00DE762E">
        <w:rPr>
          <w:spacing w:val="-6"/>
          <w:w w:val="105"/>
        </w:rPr>
        <w:t xml:space="preserve"> </w:t>
      </w:r>
      <w:proofErr w:type="spellStart"/>
      <w:r w:rsidRPr="00DE762E">
        <w:rPr>
          <w:w w:val="105"/>
        </w:rPr>
        <w:t>ex</w:t>
      </w:r>
      <w:proofErr w:type="spellEnd"/>
      <w:r w:rsidRPr="00DE762E">
        <w:rPr>
          <w:w w:val="105"/>
        </w:rPr>
        <w:t xml:space="preserve">- </w:t>
      </w:r>
      <w:proofErr w:type="spellStart"/>
      <w:r w:rsidRPr="00DE762E">
        <w:rPr>
          <w:w w:val="105"/>
        </w:rPr>
        <w:t>clusivo</w:t>
      </w:r>
      <w:proofErr w:type="spellEnd"/>
      <w:r w:rsidRPr="00DE762E">
        <w:rPr>
          <w:spacing w:val="-17"/>
          <w:w w:val="105"/>
        </w:rPr>
        <w:t xml:space="preserve"> </w:t>
      </w:r>
      <w:r w:rsidRPr="00DE762E">
        <w:rPr>
          <w:w w:val="105"/>
        </w:rPr>
        <w:t>apresenta</w:t>
      </w:r>
      <w:r w:rsidRPr="00DE762E">
        <w:rPr>
          <w:spacing w:val="-16"/>
          <w:w w:val="105"/>
        </w:rPr>
        <w:t xml:space="preserve"> </w:t>
      </w:r>
      <w:r w:rsidRPr="00DE762E">
        <w:rPr>
          <w:w w:val="105"/>
        </w:rPr>
        <w:t>a</w:t>
      </w:r>
      <w:r w:rsidRPr="00DE762E">
        <w:rPr>
          <w:spacing w:val="-16"/>
          <w:w w:val="105"/>
        </w:rPr>
        <w:t xml:space="preserve"> </w:t>
      </w:r>
      <w:r w:rsidRPr="00DE762E">
        <w:rPr>
          <w:w w:val="105"/>
        </w:rPr>
        <w:t>proposta</w:t>
      </w:r>
      <w:r w:rsidRPr="00DE762E">
        <w:rPr>
          <w:spacing w:val="-16"/>
          <w:w w:val="105"/>
        </w:rPr>
        <w:t xml:space="preserve"> </w:t>
      </w:r>
      <w:r w:rsidRPr="00DE762E">
        <w:rPr>
          <w:w w:val="105"/>
        </w:rPr>
        <w:t>de</w:t>
      </w:r>
      <w:r w:rsidRPr="00DE762E">
        <w:rPr>
          <w:spacing w:val="-16"/>
          <w:w w:val="105"/>
        </w:rPr>
        <w:t xml:space="preserve"> </w:t>
      </w:r>
      <w:r w:rsidRPr="00DE762E">
        <w:rPr>
          <w:w w:val="105"/>
        </w:rPr>
        <w:t>preços</w:t>
      </w:r>
      <w:r w:rsidRPr="00DE762E">
        <w:rPr>
          <w:spacing w:val="-16"/>
          <w:w w:val="105"/>
        </w:rPr>
        <w:t xml:space="preserve"> </w:t>
      </w:r>
      <w:r w:rsidRPr="00DE762E">
        <w:rPr>
          <w:w w:val="105"/>
        </w:rPr>
        <w:t>referente</w:t>
      </w:r>
      <w:r w:rsidRPr="00DE762E">
        <w:rPr>
          <w:spacing w:val="-16"/>
          <w:w w:val="105"/>
        </w:rPr>
        <w:t xml:space="preserve"> </w:t>
      </w:r>
      <w:r w:rsidRPr="00DE762E">
        <w:rPr>
          <w:w w:val="105"/>
        </w:rPr>
        <w:t>à</w:t>
      </w:r>
      <w:r w:rsidRPr="00DE762E">
        <w:rPr>
          <w:spacing w:val="-16"/>
          <w:w w:val="105"/>
        </w:rPr>
        <w:t xml:space="preserve"> </w:t>
      </w:r>
      <w:r w:rsidRPr="00DE762E">
        <w:rPr>
          <w:w w:val="105"/>
        </w:rPr>
        <w:t>prestação</w:t>
      </w:r>
      <w:r w:rsidRPr="00DE762E">
        <w:rPr>
          <w:spacing w:val="-16"/>
          <w:w w:val="105"/>
        </w:rPr>
        <w:t xml:space="preserve"> </w:t>
      </w:r>
      <w:r w:rsidRPr="00DE762E">
        <w:rPr>
          <w:w w:val="105"/>
        </w:rPr>
        <w:t>de</w:t>
      </w:r>
      <w:r w:rsidRPr="00DE762E">
        <w:rPr>
          <w:spacing w:val="-16"/>
          <w:w w:val="105"/>
        </w:rPr>
        <w:t xml:space="preserve"> </w:t>
      </w:r>
      <w:r w:rsidRPr="00DE762E">
        <w:rPr>
          <w:w w:val="105"/>
        </w:rPr>
        <w:t>serviço</w:t>
      </w:r>
      <w:r w:rsidRPr="00DE762E">
        <w:rPr>
          <w:spacing w:val="-16"/>
          <w:w w:val="105"/>
        </w:rPr>
        <w:t xml:space="preserve"> </w:t>
      </w:r>
      <w:r w:rsidRPr="00DE762E">
        <w:rPr>
          <w:w w:val="105"/>
        </w:rPr>
        <w:t>de</w:t>
      </w:r>
      <w:r w:rsidRPr="00DE762E">
        <w:rPr>
          <w:spacing w:val="-16"/>
          <w:w w:val="105"/>
        </w:rPr>
        <w:t xml:space="preserve"> </w:t>
      </w:r>
      <w:proofErr w:type="spellStart"/>
      <w:r w:rsidRPr="00DE762E">
        <w:rPr>
          <w:w w:val="105"/>
        </w:rPr>
        <w:t>tradu</w:t>
      </w:r>
      <w:proofErr w:type="spellEnd"/>
      <w:r w:rsidRPr="00DE762E">
        <w:rPr>
          <w:w w:val="105"/>
        </w:rPr>
        <w:t xml:space="preserve">- </w:t>
      </w:r>
      <w:proofErr w:type="spellStart"/>
      <w:r w:rsidRPr="00DE762E">
        <w:t>ção</w:t>
      </w:r>
      <w:proofErr w:type="spellEnd"/>
      <w:r w:rsidRPr="00DE762E">
        <w:t xml:space="preserve"> do idioma português para o holandês, considerando haver equivalência quanto </w:t>
      </w:r>
      <w:r w:rsidRPr="00DE762E">
        <w:rPr>
          <w:w w:val="105"/>
        </w:rPr>
        <w:t>ao</w:t>
      </w:r>
      <w:r w:rsidRPr="00DE762E">
        <w:rPr>
          <w:spacing w:val="-8"/>
          <w:w w:val="105"/>
        </w:rPr>
        <w:t xml:space="preserve"> </w:t>
      </w:r>
      <w:r w:rsidRPr="00DE762E">
        <w:rPr>
          <w:w w:val="105"/>
        </w:rPr>
        <w:t>nível</w:t>
      </w:r>
      <w:r w:rsidRPr="00DE762E">
        <w:rPr>
          <w:spacing w:val="-8"/>
          <w:w w:val="105"/>
        </w:rPr>
        <w:t xml:space="preserve"> </w:t>
      </w:r>
      <w:r w:rsidRPr="00DE762E">
        <w:rPr>
          <w:w w:val="105"/>
        </w:rPr>
        <w:t>de</w:t>
      </w:r>
      <w:r w:rsidRPr="00DE762E">
        <w:rPr>
          <w:spacing w:val="-8"/>
          <w:w w:val="105"/>
        </w:rPr>
        <w:t xml:space="preserve"> </w:t>
      </w:r>
      <w:r w:rsidRPr="00DE762E">
        <w:rPr>
          <w:w w:val="105"/>
        </w:rPr>
        <w:t>complexidade</w:t>
      </w:r>
      <w:r w:rsidRPr="00DE762E">
        <w:rPr>
          <w:spacing w:val="-8"/>
          <w:w w:val="105"/>
        </w:rPr>
        <w:t xml:space="preserve"> </w:t>
      </w:r>
      <w:r w:rsidRPr="00DE762E">
        <w:rPr>
          <w:w w:val="105"/>
        </w:rPr>
        <w:t>e</w:t>
      </w:r>
      <w:r w:rsidRPr="00DE762E">
        <w:rPr>
          <w:spacing w:val="-8"/>
          <w:w w:val="105"/>
        </w:rPr>
        <w:t xml:space="preserve"> </w:t>
      </w:r>
      <w:r w:rsidRPr="00DE762E">
        <w:rPr>
          <w:w w:val="105"/>
        </w:rPr>
        <w:t>mantidas</w:t>
      </w:r>
      <w:r w:rsidRPr="00DE762E">
        <w:rPr>
          <w:spacing w:val="-8"/>
          <w:w w:val="105"/>
        </w:rPr>
        <w:t xml:space="preserve"> </w:t>
      </w:r>
      <w:r w:rsidRPr="00DE762E">
        <w:rPr>
          <w:w w:val="105"/>
        </w:rPr>
        <w:t>as</w:t>
      </w:r>
      <w:r w:rsidRPr="00DE762E">
        <w:rPr>
          <w:spacing w:val="-8"/>
          <w:w w:val="105"/>
        </w:rPr>
        <w:t xml:space="preserve"> </w:t>
      </w:r>
      <w:r w:rsidRPr="00DE762E">
        <w:rPr>
          <w:w w:val="105"/>
        </w:rPr>
        <w:t>demais</w:t>
      </w:r>
      <w:r w:rsidRPr="00DE762E">
        <w:rPr>
          <w:spacing w:val="-8"/>
          <w:w w:val="105"/>
        </w:rPr>
        <w:t xml:space="preserve"> </w:t>
      </w:r>
      <w:r w:rsidRPr="00DE762E">
        <w:rPr>
          <w:w w:val="105"/>
        </w:rPr>
        <w:t>condições</w:t>
      </w:r>
      <w:r w:rsidRPr="00DE762E">
        <w:rPr>
          <w:spacing w:val="-8"/>
          <w:w w:val="105"/>
        </w:rPr>
        <w:t xml:space="preserve"> </w:t>
      </w:r>
      <w:r w:rsidRPr="00DE762E">
        <w:rPr>
          <w:w w:val="105"/>
        </w:rPr>
        <w:t>entre</w:t>
      </w:r>
      <w:r w:rsidRPr="00DE762E">
        <w:rPr>
          <w:spacing w:val="-8"/>
          <w:w w:val="105"/>
        </w:rPr>
        <w:t xml:space="preserve"> </w:t>
      </w:r>
      <w:r w:rsidRPr="00DE762E">
        <w:rPr>
          <w:w w:val="105"/>
        </w:rPr>
        <w:t>os</w:t>
      </w:r>
      <w:r w:rsidRPr="00DE762E">
        <w:rPr>
          <w:spacing w:val="-8"/>
          <w:w w:val="105"/>
        </w:rPr>
        <w:t xml:space="preserve"> </w:t>
      </w:r>
      <w:r w:rsidRPr="00DE762E">
        <w:rPr>
          <w:w w:val="105"/>
        </w:rPr>
        <w:t>serviços.</w:t>
      </w:r>
    </w:p>
    <w:p w14:paraId="2B5A9AE1" w14:textId="77777777" w:rsidR="00E93546" w:rsidRPr="00DE762E" w:rsidRDefault="00E93546">
      <w:pPr>
        <w:pStyle w:val="Corpodetexto"/>
        <w:spacing w:before="34"/>
      </w:pPr>
    </w:p>
    <w:p w14:paraId="4DF47D5C" w14:textId="77777777" w:rsidR="00E93546" w:rsidRPr="00DE762E" w:rsidRDefault="00000000">
      <w:pPr>
        <w:pStyle w:val="Corpodetexto"/>
        <w:spacing w:line="340" w:lineRule="auto"/>
        <w:ind w:left="117" w:right="692" w:firstLine="453"/>
        <w:jc w:val="both"/>
      </w:pPr>
      <w:r w:rsidRPr="00DE762E">
        <w:rPr>
          <w:w w:val="105"/>
        </w:rPr>
        <w:t>Outro</w:t>
      </w:r>
      <w:r w:rsidRPr="00DE762E">
        <w:rPr>
          <w:spacing w:val="-10"/>
          <w:w w:val="105"/>
        </w:rPr>
        <w:t xml:space="preserve"> </w:t>
      </w:r>
      <w:r w:rsidRPr="00DE762E">
        <w:rPr>
          <w:w w:val="105"/>
        </w:rPr>
        <w:t>exemplo:</w:t>
      </w:r>
      <w:r w:rsidRPr="00DE762E">
        <w:rPr>
          <w:spacing w:val="-10"/>
          <w:w w:val="105"/>
        </w:rPr>
        <w:t xml:space="preserve"> </w:t>
      </w:r>
      <w:r w:rsidRPr="00DE762E">
        <w:rPr>
          <w:w w:val="105"/>
        </w:rPr>
        <w:t>prestação</w:t>
      </w:r>
      <w:r w:rsidRPr="00DE762E">
        <w:rPr>
          <w:spacing w:val="-10"/>
          <w:w w:val="105"/>
        </w:rPr>
        <w:t xml:space="preserve"> </w:t>
      </w:r>
      <w:r w:rsidRPr="00DE762E">
        <w:rPr>
          <w:w w:val="105"/>
        </w:rPr>
        <w:t>de</w:t>
      </w:r>
      <w:r w:rsidRPr="00DE762E">
        <w:rPr>
          <w:spacing w:val="-10"/>
          <w:w w:val="105"/>
        </w:rPr>
        <w:t xml:space="preserve"> </w:t>
      </w:r>
      <w:r w:rsidRPr="00DE762E">
        <w:rPr>
          <w:w w:val="105"/>
        </w:rPr>
        <w:t>serviços</w:t>
      </w:r>
      <w:r w:rsidRPr="00DE762E">
        <w:rPr>
          <w:spacing w:val="-10"/>
          <w:w w:val="105"/>
        </w:rPr>
        <w:t xml:space="preserve"> </w:t>
      </w:r>
      <w:r w:rsidRPr="00DE762E">
        <w:rPr>
          <w:w w:val="105"/>
        </w:rPr>
        <w:t>de</w:t>
      </w:r>
      <w:r w:rsidRPr="00DE762E">
        <w:rPr>
          <w:spacing w:val="-10"/>
          <w:w w:val="105"/>
        </w:rPr>
        <w:t xml:space="preserve"> </w:t>
      </w:r>
      <w:r w:rsidRPr="00DE762E">
        <w:rPr>
          <w:w w:val="105"/>
        </w:rPr>
        <w:t>manutenção</w:t>
      </w:r>
      <w:r w:rsidRPr="00DE762E">
        <w:rPr>
          <w:spacing w:val="-10"/>
          <w:w w:val="105"/>
        </w:rPr>
        <w:t xml:space="preserve"> </w:t>
      </w:r>
      <w:r w:rsidRPr="00DE762E">
        <w:rPr>
          <w:w w:val="105"/>
        </w:rPr>
        <w:t>preventiva</w:t>
      </w:r>
      <w:r w:rsidRPr="00DE762E">
        <w:rPr>
          <w:spacing w:val="-10"/>
          <w:w w:val="105"/>
        </w:rPr>
        <w:t xml:space="preserve"> </w:t>
      </w:r>
      <w:r w:rsidRPr="00DE762E">
        <w:rPr>
          <w:w w:val="105"/>
        </w:rPr>
        <w:t>e</w:t>
      </w:r>
      <w:r w:rsidRPr="00DE762E">
        <w:rPr>
          <w:spacing w:val="-10"/>
          <w:w w:val="105"/>
        </w:rPr>
        <w:t xml:space="preserve"> </w:t>
      </w:r>
      <w:r w:rsidRPr="00DE762E">
        <w:rPr>
          <w:w w:val="105"/>
        </w:rPr>
        <w:t>corretiva de</w:t>
      </w:r>
      <w:r w:rsidRPr="00DE762E">
        <w:rPr>
          <w:spacing w:val="-11"/>
          <w:w w:val="105"/>
        </w:rPr>
        <w:t xml:space="preserve"> </w:t>
      </w:r>
      <w:r w:rsidRPr="00DE762E">
        <w:rPr>
          <w:w w:val="105"/>
        </w:rPr>
        <w:t>equipamentos</w:t>
      </w:r>
      <w:r w:rsidRPr="00DE762E">
        <w:rPr>
          <w:spacing w:val="-11"/>
          <w:w w:val="105"/>
        </w:rPr>
        <w:t xml:space="preserve"> </w:t>
      </w:r>
      <w:r w:rsidRPr="00DE762E">
        <w:rPr>
          <w:w w:val="105"/>
        </w:rPr>
        <w:t>de</w:t>
      </w:r>
      <w:r w:rsidRPr="00DE762E">
        <w:rPr>
          <w:spacing w:val="-11"/>
          <w:w w:val="105"/>
        </w:rPr>
        <w:t xml:space="preserve"> </w:t>
      </w:r>
      <w:r w:rsidRPr="00DE762E">
        <w:rPr>
          <w:w w:val="105"/>
        </w:rPr>
        <w:t>raio</w:t>
      </w:r>
      <w:r w:rsidRPr="00DE762E">
        <w:rPr>
          <w:spacing w:val="-11"/>
          <w:w w:val="105"/>
        </w:rPr>
        <w:t xml:space="preserve"> </w:t>
      </w:r>
      <w:r w:rsidRPr="00DE762E">
        <w:rPr>
          <w:w w:val="105"/>
        </w:rPr>
        <w:t>x</w:t>
      </w:r>
      <w:r w:rsidRPr="00DE762E">
        <w:rPr>
          <w:spacing w:val="-11"/>
          <w:w w:val="105"/>
        </w:rPr>
        <w:t xml:space="preserve"> </w:t>
      </w:r>
      <w:r w:rsidRPr="00DE762E">
        <w:rPr>
          <w:w w:val="105"/>
        </w:rPr>
        <w:t>para</w:t>
      </w:r>
      <w:r w:rsidRPr="00DE762E">
        <w:rPr>
          <w:spacing w:val="-11"/>
          <w:w w:val="105"/>
        </w:rPr>
        <w:t xml:space="preserve"> </w:t>
      </w:r>
      <w:r w:rsidRPr="00DE762E">
        <w:rPr>
          <w:w w:val="105"/>
        </w:rPr>
        <w:t>inspeção</w:t>
      </w:r>
      <w:r w:rsidRPr="00DE762E">
        <w:rPr>
          <w:spacing w:val="-11"/>
          <w:w w:val="105"/>
        </w:rPr>
        <w:t xml:space="preserve"> </w:t>
      </w:r>
      <w:r w:rsidRPr="00DE762E">
        <w:rPr>
          <w:w w:val="105"/>
        </w:rPr>
        <w:t>de</w:t>
      </w:r>
      <w:r w:rsidRPr="00DE762E">
        <w:rPr>
          <w:spacing w:val="-11"/>
          <w:w w:val="105"/>
        </w:rPr>
        <w:t xml:space="preserve"> </w:t>
      </w:r>
      <w:r w:rsidRPr="00DE762E">
        <w:rPr>
          <w:w w:val="105"/>
        </w:rPr>
        <w:t>bagagem</w:t>
      </w:r>
      <w:r w:rsidRPr="00DE762E">
        <w:rPr>
          <w:spacing w:val="-11"/>
          <w:w w:val="105"/>
        </w:rPr>
        <w:t xml:space="preserve"> </w:t>
      </w:r>
      <w:r w:rsidRPr="00DE762E">
        <w:rPr>
          <w:w w:val="105"/>
        </w:rPr>
        <w:t>da</w:t>
      </w:r>
      <w:r w:rsidRPr="00DE762E">
        <w:rPr>
          <w:spacing w:val="-11"/>
          <w:w w:val="105"/>
        </w:rPr>
        <w:t xml:space="preserve"> </w:t>
      </w:r>
      <w:r w:rsidRPr="00DE762E">
        <w:rPr>
          <w:w w:val="105"/>
        </w:rPr>
        <w:t>marca</w:t>
      </w:r>
      <w:r w:rsidRPr="00DE762E">
        <w:rPr>
          <w:spacing w:val="-11"/>
          <w:w w:val="105"/>
        </w:rPr>
        <w:t xml:space="preserve"> </w:t>
      </w:r>
      <w:r w:rsidRPr="00DE762E">
        <w:rPr>
          <w:w w:val="105"/>
        </w:rPr>
        <w:t>“X”.</w:t>
      </w:r>
      <w:r w:rsidRPr="00DE762E">
        <w:rPr>
          <w:spacing w:val="-11"/>
          <w:w w:val="105"/>
        </w:rPr>
        <w:t xml:space="preserve"> </w:t>
      </w:r>
      <w:r w:rsidRPr="00DE762E">
        <w:rPr>
          <w:w w:val="105"/>
        </w:rPr>
        <w:t>Na</w:t>
      </w:r>
      <w:r w:rsidRPr="00DE762E">
        <w:rPr>
          <w:spacing w:val="-11"/>
          <w:w w:val="105"/>
        </w:rPr>
        <w:t xml:space="preserve"> </w:t>
      </w:r>
      <w:proofErr w:type="spellStart"/>
      <w:r w:rsidRPr="00DE762E">
        <w:rPr>
          <w:w w:val="105"/>
        </w:rPr>
        <w:t>impossi</w:t>
      </w:r>
      <w:proofErr w:type="spellEnd"/>
      <w:r w:rsidRPr="00DE762E">
        <w:rPr>
          <w:w w:val="105"/>
        </w:rPr>
        <w:t xml:space="preserve">- </w:t>
      </w:r>
      <w:proofErr w:type="spellStart"/>
      <w:r w:rsidRPr="00DE762E">
        <w:t>bilidade</w:t>
      </w:r>
      <w:proofErr w:type="spellEnd"/>
      <w:r w:rsidRPr="00DE762E">
        <w:t xml:space="preserve"> de apresentação de preços pelo fornecedor exclusivo, pode-se </w:t>
      </w:r>
      <w:proofErr w:type="spellStart"/>
      <w:r w:rsidRPr="00DE762E">
        <w:t>apresen</w:t>
      </w:r>
      <w:proofErr w:type="spellEnd"/>
      <w:r w:rsidRPr="00DE762E">
        <w:t>-</w:t>
      </w:r>
      <w:r w:rsidRPr="00DE762E">
        <w:rPr>
          <w:spacing w:val="80"/>
          <w:w w:val="105"/>
        </w:rPr>
        <w:t xml:space="preserve"> </w:t>
      </w:r>
      <w:proofErr w:type="spellStart"/>
      <w:r w:rsidRPr="00DE762E">
        <w:rPr>
          <w:w w:val="105"/>
        </w:rPr>
        <w:t>tar</w:t>
      </w:r>
      <w:proofErr w:type="spellEnd"/>
      <w:r w:rsidRPr="00DE762E">
        <w:rPr>
          <w:w w:val="105"/>
        </w:rPr>
        <w:t xml:space="preserve"> proposta para o mesmo objeto da marca” Y”, ou equipamento de raio x para inspeção de encomendas.</w:t>
      </w:r>
    </w:p>
    <w:p w14:paraId="377A012C" w14:textId="77777777" w:rsidR="00E93546" w:rsidRPr="00DE762E" w:rsidRDefault="00E93546">
      <w:pPr>
        <w:pStyle w:val="Corpodetexto"/>
        <w:spacing w:before="34"/>
      </w:pPr>
    </w:p>
    <w:p w14:paraId="5E8BCB26" w14:textId="77777777" w:rsidR="00E93546" w:rsidRPr="00DE762E" w:rsidRDefault="00000000">
      <w:pPr>
        <w:pStyle w:val="Corpodetexto"/>
        <w:spacing w:line="340" w:lineRule="auto"/>
        <w:ind w:left="117" w:right="695" w:firstLine="453"/>
        <w:jc w:val="both"/>
      </w:pPr>
      <w:r w:rsidRPr="00DE762E">
        <w:t xml:space="preserve">Deve-se lembrar que os serviços devem ser equivalentes, apresentando </w:t>
      </w:r>
      <w:proofErr w:type="spellStart"/>
      <w:r w:rsidRPr="00DE762E">
        <w:t>simi</w:t>
      </w:r>
      <w:proofErr w:type="spellEnd"/>
      <w:r w:rsidRPr="00DE762E">
        <w:t xml:space="preserve">- </w:t>
      </w:r>
      <w:proofErr w:type="spellStart"/>
      <w:r w:rsidRPr="00DE762E">
        <w:t>laridade</w:t>
      </w:r>
      <w:proofErr w:type="spellEnd"/>
      <w:r w:rsidRPr="00DE762E">
        <w:rPr>
          <w:spacing w:val="14"/>
        </w:rPr>
        <w:t xml:space="preserve"> </w:t>
      </w:r>
      <w:r w:rsidRPr="00DE762E">
        <w:t>quanto</w:t>
      </w:r>
      <w:r w:rsidRPr="00DE762E">
        <w:rPr>
          <w:spacing w:val="15"/>
        </w:rPr>
        <w:t xml:space="preserve"> </w:t>
      </w:r>
      <w:r w:rsidRPr="00DE762E">
        <w:t>ao</w:t>
      </w:r>
      <w:r w:rsidRPr="00DE762E">
        <w:rPr>
          <w:spacing w:val="15"/>
        </w:rPr>
        <w:t xml:space="preserve"> </w:t>
      </w:r>
      <w:r w:rsidRPr="00DE762E">
        <w:t>grau</w:t>
      </w:r>
      <w:r w:rsidRPr="00DE762E">
        <w:rPr>
          <w:spacing w:val="15"/>
        </w:rPr>
        <w:t xml:space="preserve"> </w:t>
      </w:r>
      <w:r w:rsidRPr="00DE762E">
        <w:t>de</w:t>
      </w:r>
      <w:r w:rsidRPr="00DE762E">
        <w:rPr>
          <w:spacing w:val="14"/>
        </w:rPr>
        <w:t xml:space="preserve"> </w:t>
      </w:r>
      <w:r w:rsidRPr="00DE762E">
        <w:t>complexidade,</w:t>
      </w:r>
      <w:r w:rsidRPr="00DE762E">
        <w:rPr>
          <w:spacing w:val="15"/>
        </w:rPr>
        <w:t xml:space="preserve"> </w:t>
      </w:r>
      <w:r w:rsidRPr="00DE762E">
        <w:t>tamanho,</w:t>
      </w:r>
      <w:r w:rsidRPr="00DE762E">
        <w:rPr>
          <w:spacing w:val="15"/>
        </w:rPr>
        <w:t xml:space="preserve"> </w:t>
      </w:r>
      <w:r w:rsidRPr="00DE762E">
        <w:t>peso</w:t>
      </w:r>
      <w:r w:rsidRPr="00DE762E">
        <w:rPr>
          <w:spacing w:val="15"/>
        </w:rPr>
        <w:t xml:space="preserve"> </w:t>
      </w:r>
      <w:r w:rsidRPr="00DE762E">
        <w:t>e</w:t>
      </w:r>
      <w:r w:rsidRPr="00DE762E">
        <w:rPr>
          <w:spacing w:val="15"/>
        </w:rPr>
        <w:t xml:space="preserve"> </w:t>
      </w:r>
      <w:r w:rsidRPr="00DE762E">
        <w:t>outras</w:t>
      </w:r>
      <w:r w:rsidRPr="00DE762E">
        <w:rPr>
          <w:spacing w:val="14"/>
        </w:rPr>
        <w:t xml:space="preserve"> </w:t>
      </w:r>
      <w:r w:rsidRPr="00DE762E">
        <w:rPr>
          <w:spacing w:val="-2"/>
        </w:rPr>
        <w:t>características.</w:t>
      </w:r>
    </w:p>
    <w:p w14:paraId="33FD6CAA" w14:textId="77777777" w:rsidR="00E93546" w:rsidRPr="00DE762E" w:rsidRDefault="00E93546">
      <w:pPr>
        <w:pStyle w:val="Corpodetexto"/>
      </w:pPr>
    </w:p>
    <w:p w14:paraId="22CAC3CA" w14:textId="77777777" w:rsidR="00E93546" w:rsidRPr="00DE762E" w:rsidRDefault="00E93546">
      <w:pPr>
        <w:pStyle w:val="Corpodetexto"/>
        <w:spacing w:before="171"/>
      </w:pPr>
    </w:p>
    <w:p w14:paraId="57C5D4E1" w14:textId="77777777" w:rsidR="00E93546" w:rsidRPr="00DE762E" w:rsidRDefault="00000000">
      <w:pPr>
        <w:pStyle w:val="Ttulo3"/>
        <w:numPr>
          <w:ilvl w:val="0"/>
          <w:numId w:val="4"/>
        </w:numPr>
        <w:tabs>
          <w:tab w:val="left" w:pos="1329"/>
        </w:tabs>
        <w:ind w:left="1329" w:right="0" w:hanging="759"/>
      </w:pPr>
      <w:r w:rsidRPr="00DE762E">
        <w:t>O</w:t>
      </w:r>
      <w:r w:rsidRPr="00DE762E">
        <w:rPr>
          <w:spacing w:val="4"/>
        </w:rPr>
        <w:t xml:space="preserve"> </w:t>
      </w:r>
      <w:r w:rsidRPr="00DE762E">
        <w:t>orçamento</w:t>
      </w:r>
      <w:r w:rsidRPr="00DE762E">
        <w:rPr>
          <w:spacing w:val="5"/>
        </w:rPr>
        <w:t xml:space="preserve"> </w:t>
      </w:r>
      <w:r w:rsidRPr="00DE762E">
        <w:t>estimado</w:t>
      </w:r>
      <w:r w:rsidRPr="00DE762E">
        <w:rPr>
          <w:spacing w:val="5"/>
        </w:rPr>
        <w:t xml:space="preserve"> </w:t>
      </w:r>
      <w:r w:rsidRPr="00DE762E">
        <w:t>da</w:t>
      </w:r>
      <w:r w:rsidRPr="00DE762E">
        <w:rPr>
          <w:spacing w:val="5"/>
        </w:rPr>
        <w:t xml:space="preserve"> </w:t>
      </w:r>
      <w:r w:rsidRPr="00DE762E">
        <w:t>contratação</w:t>
      </w:r>
      <w:r w:rsidRPr="00DE762E">
        <w:rPr>
          <w:spacing w:val="5"/>
        </w:rPr>
        <w:t xml:space="preserve"> </w:t>
      </w:r>
      <w:r w:rsidRPr="00DE762E">
        <w:t>poderá</w:t>
      </w:r>
      <w:r w:rsidRPr="00DE762E">
        <w:rPr>
          <w:spacing w:val="5"/>
        </w:rPr>
        <w:t xml:space="preserve"> </w:t>
      </w:r>
      <w:r w:rsidRPr="00DE762E">
        <w:t>ter</w:t>
      </w:r>
      <w:r w:rsidRPr="00DE762E">
        <w:rPr>
          <w:spacing w:val="5"/>
        </w:rPr>
        <w:t xml:space="preserve"> </w:t>
      </w:r>
      <w:r w:rsidRPr="00DE762E">
        <w:t>caráter</w:t>
      </w:r>
      <w:r w:rsidRPr="00DE762E">
        <w:rPr>
          <w:spacing w:val="5"/>
        </w:rPr>
        <w:t xml:space="preserve"> </w:t>
      </w:r>
      <w:r w:rsidRPr="00DE762E">
        <w:rPr>
          <w:spacing w:val="-2"/>
        </w:rPr>
        <w:t>sigiloso?</w:t>
      </w:r>
    </w:p>
    <w:p w14:paraId="5B8493ED" w14:textId="77777777" w:rsidR="00E93546" w:rsidRPr="00DE762E" w:rsidRDefault="00E93546">
      <w:pPr>
        <w:pStyle w:val="Corpodetexto"/>
        <w:spacing w:before="137"/>
        <w:rPr>
          <w:rFonts w:ascii="Arial"/>
          <w:b/>
        </w:rPr>
      </w:pPr>
    </w:p>
    <w:p w14:paraId="082BE349" w14:textId="77777777" w:rsidR="00E93546" w:rsidRPr="00DE762E" w:rsidRDefault="00000000">
      <w:pPr>
        <w:pStyle w:val="Corpodetexto"/>
        <w:spacing w:line="340" w:lineRule="auto"/>
        <w:ind w:left="117" w:right="693" w:firstLine="453"/>
        <w:jc w:val="both"/>
      </w:pPr>
      <w:r w:rsidRPr="00DE762E">
        <w:rPr>
          <w:w w:val="105"/>
        </w:rPr>
        <w:t>Sim. o art. 24 da Lei 14.133/2021 estabelece que desde que justificado, o orçamento</w:t>
      </w:r>
      <w:r w:rsidRPr="00DE762E">
        <w:rPr>
          <w:spacing w:val="-1"/>
          <w:w w:val="105"/>
        </w:rPr>
        <w:t xml:space="preserve"> </w:t>
      </w:r>
      <w:r w:rsidRPr="00DE762E">
        <w:rPr>
          <w:w w:val="105"/>
        </w:rPr>
        <w:t>estimado</w:t>
      </w:r>
      <w:r w:rsidRPr="00DE762E">
        <w:rPr>
          <w:spacing w:val="-1"/>
          <w:w w:val="105"/>
        </w:rPr>
        <w:t xml:space="preserve"> </w:t>
      </w:r>
      <w:r w:rsidRPr="00DE762E">
        <w:rPr>
          <w:w w:val="105"/>
        </w:rPr>
        <w:t>da</w:t>
      </w:r>
      <w:r w:rsidRPr="00DE762E">
        <w:rPr>
          <w:spacing w:val="-1"/>
          <w:w w:val="105"/>
        </w:rPr>
        <w:t xml:space="preserve"> </w:t>
      </w:r>
      <w:r w:rsidRPr="00DE762E">
        <w:rPr>
          <w:w w:val="105"/>
        </w:rPr>
        <w:t>contratação</w:t>
      </w:r>
      <w:r w:rsidRPr="00DE762E">
        <w:rPr>
          <w:spacing w:val="-1"/>
          <w:w w:val="105"/>
        </w:rPr>
        <w:t xml:space="preserve"> </w:t>
      </w:r>
      <w:r w:rsidRPr="00DE762E">
        <w:rPr>
          <w:w w:val="105"/>
        </w:rPr>
        <w:t>poderá</w:t>
      </w:r>
      <w:r w:rsidRPr="00DE762E">
        <w:rPr>
          <w:spacing w:val="-1"/>
          <w:w w:val="105"/>
        </w:rPr>
        <w:t xml:space="preserve"> </w:t>
      </w:r>
      <w:r w:rsidRPr="00DE762E">
        <w:rPr>
          <w:w w:val="105"/>
        </w:rPr>
        <w:t>ter</w:t>
      </w:r>
      <w:r w:rsidRPr="00DE762E">
        <w:rPr>
          <w:spacing w:val="-1"/>
          <w:w w:val="105"/>
        </w:rPr>
        <w:t xml:space="preserve"> </w:t>
      </w:r>
      <w:r w:rsidRPr="00DE762E">
        <w:rPr>
          <w:w w:val="105"/>
        </w:rPr>
        <w:t>caráter</w:t>
      </w:r>
      <w:r w:rsidRPr="00DE762E">
        <w:rPr>
          <w:spacing w:val="-1"/>
          <w:w w:val="105"/>
        </w:rPr>
        <w:t xml:space="preserve"> </w:t>
      </w:r>
      <w:r w:rsidRPr="00DE762E">
        <w:rPr>
          <w:w w:val="105"/>
        </w:rPr>
        <w:t>sigiloso,</w:t>
      </w:r>
      <w:r w:rsidRPr="00DE762E">
        <w:rPr>
          <w:spacing w:val="-1"/>
          <w:w w:val="105"/>
        </w:rPr>
        <w:t xml:space="preserve"> </w:t>
      </w:r>
      <w:r w:rsidRPr="00DE762E">
        <w:rPr>
          <w:w w:val="105"/>
        </w:rPr>
        <w:t>sem</w:t>
      </w:r>
      <w:r w:rsidRPr="00DE762E">
        <w:rPr>
          <w:spacing w:val="-1"/>
          <w:w w:val="105"/>
        </w:rPr>
        <w:t xml:space="preserve"> </w:t>
      </w:r>
      <w:r w:rsidRPr="00DE762E">
        <w:rPr>
          <w:w w:val="105"/>
        </w:rPr>
        <w:t>prejuízo</w:t>
      </w:r>
      <w:r w:rsidRPr="00DE762E">
        <w:rPr>
          <w:spacing w:val="-1"/>
          <w:w w:val="105"/>
        </w:rPr>
        <w:t xml:space="preserve"> </w:t>
      </w:r>
      <w:r w:rsidRPr="00DE762E">
        <w:rPr>
          <w:w w:val="105"/>
        </w:rPr>
        <w:t>da divulgação</w:t>
      </w:r>
      <w:r w:rsidRPr="00DE762E">
        <w:rPr>
          <w:spacing w:val="-2"/>
          <w:w w:val="105"/>
        </w:rPr>
        <w:t xml:space="preserve"> </w:t>
      </w:r>
      <w:r w:rsidRPr="00DE762E">
        <w:rPr>
          <w:w w:val="105"/>
        </w:rPr>
        <w:t>do</w:t>
      </w:r>
      <w:r w:rsidRPr="00DE762E">
        <w:rPr>
          <w:spacing w:val="-2"/>
          <w:w w:val="105"/>
        </w:rPr>
        <w:t xml:space="preserve"> </w:t>
      </w:r>
      <w:r w:rsidRPr="00DE762E">
        <w:rPr>
          <w:w w:val="105"/>
        </w:rPr>
        <w:t>detalhamento</w:t>
      </w:r>
      <w:r w:rsidRPr="00DE762E">
        <w:rPr>
          <w:spacing w:val="-2"/>
          <w:w w:val="105"/>
        </w:rPr>
        <w:t xml:space="preserve"> </w:t>
      </w:r>
      <w:r w:rsidRPr="00DE762E">
        <w:rPr>
          <w:w w:val="105"/>
        </w:rPr>
        <w:t>dos</w:t>
      </w:r>
      <w:r w:rsidRPr="00DE762E">
        <w:rPr>
          <w:spacing w:val="-2"/>
          <w:w w:val="105"/>
        </w:rPr>
        <w:t xml:space="preserve"> </w:t>
      </w:r>
      <w:r w:rsidRPr="00DE762E">
        <w:rPr>
          <w:w w:val="105"/>
        </w:rPr>
        <w:t>quantitativos</w:t>
      </w:r>
      <w:r w:rsidRPr="00DE762E">
        <w:rPr>
          <w:spacing w:val="-2"/>
          <w:w w:val="105"/>
        </w:rPr>
        <w:t xml:space="preserve"> </w:t>
      </w:r>
      <w:r w:rsidRPr="00DE762E">
        <w:rPr>
          <w:w w:val="105"/>
        </w:rPr>
        <w:t>e</w:t>
      </w:r>
      <w:r w:rsidRPr="00DE762E">
        <w:rPr>
          <w:spacing w:val="-2"/>
          <w:w w:val="105"/>
        </w:rPr>
        <w:t xml:space="preserve"> </w:t>
      </w:r>
      <w:r w:rsidRPr="00DE762E">
        <w:rPr>
          <w:w w:val="105"/>
        </w:rPr>
        <w:t>das</w:t>
      </w:r>
      <w:r w:rsidRPr="00DE762E">
        <w:rPr>
          <w:spacing w:val="-2"/>
          <w:w w:val="105"/>
        </w:rPr>
        <w:t xml:space="preserve"> </w:t>
      </w:r>
      <w:r w:rsidRPr="00DE762E">
        <w:rPr>
          <w:w w:val="105"/>
        </w:rPr>
        <w:t>demais</w:t>
      </w:r>
      <w:r w:rsidRPr="00DE762E">
        <w:rPr>
          <w:spacing w:val="-2"/>
          <w:w w:val="105"/>
        </w:rPr>
        <w:t xml:space="preserve"> </w:t>
      </w:r>
      <w:r w:rsidRPr="00DE762E">
        <w:rPr>
          <w:w w:val="105"/>
        </w:rPr>
        <w:t>informações</w:t>
      </w:r>
      <w:r w:rsidRPr="00DE762E">
        <w:rPr>
          <w:spacing w:val="-2"/>
          <w:w w:val="105"/>
        </w:rPr>
        <w:t xml:space="preserve"> </w:t>
      </w:r>
      <w:proofErr w:type="spellStart"/>
      <w:r w:rsidRPr="00DE762E">
        <w:rPr>
          <w:w w:val="105"/>
        </w:rPr>
        <w:t>neces</w:t>
      </w:r>
      <w:proofErr w:type="spellEnd"/>
      <w:r w:rsidRPr="00DE762E">
        <w:rPr>
          <w:w w:val="105"/>
        </w:rPr>
        <w:t xml:space="preserve">- </w:t>
      </w:r>
      <w:proofErr w:type="spellStart"/>
      <w:r w:rsidRPr="00DE762E">
        <w:rPr>
          <w:w w:val="105"/>
        </w:rPr>
        <w:t>sárias</w:t>
      </w:r>
      <w:proofErr w:type="spellEnd"/>
      <w:r w:rsidRPr="00DE762E">
        <w:rPr>
          <w:w w:val="105"/>
        </w:rPr>
        <w:t xml:space="preserve"> para a elaboração das propostas.</w:t>
      </w:r>
    </w:p>
    <w:p w14:paraId="16BB287C" w14:textId="77777777" w:rsidR="00E93546" w:rsidRPr="00DE762E" w:rsidRDefault="00E93546">
      <w:pPr>
        <w:pStyle w:val="Corpodetexto"/>
        <w:spacing w:before="34"/>
      </w:pPr>
    </w:p>
    <w:p w14:paraId="7AC15F13" w14:textId="6A39FF85" w:rsidR="00E93546" w:rsidRPr="00DE762E" w:rsidRDefault="00000000" w:rsidP="006E52F7">
      <w:pPr>
        <w:pStyle w:val="Corpodetexto"/>
        <w:spacing w:line="340" w:lineRule="auto"/>
        <w:ind w:left="117" w:right="694" w:firstLine="453"/>
        <w:jc w:val="both"/>
      </w:pPr>
      <w:r w:rsidRPr="00DE762E">
        <w:rPr>
          <w:w w:val="105"/>
        </w:rPr>
        <w:t>Ou seja, é possível que em casos específicos e devidamente justificado o orçamento estimado da contratação tenha caráter sigiloso.</w:t>
      </w:r>
    </w:p>
    <w:p w14:paraId="6769604C" w14:textId="77777777" w:rsidR="00E93546" w:rsidRPr="00DE762E" w:rsidRDefault="00E93546">
      <w:pPr>
        <w:pStyle w:val="Corpodetexto"/>
        <w:spacing w:before="9"/>
      </w:pPr>
    </w:p>
    <w:p w14:paraId="2F1CD6D2" w14:textId="66D704DB" w:rsidR="00E93546" w:rsidRPr="00DE762E" w:rsidRDefault="00000000" w:rsidP="006E52F7">
      <w:pPr>
        <w:pStyle w:val="Corpodetexto"/>
        <w:spacing w:before="1" w:line="340" w:lineRule="auto"/>
        <w:ind w:left="117" w:right="695" w:firstLine="453"/>
        <w:jc w:val="both"/>
      </w:pPr>
      <w:r w:rsidRPr="00DE762E">
        <w:t>Vale registrar que o sigilo não prevalecerá</w:t>
      </w:r>
      <w:r w:rsidRPr="00DE762E">
        <w:rPr>
          <w:spacing w:val="40"/>
        </w:rPr>
        <w:t xml:space="preserve"> </w:t>
      </w:r>
      <w:r w:rsidRPr="00DE762E">
        <w:t>para</w:t>
      </w:r>
      <w:r w:rsidRPr="00DE762E">
        <w:rPr>
          <w:spacing w:val="40"/>
        </w:rPr>
        <w:t xml:space="preserve"> </w:t>
      </w:r>
      <w:r w:rsidRPr="00DE762E">
        <w:t>os</w:t>
      </w:r>
      <w:r w:rsidRPr="00DE762E">
        <w:rPr>
          <w:spacing w:val="40"/>
        </w:rPr>
        <w:t xml:space="preserve"> </w:t>
      </w:r>
      <w:r w:rsidRPr="00DE762E">
        <w:t>órgãos</w:t>
      </w:r>
      <w:r w:rsidRPr="00DE762E">
        <w:rPr>
          <w:spacing w:val="40"/>
        </w:rPr>
        <w:t xml:space="preserve"> </w:t>
      </w:r>
      <w:r w:rsidRPr="00DE762E">
        <w:t>de</w:t>
      </w:r>
      <w:r w:rsidRPr="00DE762E">
        <w:rPr>
          <w:spacing w:val="40"/>
        </w:rPr>
        <w:t xml:space="preserve"> </w:t>
      </w:r>
      <w:r w:rsidRPr="00DE762E">
        <w:t>controle</w:t>
      </w:r>
      <w:r w:rsidRPr="00DE762E">
        <w:rPr>
          <w:spacing w:val="40"/>
        </w:rPr>
        <w:t xml:space="preserve"> </w:t>
      </w:r>
      <w:r w:rsidRPr="00DE762E">
        <w:t>interno</w:t>
      </w:r>
      <w:r w:rsidRPr="00DE762E">
        <w:rPr>
          <w:spacing w:val="40"/>
        </w:rPr>
        <w:t xml:space="preserve"> </w:t>
      </w:r>
      <w:r w:rsidRPr="00DE762E">
        <w:t>e</w:t>
      </w:r>
      <w:r w:rsidRPr="00DE762E">
        <w:rPr>
          <w:spacing w:val="40"/>
        </w:rPr>
        <w:t xml:space="preserve"> </w:t>
      </w:r>
      <w:r w:rsidRPr="00DE762E">
        <w:t>externo.</w:t>
      </w:r>
    </w:p>
    <w:p w14:paraId="006A1561" w14:textId="77777777" w:rsidR="00E93546" w:rsidRPr="00DE762E" w:rsidRDefault="00E93546">
      <w:pPr>
        <w:pStyle w:val="Corpodetexto"/>
      </w:pPr>
    </w:p>
    <w:p w14:paraId="00C2CA9D" w14:textId="77777777" w:rsidR="00E93546" w:rsidRPr="00DE762E" w:rsidRDefault="00E93546">
      <w:pPr>
        <w:pStyle w:val="Corpodetexto"/>
        <w:spacing w:before="169"/>
      </w:pPr>
    </w:p>
    <w:p w14:paraId="4BE38822" w14:textId="77777777" w:rsidR="00E93546" w:rsidRPr="00DE762E" w:rsidRDefault="00000000">
      <w:pPr>
        <w:pStyle w:val="Ttulo3"/>
        <w:numPr>
          <w:ilvl w:val="0"/>
          <w:numId w:val="4"/>
        </w:numPr>
        <w:tabs>
          <w:tab w:val="left" w:pos="1278"/>
        </w:tabs>
        <w:spacing w:line="340" w:lineRule="auto"/>
        <w:ind w:firstLine="453"/>
      </w:pPr>
      <w:r w:rsidRPr="00DE762E">
        <w:rPr>
          <w:w w:val="105"/>
        </w:rPr>
        <w:t>Como</w:t>
      </w:r>
      <w:r w:rsidRPr="00DE762E">
        <w:rPr>
          <w:spacing w:val="-8"/>
          <w:w w:val="105"/>
        </w:rPr>
        <w:t xml:space="preserve"> </w:t>
      </w:r>
      <w:r w:rsidRPr="00DE762E">
        <w:rPr>
          <w:w w:val="105"/>
        </w:rPr>
        <w:t>efetuar</w:t>
      </w:r>
      <w:r w:rsidRPr="00DE762E">
        <w:rPr>
          <w:spacing w:val="-8"/>
          <w:w w:val="105"/>
        </w:rPr>
        <w:t xml:space="preserve"> </w:t>
      </w:r>
      <w:r w:rsidRPr="00DE762E">
        <w:rPr>
          <w:w w:val="105"/>
        </w:rPr>
        <w:t>o</w:t>
      </w:r>
      <w:r w:rsidRPr="00DE762E">
        <w:rPr>
          <w:spacing w:val="-8"/>
          <w:w w:val="105"/>
        </w:rPr>
        <w:t xml:space="preserve"> </w:t>
      </w:r>
      <w:r w:rsidRPr="00DE762E">
        <w:rPr>
          <w:w w:val="105"/>
        </w:rPr>
        <w:t>comparativo</w:t>
      </w:r>
      <w:r w:rsidRPr="00DE762E">
        <w:rPr>
          <w:spacing w:val="-8"/>
          <w:w w:val="105"/>
        </w:rPr>
        <w:t xml:space="preserve"> </w:t>
      </w:r>
      <w:r w:rsidRPr="00DE762E">
        <w:rPr>
          <w:w w:val="105"/>
        </w:rPr>
        <w:t>de</w:t>
      </w:r>
      <w:r w:rsidRPr="00DE762E">
        <w:rPr>
          <w:spacing w:val="-8"/>
          <w:w w:val="105"/>
        </w:rPr>
        <w:t xml:space="preserve"> </w:t>
      </w:r>
      <w:r w:rsidRPr="00DE762E">
        <w:rPr>
          <w:w w:val="105"/>
        </w:rPr>
        <w:t>preços</w:t>
      </w:r>
      <w:r w:rsidRPr="00DE762E">
        <w:rPr>
          <w:spacing w:val="-8"/>
          <w:w w:val="105"/>
        </w:rPr>
        <w:t xml:space="preserve"> </w:t>
      </w:r>
      <w:r w:rsidRPr="00DE762E">
        <w:rPr>
          <w:w w:val="105"/>
        </w:rPr>
        <w:t>quando</w:t>
      </w:r>
      <w:r w:rsidRPr="00DE762E">
        <w:rPr>
          <w:spacing w:val="-8"/>
          <w:w w:val="105"/>
        </w:rPr>
        <w:t xml:space="preserve"> </w:t>
      </w:r>
      <w:r w:rsidRPr="00DE762E">
        <w:rPr>
          <w:w w:val="105"/>
        </w:rPr>
        <w:t>o</w:t>
      </w:r>
      <w:r w:rsidRPr="00DE762E">
        <w:rPr>
          <w:spacing w:val="-8"/>
          <w:w w:val="105"/>
        </w:rPr>
        <w:t xml:space="preserve"> </w:t>
      </w:r>
      <w:r w:rsidRPr="00DE762E">
        <w:rPr>
          <w:w w:val="105"/>
        </w:rPr>
        <w:t>local</w:t>
      </w:r>
      <w:r w:rsidRPr="00DE762E">
        <w:rPr>
          <w:spacing w:val="-8"/>
          <w:w w:val="105"/>
        </w:rPr>
        <w:t xml:space="preserve"> </w:t>
      </w:r>
      <w:r w:rsidRPr="00DE762E">
        <w:rPr>
          <w:w w:val="105"/>
        </w:rPr>
        <w:t>do</w:t>
      </w:r>
      <w:r w:rsidRPr="00DE762E">
        <w:rPr>
          <w:spacing w:val="-8"/>
          <w:w w:val="105"/>
        </w:rPr>
        <w:t xml:space="preserve"> </w:t>
      </w:r>
      <w:r w:rsidRPr="00DE762E">
        <w:rPr>
          <w:w w:val="105"/>
        </w:rPr>
        <w:t>treina- mento</w:t>
      </w:r>
      <w:r w:rsidRPr="00DE762E">
        <w:rPr>
          <w:spacing w:val="-1"/>
          <w:w w:val="105"/>
        </w:rPr>
        <w:t xml:space="preserve"> </w:t>
      </w:r>
      <w:r w:rsidRPr="00DE762E">
        <w:rPr>
          <w:w w:val="105"/>
        </w:rPr>
        <w:t>compõe</w:t>
      </w:r>
      <w:r w:rsidRPr="00DE762E">
        <w:rPr>
          <w:spacing w:val="-1"/>
          <w:w w:val="105"/>
        </w:rPr>
        <w:t xml:space="preserve"> </w:t>
      </w:r>
      <w:r w:rsidRPr="00DE762E">
        <w:rPr>
          <w:w w:val="105"/>
        </w:rPr>
        <w:t>a</w:t>
      </w:r>
      <w:r w:rsidRPr="00DE762E">
        <w:rPr>
          <w:spacing w:val="-1"/>
          <w:w w:val="105"/>
        </w:rPr>
        <w:t xml:space="preserve"> </w:t>
      </w:r>
      <w:r w:rsidRPr="00DE762E">
        <w:rPr>
          <w:w w:val="105"/>
        </w:rPr>
        <w:t>contratação</w:t>
      </w:r>
      <w:r w:rsidRPr="00DE762E">
        <w:rPr>
          <w:spacing w:val="-1"/>
          <w:w w:val="105"/>
        </w:rPr>
        <w:t xml:space="preserve"> </w:t>
      </w:r>
      <w:r w:rsidRPr="00DE762E">
        <w:rPr>
          <w:w w:val="105"/>
        </w:rPr>
        <w:t>por</w:t>
      </w:r>
      <w:r w:rsidRPr="00DE762E">
        <w:rPr>
          <w:spacing w:val="-1"/>
          <w:w w:val="105"/>
        </w:rPr>
        <w:t xml:space="preserve"> </w:t>
      </w:r>
      <w:r w:rsidRPr="00DE762E">
        <w:rPr>
          <w:w w:val="105"/>
        </w:rPr>
        <w:t>inexigibilidade</w:t>
      </w:r>
      <w:r w:rsidRPr="00DE762E">
        <w:rPr>
          <w:spacing w:val="-1"/>
          <w:w w:val="105"/>
        </w:rPr>
        <w:t xml:space="preserve"> </w:t>
      </w:r>
      <w:r w:rsidRPr="00DE762E">
        <w:rPr>
          <w:w w:val="105"/>
        </w:rPr>
        <w:t>de</w:t>
      </w:r>
      <w:r w:rsidRPr="00DE762E">
        <w:rPr>
          <w:spacing w:val="-1"/>
          <w:w w:val="105"/>
        </w:rPr>
        <w:t xml:space="preserve"> </w:t>
      </w:r>
      <w:r w:rsidRPr="00DE762E">
        <w:rPr>
          <w:w w:val="105"/>
        </w:rPr>
        <w:t>licitação?</w:t>
      </w:r>
    </w:p>
    <w:p w14:paraId="72EA4DEF" w14:textId="77777777" w:rsidR="00E93546" w:rsidRPr="00DE762E" w:rsidRDefault="00E93546">
      <w:pPr>
        <w:pStyle w:val="Corpodetexto"/>
        <w:spacing w:before="32"/>
        <w:rPr>
          <w:rFonts w:ascii="Arial"/>
          <w:b/>
        </w:rPr>
      </w:pPr>
    </w:p>
    <w:p w14:paraId="21BCC9A7" w14:textId="77777777" w:rsidR="00E93546" w:rsidRPr="00DE762E" w:rsidRDefault="00000000">
      <w:pPr>
        <w:pStyle w:val="Corpodetexto"/>
        <w:spacing w:line="340" w:lineRule="auto"/>
        <w:ind w:left="117" w:right="692" w:firstLine="453"/>
        <w:jc w:val="both"/>
      </w:pPr>
      <w:r w:rsidRPr="00DE762E">
        <w:t xml:space="preserve">Quando da instrução do processo de contratação, a pesquisa de preços a ser realizada deverá conter o detalhamento do objeto a ser contratado (ação </w:t>
      </w:r>
      <w:proofErr w:type="spellStart"/>
      <w:r w:rsidRPr="00DE762E">
        <w:t>edu</w:t>
      </w:r>
      <w:proofErr w:type="spellEnd"/>
      <w:r w:rsidRPr="00DE762E">
        <w:t>- cativa) que informará todas as características, quantidades e prazos necessários para</w:t>
      </w:r>
      <w:r w:rsidRPr="00DE762E">
        <w:rPr>
          <w:spacing w:val="40"/>
        </w:rPr>
        <w:t xml:space="preserve"> </w:t>
      </w:r>
      <w:r w:rsidRPr="00DE762E">
        <w:t>sua</w:t>
      </w:r>
      <w:r w:rsidRPr="00DE762E">
        <w:rPr>
          <w:spacing w:val="40"/>
        </w:rPr>
        <w:t xml:space="preserve"> </w:t>
      </w:r>
      <w:r w:rsidRPr="00DE762E">
        <w:t>execução.</w:t>
      </w:r>
      <w:r w:rsidRPr="00DE762E">
        <w:rPr>
          <w:spacing w:val="40"/>
        </w:rPr>
        <w:t xml:space="preserve"> </w:t>
      </w:r>
      <w:r w:rsidRPr="00DE762E">
        <w:t>Como</w:t>
      </w:r>
      <w:r w:rsidRPr="00DE762E">
        <w:rPr>
          <w:spacing w:val="40"/>
        </w:rPr>
        <w:t xml:space="preserve"> </w:t>
      </w:r>
      <w:r w:rsidRPr="00DE762E">
        <w:t>exemplo,</w:t>
      </w:r>
      <w:r w:rsidRPr="00DE762E">
        <w:rPr>
          <w:spacing w:val="40"/>
        </w:rPr>
        <w:t xml:space="preserve"> </w:t>
      </w:r>
      <w:r w:rsidRPr="00DE762E">
        <w:t>podem-se</w:t>
      </w:r>
      <w:r w:rsidRPr="00DE762E">
        <w:rPr>
          <w:spacing w:val="40"/>
        </w:rPr>
        <w:t xml:space="preserve"> </w:t>
      </w:r>
      <w:r w:rsidRPr="00DE762E">
        <w:t>citar:</w:t>
      </w:r>
      <w:r w:rsidRPr="00DE762E">
        <w:rPr>
          <w:spacing w:val="40"/>
        </w:rPr>
        <w:t xml:space="preserve"> </w:t>
      </w:r>
      <w:r w:rsidRPr="00DE762E">
        <w:t>conteúdo</w:t>
      </w:r>
      <w:r w:rsidRPr="00DE762E">
        <w:rPr>
          <w:spacing w:val="40"/>
        </w:rPr>
        <w:t xml:space="preserve"> </w:t>
      </w:r>
      <w:r w:rsidRPr="00DE762E">
        <w:t>e</w:t>
      </w:r>
      <w:r w:rsidRPr="00DE762E">
        <w:rPr>
          <w:spacing w:val="40"/>
        </w:rPr>
        <w:t xml:space="preserve"> </w:t>
      </w:r>
      <w:r w:rsidRPr="00DE762E">
        <w:t>carga</w:t>
      </w:r>
      <w:r w:rsidRPr="00DE762E">
        <w:rPr>
          <w:spacing w:val="40"/>
        </w:rPr>
        <w:t xml:space="preserve"> </w:t>
      </w:r>
      <w:r w:rsidRPr="00DE762E">
        <w:t xml:space="preserve">horária do curso, o material a ser utilizado, instalação e equipamentos a serem </w:t>
      </w:r>
      <w:proofErr w:type="spellStart"/>
      <w:r w:rsidRPr="00DE762E">
        <w:t>disponi</w:t>
      </w:r>
      <w:proofErr w:type="spellEnd"/>
      <w:r w:rsidRPr="00DE762E">
        <w:t xml:space="preserve">- </w:t>
      </w:r>
      <w:proofErr w:type="spellStart"/>
      <w:r w:rsidRPr="00DE762E">
        <w:t>bilizados</w:t>
      </w:r>
      <w:proofErr w:type="spellEnd"/>
      <w:r w:rsidRPr="00DE762E">
        <w:t>, local e demais aspectos como segurança, alimentação, transporte que devem ser avaliados, de forma a permitir a comparação de preços por cada item que compõe o objeto.</w:t>
      </w:r>
    </w:p>
    <w:p w14:paraId="6290E102" w14:textId="77777777" w:rsidR="00E93546" w:rsidRPr="00DE762E" w:rsidRDefault="00E93546">
      <w:pPr>
        <w:pStyle w:val="Corpodetexto"/>
      </w:pPr>
    </w:p>
    <w:p w14:paraId="2086E882" w14:textId="77777777" w:rsidR="00E93546" w:rsidRPr="00DE762E" w:rsidRDefault="00E93546">
      <w:pPr>
        <w:pStyle w:val="Corpodetexto"/>
        <w:spacing w:before="174"/>
      </w:pPr>
    </w:p>
    <w:p w14:paraId="72927B0C" w14:textId="77777777" w:rsidR="00E93546" w:rsidRPr="00DE762E" w:rsidRDefault="00000000">
      <w:pPr>
        <w:pStyle w:val="Ttulo3"/>
        <w:numPr>
          <w:ilvl w:val="0"/>
          <w:numId w:val="4"/>
        </w:numPr>
        <w:tabs>
          <w:tab w:val="left" w:pos="1372"/>
        </w:tabs>
        <w:spacing w:line="340" w:lineRule="auto"/>
        <w:ind w:right="696" w:firstLine="453"/>
      </w:pPr>
      <w:r w:rsidRPr="00DE762E">
        <w:rPr>
          <w:w w:val="105"/>
        </w:rPr>
        <w:t>Como</w:t>
      </w:r>
      <w:r w:rsidRPr="00DE762E">
        <w:rPr>
          <w:spacing w:val="-9"/>
          <w:w w:val="105"/>
        </w:rPr>
        <w:t xml:space="preserve"> </w:t>
      </w:r>
      <w:r w:rsidRPr="00DE762E">
        <w:rPr>
          <w:w w:val="105"/>
        </w:rPr>
        <w:t>efetuar</w:t>
      </w:r>
      <w:r w:rsidRPr="00DE762E">
        <w:rPr>
          <w:spacing w:val="-9"/>
          <w:w w:val="105"/>
        </w:rPr>
        <w:t xml:space="preserve"> </w:t>
      </w:r>
      <w:r w:rsidRPr="00DE762E">
        <w:rPr>
          <w:w w:val="105"/>
        </w:rPr>
        <w:t>a</w:t>
      </w:r>
      <w:r w:rsidRPr="00DE762E">
        <w:rPr>
          <w:spacing w:val="-9"/>
          <w:w w:val="105"/>
        </w:rPr>
        <w:t xml:space="preserve"> </w:t>
      </w:r>
      <w:r w:rsidRPr="00DE762E">
        <w:rPr>
          <w:w w:val="105"/>
        </w:rPr>
        <w:t>pesquisa</w:t>
      </w:r>
      <w:r w:rsidRPr="00DE762E">
        <w:rPr>
          <w:spacing w:val="-9"/>
          <w:w w:val="105"/>
        </w:rPr>
        <w:t xml:space="preserve"> </w:t>
      </w:r>
      <w:r w:rsidRPr="00DE762E">
        <w:rPr>
          <w:w w:val="105"/>
        </w:rPr>
        <w:t>de</w:t>
      </w:r>
      <w:r w:rsidRPr="00DE762E">
        <w:rPr>
          <w:spacing w:val="-9"/>
          <w:w w:val="105"/>
        </w:rPr>
        <w:t xml:space="preserve"> </w:t>
      </w:r>
      <w:r w:rsidRPr="00DE762E">
        <w:rPr>
          <w:w w:val="105"/>
        </w:rPr>
        <w:t>preços</w:t>
      </w:r>
      <w:r w:rsidRPr="00DE762E">
        <w:rPr>
          <w:spacing w:val="-9"/>
          <w:w w:val="105"/>
        </w:rPr>
        <w:t xml:space="preserve"> </w:t>
      </w:r>
      <w:r w:rsidRPr="00DE762E">
        <w:rPr>
          <w:w w:val="105"/>
        </w:rPr>
        <w:t>quando</w:t>
      </w:r>
      <w:r w:rsidRPr="00DE762E">
        <w:rPr>
          <w:spacing w:val="-9"/>
          <w:w w:val="105"/>
        </w:rPr>
        <w:t xml:space="preserve"> </w:t>
      </w:r>
      <w:r w:rsidRPr="00DE762E">
        <w:rPr>
          <w:w w:val="105"/>
        </w:rPr>
        <w:t>da</w:t>
      </w:r>
      <w:r w:rsidRPr="00DE762E">
        <w:rPr>
          <w:spacing w:val="-9"/>
          <w:w w:val="105"/>
        </w:rPr>
        <w:t xml:space="preserve"> </w:t>
      </w:r>
      <w:r w:rsidRPr="00DE762E">
        <w:rPr>
          <w:w w:val="105"/>
        </w:rPr>
        <w:t>contratação,</w:t>
      </w:r>
      <w:r w:rsidRPr="00DE762E">
        <w:rPr>
          <w:spacing w:val="-9"/>
          <w:w w:val="105"/>
        </w:rPr>
        <w:t xml:space="preserve"> </w:t>
      </w:r>
      <w:r w:rsidRPr="00DE762E">
        <w:rPr>
          <w:w w:val="105"/>
        </w:rPr>
        <w:t>por inexigibilidade,</w:t>
      </w:r>
      <w:r w:rsidRPr="00DE762E">
        <w:rPr>
          <w:spacing w:val="-3"/>
          <w:w w:val="105"/>
        </w:rPr>
        <w:t xml:space="preserve"> </w:t>
      </w:r>
      <w:r w:rsidRPr="00DE762E">
        <w:rPr>
          <w:w w:val="105"/>
        </w:rPr>
        <w:t>de</w:t>
      </w:r>
      <w:r w:rsidRPr="00DE762E">
        <w:rPr>
          <w:spacing w:val="-3"/>
          <w:w w:val="105"/>
        </w:rPr>
        <w:t xml:space="preserve"> </w:t>
      </w:r>
      <w:r w:rsidRPr="00DE762E">
        <w:rPr>
          <w:w w:val="105"/>
        </w:rPr>
        <w:t>prova</w:t>
      </w:r>
      <w:r w:rsidRPr="00DE762E">
        <w:rPr>
          <w:spacing w:val="-3"/>
          <w:w w:val="105"/>
        </w:rPr>
        <w:t xml:space="preserve"> </w:t>
      </w:r>
      <w:r w:rsidRPr="00DE762E">
        <w:rPr>
          <w:w w:val="105"/>
        </w:rPr>
        <w:t>de</w:t>
      </w:r>
      <w:r w:rsidRPr="00DE762E">
        <w:rPr>
          <w:spacing w:val="-3"/>
          <w:w w:val="105"/>
        </w:rPr>
        <w:t xml:space="preserve"> </w:t>
      </w:r>
      <w:r w:rsidRPr="00DE762E">
        <w:rPr>
          <w:w w:val="105"/>
        </w:rPr>
        <w:t>certificação</w:t>
      </w:r>
      <w:r w:rsidRPr="00DE762E">
        <w:rPr>
          <w:spacing w:val="-3"/>
          <w:w w:val="105"/>
        </w:rPr>
        <w:t xml:space="preserve"> </w:t>
      </w:r>
      <w:r w:rsidRPr="00DE762E">
        <w:rPr>
          <w:w w:val="105"/>
        </w:rPr>
        <w:t>atrelada</w:t>
      </w:r>
      <w:r w:rsidRPr="00DE762E">
        <w:rPr>
          <w:spacing w:val="-3"/>
          <w:w w:val="105"/>
        </w:rPr>
        <w:t xml:space="preserve"> </w:t>
      </w:r>
      <w:r w:rsidRPr="00DE762E">
        <w:rPr>
          <w:w w:val="105"/>
        </w:rPr>
        <w:t>ao</w:t>
      </w:r>
      <w:r w:rsidRPr="00DE762E">
        <w:rPr>
          <w:spacing w:val="-3"/>
          <w:w w:val="105"/>
        </w:rPr>
        <w:t xml:space="preserve"> </w:t>
      </w:r>
      <w:r w:rsidRPr="00DE762E">
        <w:rPr>
          <w:w w:val="105"/>
        </w:rPr>
        <w:t>valor</w:t>
      </w:r>
      <w:r w:rsidRPr="00DE762E">
        <w:rPr>
          <w:spacing w:val="-3"/>
          <w:w w:val="105"/>
        </w:rPr>
        <w:t xml:space="preserve"> </w:t>
      </w:r>
      <w:r w:rsidRPr="00DE762E">
        <w:rPr>
          <w:w w:val="105"/>
        </w:rPr>
        <w:t>do</w:t>
      </w:r>
      <w:r w:rsidRPr="00DE762E">
        <w:rPr>
          <w:spacing w:val="-3"/>
          <w:w w:val="105"/>
        </w:rPr>
        <w:t xml:space="preserve"> </w:t>
      </w:r>
      <w:r w:rsidRPr="00DE762E">
        <w:rPr>
          <w:w w:val="105"/>
        </w:rPr>
        <w:t>treinamento?</w:t>
      </w:r>
    </w:p>
    <w:p w14:paraId="7887618F" w14:textId="77777777" w:rsidR="00E93546" w:rsidRPr="00DE762E" w:rsidRDefault="00E93546">
      <w:pPr>
        <w:pStyle w:val="Corpodetexto"/>
        <w:spacing w:before="32"/>
        <w:rPr>
          <w:rFonts w:ascii="Arial"/>
          <w:b/>
        </w:rPr>
      </w:pPr>
    </w:p>
    <w:p w14:paraId="7CB6A1DB" w14:textId="77777777" w:rsidR="00E93546" w:rsidRPr="00DE762E" w:rsidRDefault="00000000">
      <w:pPr>
        <w:pStyle w:val="Corpodetexto"/>
        <w:spacing w:line="340" w:lineRule="auto"/>
        <w:ind w:left="117" w:right="692" w:firstLine="453"/>
        <w:jc w:val="both"/>
      </w:pPr>
      <w:r w:rsidRPr="00DE762E">
        <w:t>Os</w:t>
      </w:r>
      <w:r w:rsidRPr="00DE762E">
        <w:rPr>
          <w:spacing w:val="40"/>
        </w:rPr>
        <w:t xml:space="preserve"> </w:t>
      </w:r>
      <w:r w:rsidRPr="00DE762E">
        <w:t>preços</w:t>
      </w:r>
      <w:r w:rsidRPr="00DE762E">
        <w:rPr>
          <w:spacing w:val="40"/>
        </w:rPr>
        <w:t xml:space="preserve"> </w:t>
      </w:r>
      <w:r w:rsidRPr="00DE762E">
        <w:t>devem</w:t>
      </w:r>
      <w:r w:rsidRPr="00DE762E">
        <w:rPr>
          <w:spacing w:val="40"/>
        </w:rPr>
        <w:t xml:space="preserve"> </w:t>
      </w:r>
      <w:r w:rsidRPr="00DE762E">
        <w:t>ser</w:t>
      </w:r>
      <w:r w:rsidRPr="00DE762E">
        <w:rPr>
          <w:spacing w:val="40"/>
        </w:rPr>
        <w:t xml:space="preserve"> </w:t>
      </w:r>
      <w:r w:rsidRPr="00DE762E">
        <w:t>obtidos</w:t>
      </w:r>
      <w:r w:rsidRPr="00DE762E">
        <w:rPr>
          <w:spacing w:val="40"/>
        </w:rPr>
        <w:t xml:space="preserve"> </w:t>
      </w:r>
      <w:r w:rsidRPr="00DE762E">
        <w:t>da</w:t>
      </w:r>
      <w:r w:rsidRPr="00DE762E">
        <w:rPr>
          <w:spacing w:val="40"/>
        </w:rPr>
        <w:t xml:space="preserve"> </w:t>
      </w:r>
      <w:r w:rsidRPr="00DE762E">
        <w:t>mesma</w:t>
      </w:r>
      <w:r w:rsidRPr="00DE762E">
        <w:rPr>
          <w:spacing w:val="40"/>
        </w:rPr>
        <w:t xml:space="preserve"> </w:t>
      </w:r>
      <w:r w:rsidRPr="00DE762E">
        <w:t>forma</w:t>
      </w:r>
      <w:r w:rsidRPr="00DE762E">
        <w:rPr>
          <w:spacing w:val="40"/>
        </w:rPr>
        <w:t xml:space="preserve"> </w:t>
      </w:r>
      <w:r w:rsidRPr="00DE762E">
        <w:t>que</w:t>
      </w:r>
      <w:r w:rsidRPr="00DE762E">
        <w:rPr>
          <w:spacing w:val="40"/>
        </w:rPr>
        <w:t xml:space="preserve"> </w:t>
      </w:r>
      <w:r w:rsidRPr="00DE762E">
        <w:t>as</w:t>
      </w:r>
      <w:r w:rsidRPr="00DE762E">
        <w:rPr>
          <w:spacing w:val="40"/>
        </w:rPr>
        <w:t xml:space="preserve"> </w:t>
      </w:r>
      <w:r w:rsidRPr="00DE762E">
        <w:t>outras</w:t>
      </w:r>
      <w:r w:rsidRPr="00DE762E">
        <w:rPr>
          <w:spacing w:val="40"/>
        </w:rPr>
        <w:t xml:space="preserve"> </w:t>
      </w:r>
      <w:r w:rsidRPr="00DE762E">
        <w:t xml:space="preserve">contratações por inexigibilidade. Se a contratação incluir apenas a certificação, a pesquisa de- verá contemplar apenas a certificação. No caso de se desejar contratar o </w:t>
      </w:r>
      <w:proofErr w:type="spellStart"/>
      <w:r w:rsidRPr="00DE762E">
        <w:t>trei</w:t>
      </w:r>
      <w:proofErr w:type="spellEnd"/>
      <w:r w:rsidRPr="00DE762E">
        <w:t xml:space="preserve">- </w:t>
      </w:r>
      <w:proofErr w:type="spellStart"/>
      <w:r w:rsidRPr="00DE762E">
        <w:t>namento</w:t>
      </w:r>
      <w:proofErr w:type="spellEnd"/>
      <w:r w:rsidRPr="00DE762E">
        <w:t xml:space="preserve"> necessário e o exame de certificação, a pesquisa de preços realizada deverá apresentar o valor global da proposta e o valor de cada um dos dois itens (treinamento + certificação)</w:t>
      </w:r>
    </w:p>
    <w:p w14:paraId="289D4F00" w14:textId="77777777" w:rsidR="00E93546" w:rsidRPr="00DE762E" w:rsidRDefault="00E93546">
      <w:pPr>
        <w:pStyle w:val="Corpodetexto"/>
      </w:pPr>
    </w:p>
    <w:p w14:paraId="35EC7BFB" w14:textId="77777777" w:rsidR="00E93546" w:rsidRPr="00DE762E" w:rsidRDefault="00E93546">
      <w:pPr>
        <w:pStyle w:val="Corpodetexto"/>
        <w:spacing w:before="9"/>
      </w:pPr>
    </w:p>
    <w:p w14:paraId="4C5D22E0" w14:textId="77777777" w:rsidR="00E93546" w:rsidRPr="00DE762E" w:rsidRDefault="00000000">
      <w:pPr>
        <w:pStyle w:val="Ttulo3"/>
        <w:numPr>
          <w:ilvl w:val="0"/>
          <w:numId w:val="4"/>
        </w:numPr>
        <w:tabs>
          <w:tab w:val="left" w:pos="1554"/>
        </w:tabs>
        <w:spacing w:before="1" w:line="340" w:lineRule="auto"/>
        <w:ind w:firstLine="453"/>
        <w:jc w:val="both"/>
      </w:pPr>
      <w:r w:rsidRPr="00DE762E">
        <w:rPr>
          <w:w w:val="105"/>
        </w:rPr>
        <w:t>Como</w:t>
      </w:r>
      <w:r w:rsidRPr="00DE762E">
        <w:rPr>
          <w:spacing w:val="-17"/>
          <w:w w:val="105"/>
        </w:rPr>
        <w:t xml:space="preserve"> </w:t>
      </w:r>
      <w:r w:rsidRPr="00DE762E">
        <w:rPr>
          <w:w w:val="105"/>
        </w:rPr>
        <w:t>efetuar</w:t>
      </w:r>
      <w:r w:rsidRPr="00DE762E">
        <w:rPr>
          <w:spacing w:val="-16"/>
          <w:w w:val="105"/>
        </w:rPr>
        <w:t xml:space="preserve"> </w:t>
      </w:r>
      <w:r w:rsidRPr="00DE762E">
        <w:rPr>
          <w:w w:val="105"/>
        </w:rPr>
        <w:t>a</w:t>
      </w:r>
      <w:r w:rsidRPr="00DE762E">
        <w:rPr>
          <w:spacing w:val="-16"/>
          <w:w w:val="105"/>
        </w:rPr>
        <w:t xml:space="preserve"> </w:t>
      </w:r>
      <w:r w:rsidRPr="00DE762E">
        <w:rPr>
          <w:w w:val="105"/>
        </w:rPr>
        <w:t>pesquisa</w:t>
      </w:r>
      <w:r w:rsidRPr="00DE762E">
        <w:rPr>
          <w:spacing w:val="-16"/>
          <w:w w:val="105"/>
        </w:rPr>
        <w:t xml:space="preserve"> </w:t>
      </w:r>
      <w:r w:rsidRPr="00DE762E">
        <w:rPr>
          <w:w w:val="105"/>
        </w:rPr>
        <w:t>de</w:t>
      </w:r>
      <w:r w:rsidRPr="00DE762E">
        <w:rPr>
          <w:spacing w:val="-16"/>
          <w:w w:val="105"/>
        </w:rPr>
        <w:t xml:space="preserve"> </w:t>
      </w:r>
      <w:r w:rsidRPr="00DE762E">
        <w:rPr>
          <w:w w:val="105"/>
        </w:rPr>
        <w:t>preços</w:t>
      </w:r>
      <w:r w:rsidRPr="00DE762E">
        <w:rPr>
          <w:spacing w:val="-16"/>
          <w:w w:val="105"/>
        </w:rPr>
        <w:t xml:space="preserve"> </w:t>
      </w:r>
      <w:r w:rsidRPr="00DE762E">
        <w:rPr>
          <w:w w:val="105"/>
        </w:rPr>
        <w:t>quando</w:t>
      </w:r>
      <w:r w:rsidRPr="00DE762E">
        <w:rPr>
          <w:spacing w:val="-16"/>
          <w:w w:val="105"/>
        </w:rPr>
        <w:t xml:space="preserve"> </w:t>
      </w:r>
      <w:r w:rsidRPr="00DE762E">
        <w:rPr>
          <w:w w:val="105"/>
        </w:rPr>
        <w:t>a</w:t>
      </w:r>
      <w:r w:rsidRPr="00DE762E">
        <w:rPr>
          <w:spacing w:val="-16"/>
          <w:w w:val="105"/>
        </w:rPr>
        <w:t xml:space="preserve"> </w:t>
      </w:r>
      <w:r w:rsidRPr="00DE762E">
        <w:rPr>
          <w:w w:val="105"/>
        </w:rPr>
        <w:t>contratação</w:t>
      </w:r>
      <w:r w:rsidRPr="00DE762E">
        <w:rPr>
          <w:spacing w:val="-16"/>
          <w:w w:val="105"/>
        </w:rPr>
        <w:t xml:space="preserve"> </w:t>
      </w:r>
      <w:proofErr w:type="spellStart"/>
      <w:r w:rsidRPr="00DE762E">
        <w:rPr>
          <w:w w:val="105"/>
        </w:rPr>
        <w:t>con</w:t>
      </w:r>
      <w:proofErr w:type="spellEnd"/>
      <w:r w:rsidRPr="00DE762E">
        <w:rPr>
          <w:w w:val="105"/>
        </w:rPr>
        <w:t xml:space="preserve">- </w:t>
      </w:r>
      <w:proofErr w:type="spellStart"/>
      <w:r w:rsidRPr="00DE762E">
        <w:t>temple</w:t>
      </w:r>
      <w:proofErr w:type="spellEnd"/>
      <w:r w:rsidRPr="00DE762E">
        <w:t xml:space="preserve"> a aquisição de licenças para educação a distância por inexigibilidade </w:t>
      </w:r>
      <w:r w:rsidRPr="00DE762E">
        <w:rPr>
          <w:w w:val="105"/>
        </w:rPr>
        <w:t>de</w:t>
      </w:r>
      <w:r w:rsidRPr="00DE762E">
        <w:rPr>
          <w:spacing w:val="-5"/>
          <w:w w:val="105"/>
        </w:rPr>
        <w:t xml:space="preserve"> </w:t>
      </w:r>
      <w:r w:rsidRPr="00DE762E">
        <w:rPr>
          <w:w w:val="105"/>
        </w:rPr>
        <w:t>licitação?</w:t>
      </w:r>
    </w:p>
    <w:p w14:paraId="2C0FCB49" w14:textId="77777777" w:rsidR="00E93546" w:rsidRPr="00DE762E" w:rsidRDefault="00E93546">
      <w:pPr>
        <w:pStyle w:val="Corpodetexto"/>
        <w:spacing w:before="32"/>
        <w:rPr>
          <w:rFonts w:ascii="Arial"/>
          <w:b/>
        </w:rPr>
      </w:pPr>
    </w:p>
    <w:p w14:paraId="74F6762D" w14:textId="77777777" w:rsidR="00E93546" w:rsidRPr="00DE762E" w:rsidRDefault="00000000">
      <w:pPr>
        <w:pStyle w:val="Corpodetexto"/>
        <w:spacing w:line="340" w:lineRule="auto"/>
        <w:ind w:left="117" w:right="692" w:firstLine="453"/>
        <w:jc w:val="both"/>
      </w:pPr>
      <w:r w:rsidRPr="00DE762E">
        <w:rPr>
          <w:w w:val="105"/>
        </w:rPr>
        <w:t xml:space="preserve">Nesse caso, aplicam-se as mesmas condições da modalidade presencial. </w:t>
      </w:r>
      <w:r w:rsidRPr="00DE762E">
        <w:t xml:space="preserve">Embora sejam utilizados recursos de TI, esses são utilizados como meios, </w:t>
      </w:r>
      <w:proofErr w:type="spellStart"/>
      <w:r w:rsidRPr="00DE762E">
        <w:t>instru</w:t>
      </w:r>
      <w:proofErr w:type="spellEnd"/>
      <w:r w:rsidRPr="00DE762E">
        <w:t xml:space="preserve">- </w:t>
      </w:r>
      <w:r w:rsidRPr="00DE762E">
        <w:rPr>
          <w:w w:val="105"/>
        </w:rPr>
        <w:lastRenderedPageBreak/>
        <w:t xml:space="preserve">mentos para disseminar o conteúdo proposto, que é o núcleo do objeto. Assim, o material a ser ministrado será desenvolvido de acordo com a perspectiva do </w:t>
      </w:r>
      <w:r w:rsidRPr="00DE762E">
        <w:t xml:space="preserve">Conteudista (Professor), da mesma maneira que ocorre nos cursos realizados na </w:t>
      </w:r>
      <w:r w:rsidRPr="00DE762E">
        <w:rPr>
          <w:w w:val="105"/>
        </w:rPr>
        <w:t>modalidade presencial.</w:t>
      </w:r>
    </w:p>
    <w:p w14:paraId="2E208134" w14:textId="77777777" w:rsidR="00E93546" w:rsidRPr="00DE762E" w:rsidRDefault="00E93546">
      <w:pPr>
        <w:pStyle w:val="Corpodetexto"/>
        <w:spacing w:before="35"/>
      </w:pPr>
    </w:p>
    <w:p w14:paraId="30096E40" w14:textId="77777777" w:rsidR="00E93546" w:rsidRPr="00DE762E" w:rsidRDefault="00000000">
      <w:pPr>
        <w:pStyle w:val="Corpodetexto"/>
        <w:spacing w:line="340" w:lineRule="auto"/>
        <w:ind w:left="117" w:right="694" w:firstLine="453"/>
        <w:jc w:val="both"/>
      </w:pPr>
      <w:r w:rsidRPr="00DE762E">
        <w:rPr>
          <w:w w:val="105"/>
        </w:rPr>
        <w:t xml:space="preserve">A unidade de fornecimento pode variar conforme o formato do curso, </w:t>
      </w:r>
      <w:proofErr w:type="spellStart"/>
      <w:r w:rsidRPr="00DE762E">
        <w:rPr>
          <w:w w:val="105"/>
        </w:rPr>
        <w:t>po</w:t>
      </w:r>
      <w:proofErr w:type="spellEnd"/>
      <w:r w:rsidRPr="00DE762E">
        <w:rPr>
          <w:w w:val="105"/>
        </w:rPr>
        <w:t xml:space="preserve">- </w:t>
      </w:r>
      <w:proofErr w:type="spellStart"/>
      <w:r w:rsidRPr="00DE762E">
        <w:t>dendo</w:t>
      </w:r>
      <w:proofErr w:type="spellEnd"/>
      <w:r w:rsidRPr="00DE762E">
        <w:t xml:space="preserve"> ser por conteúdo, turma, módulo, acessos, a mesma que servirá para sub- </w:t>
      </w:r>
      <w:proofErr w:type="spellStart"/>
      <w:r w:rsidRPr="00DE762E">
        <w:rPr>
          <w:w w:val="105"/>
        </w:rPr>
        <w:t>sidiar</w:t>
      </w:r>
      <w:proofErr w:type="spellEnd"/>
      <w:r w:rsidRPr="00DE762E">
        <w:rPr>
          <w:w w:val="105"/>
        </w:rPr>
        <w:t xml:space="preserve"> o preço da contratação.</w:t>
      </w:r>
    </w:p>
    <w:p w14:paraId="74D7563A" w14:textId="77777777" w:rsidR="00E93546" w:rsidRPr="00DE762E" w:rsidRDefault="00E93546">
      <w:pPr>
        <w:pStyle w:val="Corpodetexto"/>
      </w:pPr>
    </w:p>
    <w:p w14:paraId="0B56679D" w14:textId="77777777" w:rsidR="00E93546" w:rsidRPr="00DE762E" w:rsidRDefault="00E93546">
      <w:pPr>
        <w:pStyle w:val="Corpodetexto"/>
        <w:spacing w:before="170"/>
      </w:pPr>
    </w:p>
    <w:p w14:paraId="0CD1994D" w14:textId="77777777" w:rsidR="00E93546" w:rsidRPr="00DE762E" w:rsidRDefault="00000000">
      <w:pPr>
        <w:pStyle w:val="Ttulo3"/>
        <w:numPr>
          <w:ilvl w:val="0"/>
          <w:numId w:val="4"/>
        </w:numPr>
        <w:tabs>
          <w:tab w:val="left" w:pos="1555"/>
        </w:tabs>
        <w:spacing w:line="340" w:lineRule="auto"/>
        <w:ind w:firstLine="453"/>
        <w:jc w:val="both"/>
      </w:pPr>
      <w:r w:rsidRPr="00DE762E">
        <w:t xml:space="preserve">Como proceder no caso de total impossibilidade de comprova- </w:t>
      </w:r>
      <w:proofErr w:type="spellStart"/>
      <w:r w:rsidRPr="00DE762E">
        <w:t>ção</w:t>
      </w:r>
      <w:proofErr w:type="spellEnd"/>
      <w:r w:rsidRPr="00DE762E">
        <w:t xml:space="preserve"> de preços praticados anteriormente pela empresa ou pelo profissional a ser contratado por inexigibilidade de licitação para prestação de serviço de ação</w:t>
      </w:r>
      <w:r w:rsidRPr="00DE762E">
        <w:rPr>
          <w:spacing w:val="-2"/>
        </w:rPr>
        <w:t xml:space="preserve"> </w:t>
      </w:r>
      <w:r w:rsidRPr="00DE762E">
        <w:t>educativa?</w:t>
      </w:r>
    </w:p>
    <w:p w14:paraId="5FF2D957" w14:textId="77777777" w:rsidR="00E93546" w:rsidRPr="00DE762E" w:rsidRDefault="00E93546">
      <w:pPr>
        <w:pStyle w:val="Corpodetexto"/>
        <w:spacing w:before="33"/>
        <w:rPr>
          <w:rFonts w:ascii="Arial"/>
          <w:b/>
        </w:rPr>
      </w:pPr>
    </w:p>
    <w:p w14:paraId="0288CB8E" w14:textId="77777777" w:rsidR="00E93546" w:rsidRPr="00DE762E" w:rsidRDefault="00000000">
      <w:pPr>
        <w:pStyle w:val="Corpodetexto"/>
        <w:spacing w:before="1" w:line="340" w:lineRule="auto"/>
        <w:ind w:left="117" w:right="692" w:firstLine="453"/>
        <w:jc w:val="both"/>
      </w:pPr>
      <w:r w:rsidRPr="00DE762E">
        <w:rPr>
          <w:w w:val="105"/>
        </w:rPr>
        <w:t>Excepcionalmente,</w:t>
      </w:r>
      <w:r w:rsidRPr="00DE762E">
        <w:rPr>
          <w:spacing w:val="-1"/>
          <w:w w:val="105"/>
        </w:rPr>
        <w:t xml:space="preserve"> </w:t>
      </w:r>
      <w:r w:rsidRPr="00DE762E">
        <w:rPr>
          <w:w w:val="105"/>
        </w:rPr>
        <w:t>e</w:t>
      </w:r>
      <w:r w:rsidRPr="00DE762E">
        <w:rPr>
          <w:spacing w:val="-1"/>
          <w:w w:val="105"/>
        </w:rPr>
        <w:t xml:space="preserve"> </w:t>
      </w:r>
      <w:r w:rsidRPr="00DE762E">
        <w:rPr>
          <w:w w:val="105"/>
        </w:rPr>
        <w:t>caso</w:t>
      </w:r>
      <w:r w:rsidRPr="00DE762E">
        <w:rPr>
          <w:spacing w:val="-1"/>
          <w:w w:val="105"/>
        </w:rPr>
        <w:t xml:space="preserve"> </w:t>
      </w:r>
      <w:r w:rsidRPr="00DE762E">
        <w:rPr>
          <w:w w:val="105"/>
        </w:rPr>
        <w:t>não</w:t>
      </w:r>
      <w:r w:rsidRPr="00DE762E">
        <w:rPr>
          <w:spacing w:val="-1"/>
          <w:w w:val="105"/>
        </w:rPr>
        <w:t xml:space="preserve"> </w:t>
      </w:r>
      <w:r w:rsidRPr="00DE762E">
        <w:rPr>
          <w:w w:val="105"/>
        </w:rPr>
        <w:t>seja</w:t>
      </w:r>
      <w:r w:rsidRPr="00DE762E">
        <w:rPr>
          <w:spacing w:val="-1"/>
          <w:w w:val="105"/>
        </w:rPr>
        <w:t xml:space="preserve"> </w:t>
      </w:r>
      <w:r w:rsidRPr="00DE762E">
        <w:rPr>
          <w:w w:val="105"/>
        </w:rPr>
        <w:t>possível</w:t>
      </w:r>
      <w:r w:rsidRPr="00DE762E">
        <w:rPr>
          <w:spacing w:val="-1"/>
          <w:w w:val="105"/>
        </w:rPr>
        <w:t xml:space="preserve"> </w:t>
      </w:r>
      <w:r w:rsidRPr="00DE762E">
        <w:rPr>
          <w:w w:val="105"/>
        </w:rPr>
        <w:t>a</w:t>
      </w:r>
      <w:r w:rsidRPr="00DE762E">
        <w:rPr>
          <w:spacing w:val="-1"/>
          <w:w w:val="105"/>
        </w:rPr>
        <w:t xml:space="preserve"> </w:t>
      </w:r>
      <w:r w:rsidRPr="00DE762E">
        <w:rPr>
          <w:w w:val="105"/>
        </w:rPr>
        <w:t>comprovação</w:t>
      </w:r>
      <w:r w:rsidRPr="00DE762E">
        <w:rPr>
          <w:spacing w:val="-1"/>
          <w:w w:val="105"/>
        </w:rPr>
        <w:t xml:space="preserve"> </w:t>
      </w:r>
      <w:r w:rsidRPr="00DE762E">
        <w:rPr>
          <w:w w:val="105"/>
        </w:rPr>
        <w:t>de</w:t>
      </w:r>
      <w:r w:rsidRPr="00DE762E">
        <w:rPr>
          <w:spacing w:val="-1"/>
          <w:w w:val="105"/>
        </w:rPr>
        <w:t xml:space="preserve"> </w:t>
      </w:r>
      <w:r w:rsidRPr="00DE762E">
        <w:rPr>
          <w:w w:val="105"/>
        </w:rPr>
        <w:t>preços</w:t>
      </w:r>
      <w:r w:rsidRPr="00DE762E">
        <w:rPr>
          <w:spacing w:val="-1"/>
          <w:w w:val="105"/>
        </w:rPr>
        <w:t xml:space="preserve"> </w:t>
      </w:r>
      <w:r w:rsidRPr="00DE762E">
        <w:rPr>
          <w:w w:val="105"/>
        </w:rPr>
        <w:t xml:space="preserve">pra- ticados pela empresa ou profissional a ser contratado, a unidade poderá utilizar como limite máximo os valores da Gratificação por Encargo de Curso ou </w:t>
      </w:r>
      <w:proofErr w:type="spellStart"/>
      <w:r w:rsidRPr="00DE762E">
        <w:rPr>
          <w:w w:val="105"/>
        </w:rPr>
        <w:t>Con</w:t>
      </w:r>
      <w:proofErr w:type="spellEnd"/>
      <w:r w:rsidRPr="00DE762E">
        <w:rPr>
          <w:w w:val="105"/>
        </w:rPr>
        <w:t>- curso</w:t>
      </w:r>
      <w:r w:rsidRPr="00DE762E">
        <w:rPr>
          <w:spacing w:val="-6"/>
          <w:w w:val="105"/>
        </w:rPr>
        <w:t xml:space="preserve"> </w:t>
      </w:r>
      <w:r w:rsidRPr="00DE762E">
        <w:rPr>
          <w:w w:val="105"/>
        </w:rPr>
        <w:t>–</w:t>
      </w:r>
      <w:r w:rsidRPr="00DE762E">
        <w:rPr>
          <w:spacing w:val="-6"/>
          <w:w w:val="105"/>
        </w:rPr>
        <w:t xml:space="preserve"> </w:t>
      </w:r>
      <w:r w:rsidRPr="00DE762E">
        <w:rPr>
          <w:w w:val="105"/>
        </w:rPr>
        <w:t>GECC,</w:t>
      </w:r>
      <w:r w:rsidRPr="00DE762E">
        <w:rPr>
          <w:spacing w:val="-6"/>
          <w:w w:val="105"/>
        </w:rPr>
        <w:t xml:space="preserve"> </w:t>
      </w:r>
      <w:r w:rsidRPr="00DE762E">
        <w:rPr>
          <w:w w:val="105"/>
        </w:rPr>
        <w:t>uma</w:t>
      </w:r>
      <w:r w:rsidRPr="00DE762E">
        <w:rPr>
          <w:spacing w:val="-6"/>
          <w:w w:val="105"/>
        </w:rPr>
        <w:t xml:space="preserve"> </w:t>
      </w:r>
      <w:r w:rsidRPr="00DE762E">
        <w:rPr>
          <w:w w:val="105"/>
        </w:rPr>
        <w:t>vez</w:t>
      </w:r>
      <w:r w:rsidRPr="00DE762E">
        <w:rPr>
          <w:spacing w:val="-6"/>
          <w:w w:val="105"/>
        </w:rPr>
        <w:t xml:space="preserve"> </w:t>
      </w:r>
      <w:r w:rsidRPr="00DE762E">
        <w:rPr>
          <w:w w:val="105"/>
        </w:rPr>
        <w:t>que</w:t>
      </w:r>
      <w:r w:rsidRPr="00DE762E">
        <w:rPr>
          <w:spacing w:val="-6"/>
          <w:w w:val="105"/>
        </w:rPr>
        <w:t xml:space="preserve"> </w:t>
      </w:r>
      <w:r w:rsidRPr="00DE762E">
        <w:rPr>
          <w:w w:val="105"/>
        </w:rPr>
        <w:t>este</w:t>
      </w:r>
      <w:r w:rsidRPr="00DE762E">
        <w:rPr>
          <w:spacing w:val="-6"/>
          <w:w w:val="105"/>
        </w:rPr>
        <w:t xml:space="preserve"> </w:t>
      </w:r>
      <w:r w:rsidRPr="00DE762E">
        <w:rPr>
          <w:w w:val="105"/>
        </w:rPr>
        <w:t>é</w:t>
      </w:r>
      <w:r w:rsidRPr="00DE762E">
        <w:rPr>
          <w:spacing w:val="-6"/>
          <w:w w:val="105"/>
        </w:rPr>
        <w:t xml:space="preserve"> </w:t>
      </w:r>
      <w:r w:rsidRPr="00DE762E">
        <w:rPr>
          <w:w w:val="105"/>
        </w:rPr>
        <w:t>um</w:t>
      </w:r>
      <w:r w:rsidRPr="00DE762E">
        <w:rPr>
          <w:spacing w:val="-6"/>
          <w:w w:val="105"/>
        </w:rPr>
        <w:t xml:space="preserve"> </w:t>
      </w:r>
      <w:r w:rsidRPr="00DE762E">
        <w:rPr>
          <w:w w:val="105"/>
        </w:rPr>
        <w:t>valor</w:t>
      </w:r>
      <w:r w:rsidRPr="00DE762E">
        <w:rPr>
          <w:spacing w:val="-6"/>
          <w:w w:val="105"/>
        </w:rPr>
        <w:t xml:space="preserve"> </w:t>
      </w:r>
      <w:r w:rsidRPr="00DE762E">
        <w:rPr>
          <w:w w:val="105"/>
        </w:rPr>
        <w:t>já</w:t>
      </w:r>
      <w:r w:rsidRPr="00DE762E">
        <w:rPr>
          <w:spacing w:val="-6"/>
          <w:w w:val="105"/>
        </w:rPr>
        <w:t xml:space="preserve"> </w:t>
      </w:r>
      <w:r w:rsidRPr="00DE762E">
        <w:rPr>
          <w:w w:val="105"/>
        </w:rPr>
        <w:t>prefixado</w:t>
      </w:r>
      <w:r w:rsidRPr="00DE762E">
        <w:rPr>
          <w:spacing w:val="-6"/>
          <w:w w:val="105"/>
        </w:rPr>
        <w:t xml:space="preserve"> </w:t>
      </w:r>
      <w:r w:rsidRPr="00DE762E">
        <w:rPr>
          <w:w w:val="105"/>
        </w:rPr>
        <w:t>pela</w:t>
      </w:r>
      <w:r w:rsidRPr="00DE762E">
        <w:rPr>
          <w:spacing w:val="-6"/>
          <w:w w:val="105"/>
        </w:rPr>
        <w:t xml:space="preserve"> </w:t>
      </w:r>
      <w:r w:rsidRPr="00DE762E">
        <w:rPr>
          <w:w w:val="105"/>
        </w:rPr>
        <w:t>Lei,</w:t>
      </w:r>
      <w:r w:rsidRPr="00DE762E">
        <w:rPr>
          <w:spacing w:val="-6"/>
          <w:w w:val="105"/>
        </w:rPr>
        <w:t xml:space="preserve"> </w:t>
      </w:r>
      <w:r w:rsidRPr="00DE762E">
        <w:rPr>
          <w:w w:val="105"/>
        </w:rPr>
        <w:t>sendo,</w:t>
      </w:r>
      <w:r w:rsidRPr="00DE762E">
        <w:rPr>
          <w:spacing w:val="-6"/>
          <w:w w:val="105"/>
        </w:rPr>
        <w:t xml:space="preserve"> </w:t>
      </w:r>
      <w:r w:rsidRPr="00DE762E">
        <w:rPr>
          <w:w w:val="105"/>
        </w:rPr>
        <w:t>assim, considerado válido e razoável do pondo de vista da Administração Pública.</w:t>
      </w:r>
    </w:p>
    <w:p w14:paraId="7975FE5D"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3EAC2A26" w14:textId="77777777" w:rsidR="00E93546" w:rsidRPr="00DE762E" w:rsidRDefault="00000000">
      <w:pPr>
        <w:pStyle w:val="Ttulo1"/>
        <w:numPr>
          <w:ilvl w:val="0"/>
          <w:numId w:val="6"/>
        </w:numPr>
        <w:tabs>
          <w:tab w:val="left" w:pos="772"/>
        </w:tabs>
        <w:ind w:left="117" w:right="1349" w:firstLine="0"/>
      </w:pPr>
      <w:bookmarkStart w:id="11" w:name="_bookmark7"/>
      <w:bookmarkEnd w:id="11"/>
      <w:r w:rsidRPr="00DE762E">
        <w:rPr>
          <w:color w:val="0086B7"/>
          <w:spacing w:val="-10"/>
        </w:rPr>
        <w:lastRenderedPageBreak/>
        <w:t>Principais</w:t>
      </w:r>
      <w:r w:rsidRPr="00DE762E">
        <w:rPr>
          <w:color w:val="0086B7"/>
          <w:spacing w:val="-29"/>
        </w:rPr>
        <w:t xml:space="preserve"> </w:t>
      </w:r>
      <w:r w:rsidRPr="00DE762E">
        <w:rPr>
          <w:color w:val="0086B7"/>
          <w:spacing w:val="-10"/>
        </w:rPr>
        <w:t>passos</w:t>
      </w:r>
      <w:r w:rsidRPr="00DE762E">
        <w:rPr>
          <w:color w:val="0086B7"/>
          <w:spacing w:val="-28"/>
        </w:rPr>
        <w:t xml:space="preserve"> </w:t>
      </w:r>
      <w:r w:rsidRPr="00DE762E">
        <w:rPr>
          <w:color w:val="0086B7"/>
          <w:spacing w:val="-10"/>
        </w:rPr>
        <w:t xml:space="preserve">para </w:t>
      </w:r>
      <w:r w:rsidRPr="00DE762E">
        <w:rPr>
          <w:color w:val="0086B7"/>
        </w:rPr>
        <w:t>uma</w:t>
      </w:r>
      <w:r w:rsidRPr="00DE762E">
        <w:rPr>
          <w:color w:val="0086B7"/>
          <w:spacing w:val="-39"/>
        </w:rPr>
        <w:t xml:space="preserve"> </w:t>
      </w:r>
      <w:r w:rsidRPr="00DE762E">
        <w:rPr>
          <w:color w:val="0086B7"/>
        </w:rPr>
        <w:t>Pesquisa</w:t>
      </w:r>
      <w:r w:rsidRPr="00DE762E">
        <w:rPr>
          <w:color w:val="0086B7"/>
          <w:spacing w:val="-38"/>
        </w:rPr>
        <w:t xml:space="preserve"> </w:t>
      </w:r>
      <w:r w:rsidRPr="00DE762E">
        <w:rPr>
          <w:color w:val="0086B7"/>
        </w:rPr>
        <w:t>de</w:t>
      </w:r>
      <w:r w:rsidRPr="00DE762E">
        <w:rPr>
          <w:color w:val="0086B7"/>
          <w:spacing w:val="-38"/>
        </w:rPr>
        <w:t xml:space="preserve"> </w:t>
      </w:r>
      <w:r w:rsidRPr="00DE762E">
        <w:rPr>
          <w:color w:val="0086B7"/>
        </w:rPr>
        <w:t xml:space="preserve">Preços </w:t>
      </w:r>
      <w:r w:rsidRPr="00DE762E">
        <w:rPr>
          <w:color w:val="0086B7"/>
          <w:spacing w:val="-2"/>
        </w:rPr>
        <w:t>eficiente</w:t>
      </w:r>
    </w:p>
    <w:p w14:paraId="6DD9D117" w14:textId="77777777" w:rsidR="00E93546" w:rsidRPr="00DE762E" w:rsidRDefault="00000000">
      <w:pPr>
        <w:pStyle w:val="PargrafodaLista"/>
        <w:numPr>
          <w:ilvl w:val="0"/>
          <w:numId w:val="2"/>
        </w:numPr>
        <w:tabs>
          <w:tab w:val="left" w:pos="1024"/>
        </w:tabs>
        <w:spacing w:before="415" w:line="340" w:lineRule="auto"/>
        <w:ind w:right="692"/>
        <w:jc w:val="both"/>
      </w:pPr>
      <w:r w:rsidRPr="00DE762E">
        <w:rPr>
          <w:w w:val="105"/>
        </w:rPr>
        <w:t>Defina,</w:t>
      </w:r>
      <w:r w:rsidRPr="00DE762E">
        <w:rPr>
          <w:spacing w:val="-10"/>
          <w:w w:val="105"/>
        </w:rPr>
        <w:t xml:space="preserve"> </w:t>
      </w:r>
      <w:r w:rsidRPr="00DE762E">
        <w:rPr>
          <w:w w:val="105"/>
        </w:rPr>
        <w:t>de</w:t>
      </w:r>
      <w:r w:rsidRPr="00DE762E">
        <w:rPr>
          <w:spacing w:val="-10"/>
          <w:w w:val="105"/>
        </w:rPr>
        <w:t xml:space="preserve"> </w:t>
      </w:r>
      <w:r w:rsidRPr="00DE762E">
        <w:rPr>
          <w:w w:val="105"/>
        </w:rPr>
        <w:t>acordo</w:t>
      </w:r>
      <w:r w:rsidRPr="00DE762E">
        <w:rPr>
          <w:spacing w:val="-10"/>
          <w:w w:val="105"/>
        </w:rPr>
        <w:t xml:space="preserve"> </w:t>
      </w:r>
      <w:r w:rsidRPr="00DE762E">
        <w:rPr>
          <w:w w:val="105"/>
        </w:rPr>
        <w:t>com</w:t>
      </w:r>
      <w:r w:rsidRPr="00DE762E">
        <w:rPr>
          <w:spacing w:val="-10"/>
          <w:w w:val="105"/>
        </w:rPr>
        <w:t xml:space="preserve"> </w:t>
      </w:r>
      <w:r w:rsidRPr="00DE762E">
        <w:rPr>
          <w:w w:val="105"/>
        </w:rPr>
        <w:t>o</w:t>
      </w:r>
      <w:r w:rsidRPr="00DE762E">
        <w:rPr>
          <w:spacing w:val="-10"/>
          <w:w w:val="105"/>
        </w:rPr>
        <w:t xml:space="preserve"> </w:t>
      </w:r>
      <w:r w:rsidRPr="00DE762E">
        <w:rPr>
          <w:w w:val="105"/>
        </w:rPr>
        <w:t>que</w:t>
      </w:r>
      <w:r w:rsidRPr="00DE762E">
        <w:rPr>
          <w:spacing w:val="-10"/>
          <w:w w:val="105"/>
        </w:rPr>
        <w:t xml:space="preserve"> </w:t>
      </w:r>
      <w:r w:rsidRPr="00DE762E">
        <w:rPr>
          <w:w w:val="105"/>
        </w:rPr>
        <w:t>foi</w:t>
      </w:r>
      <w:r w:rsidRPr="00DE762E">
        <w:rPr>
          <w:spacing w:val="-10"/>
          <w:w w:val="105"/>
        </w:rPr>
        <w:t xml:space="preserve"> </w:t>
      </w:r>
      <w:r w:rsidRPr="00DE762E">
        <w:rPr>
          <w:w w:val="105"/>
        </w:rPr>
        <w:t>estipulado</w:t>
      </w:r>
      <w:r w:rsidRPr="00DE762E">
        <w:rPr>
          <w:spacing w:val="-10"/>
          <w:w w:val="105"/>
        </w:rPr>
        <w:t xml:space="preserve"> </w:t>
      </w:r>
      <w:r w:rsidRPr="00DE762E">
        <w:rPr>
          <w:w w:val="105"/>
        </w:rPr>
        <w:t>nas</w:t>
      </w:r>
      <w:r w:rsidRPr="00DE762E">
        <w:rPr>
          <w:spacing w:val="-10"/>
          <w:w w:val="105"/>
        </w:rPr>
        <w:t xml:space="preserve"> </w:t>
      </w:r>
      <w:r w:rsidRPr="00DE762E">
        <w:rPr>
          <w:w w:val="105"/>
        </w:rPr>
        <w:t>especificações</w:t>
      </w:r>
      <w:r w:rsidRPr="00DE762E">
        <w:rPr>
          <w:spacing w:val="-10"/>
          <w:w w:val="105"/>
        </w:rPr>
        <w:t xml:space="preserve"> </w:t>
      </w:r>
      <w:r w:rsidRPr="00DE762E">
        <w:rPr>
          <w:w w:val="105"/>
        </w:rPr>
        <w:t>do</w:t>
      </w:r>
      <w:r w:rsidRPr="00DE762E">
        <w:rPr>
          <w:spacing w:val="-10"/>
          <w:w w:val="105"/>
        </w:rPr>
        <w:t xml:space="preserve"> </w:t>
      </w:r>
      <w:r w:rsidRPr="00DE762E">
        <w:rPr>
          <w:w w:val="105"/>
        </w:rPr>
        <w:t xml:space="preserve">termo de referência ou do projeto básico, os critérios de fornecimento do pro- duto ou da prestação do serviço, de forma a prever condições </w:t>
      </w:r>
      <w:proofErr w:type="spellStart"/>
      <w:r w:rsidRPr="00DE762E">
        <w:rPr>
          <w:w w:val="105"/>
        </w:rPr>
        <w:t>específi</w:t>
      </w:r>
      <w:proofErr w:type="spellEnd"/>
      <w:r w:rsidRPr="00DE762E">
        <w:rPr>
          <w:w w:val="105"/>
        </w:rPr>
        <w:t xml:space="preserve">- </w:t>
      </w:r>
      <w:proofErr w:type="spellStart"/>
      <w:r w:rsidRPr="00DE762E">
        <w:rPr>
          <w:w w:val="105"/>
        </w:rPr>
        <w:t>cas</w:t>
      </w:r>
      <w:proofErr w:type="spellEnd"/>
      <w:r w:rsidRPr="00DE762E">
        <w:rPr>
          <w:w w:val="105"/>
        </w:rPr>
        <w:t xml:space="preserve"> que possam impactar no valor da contratação, como, por exemplo, prazo, local de entrega, quantidade, frete, garantia;</w:t>
      </w:r>
    </w:p>
    <w:p w14:paraId="58373EAA" w14:textId="77777777" w:rsidR="00E93546" w:rsidRPr="00DE762E" w:rsidRDefault="00000000">
      <w:pPr>
        <w:pStyle w:val="PargrafodaLista"/>
        <w:numPr>
          <w:ilvl w:val="0"/>
          <w:numId w:val="2"/>
        </w:numPr>
        <w:tabs>
          <w:tab w:val="left" w:pos="1024"/>
        </w:tabs>
        <w:spacing w:before="117" w:line="340" w:lineRule="auto"/>
        <w:ind w:right="694"/>
        <w:jc w:val="both"/>
      </w:pPr>
      <w:r w:rsidRPr="00DE762E">
        <w:rPr>
          <w:w w:val="105"/>
        </w:rPr>
        <w:t>elabore</w:t>
      </w:r>
      <w:r w:rsidRPr="00DE762E">
        <w:rPr>
          <w:spacing w:val="-4"/>
          <w:w w:val="105"/>
        </w:rPr>
        <w:t xml:space="preserve"> </w:t>
      </w:r>
      <w:r w:rsidRPr="00DE762E">
        <w:rPr>
          <w:w w:val="105"/>
        </w:rPr>
        <w:t>planilhas</w:t>
      </w:r>
      <w:r w:rsidRPr="00DE762E">
        <w:rPr>
          <w:spacing w:val="-4"/>
          <w:w w:val="105"/>
        </w:rPr>
        <w:t xml:space="preserve"> </w:t>
      </w:r>
      <w:r w:rsidRPr="00DE762E">
        <w:rPr>
          <w:w w:val="105"/>
        </w:rPr>
        <w:t>que</w:t>
      </w:r>
      <w:r w:rsidRPr="00DE762E">
        <w:rPr>
          <w:spacing w:val="-4"/>
          <w:w w:val="105"/>
        </w:rPr>
        <w:t xml:space="preserve"> </w:t>
      </w:r>
      <w:r w:rsidRPr="00DE762E">
        <w:rPr>
          <w:w w:val="105"/>
        </w:rPr>
        <w:t>expressem</w:t>
      </w:r>
      <w:r w:rsidRPr="00DE762E">
        <w:rPr>
          <w:spacing w:val="-4"/>
          <w:w w:val="105"/>
        </w:rPr>
        <w:t xml:space="preserve"> </w:t>
      </w:r>
      <w:r w:rsidRPr="00DE762E">
        <w:rPr>
          <w:w w:val="105"/>
        </w:rPr>
        <w:t>a</w:t>
      </w:r>
      <w:r w:rsidRPr="00DE762E">
        <w:rPr>
          <w:spacing w:val="-4"/>
          <w:w w:val="105"/>
        </w:rPr>
        <w:t xml:space="preserve"> </w:t>
      </w:r>
      <w:r w:rsidRPr="00DE762E">
        <w:rPr>
          <w:w w:val="105"/>
        </w:rPr>
        <w:t>composição</w:t>
      </w:r>
      <w:r w:rsidRPr="00DE762E">
        <w:rPr>
          <w:spacing w:val="-4"/>
          <w:w w:val="105"/>
        </w:rPr>
        <w:t xml:space="preserve"> </w:t>
      </w:r>
      <w:r w:rsidRPr="00DE762E">
        <w:rPr>
          <w:w w:val="105"/>
        </w:rPr>
        <w:t>de</w:t>
      </w:r>
      <w:r w:rsidRPr="00DE762E">
        <w:rPr>
          <w:spacing w:val="-4"/>
          <w:w w:val="105"/>
        </w:rPr>
        <w:t xml:space="preserve"> </w:t>
      </w:r>
      <w:r w:rsidRPr="00DE762E">
        <w:rPr>
          <w:w w:val="105"/>
        </w:rPr>
        <w:t>todos</w:t>
      </w:r>
      <w:r w:rsidRPr="00DE762E">
        <w:rPr>
          <w:spacing w:val="-4"/>
          <w:w w:val="105"/>
        </w:rPr>
        <w:t xml:space="preserve"> </w:t>
      </w:r>
      <w:r w:rsidRPr="00DE762E">
        <w:rPr>
          <w:w w:val="105"/>
        </w:rPr>
        <w:t>os</w:t>
      </w:r>
      <w:r w:rsidRPr="00DE762E">
        <w:rPr>
          <w:spacing w:val="-4"/>
          <w:w w:val="105"/>
        </w:rPr>
        <w:t xml:space="preserve"> </w:t>
      </w:r>
      <w:r w:rsidRPr="00DE762E">
        <w:rPr>
          <w:w w:val="105"/>
        </w:rPr>
        <w:t>custos</w:t>
      </w:r>
      <w:r w:rsidRPr="00DE762E">
        <w:rPr>
          <w:spacing w:val="-4"/>
          <w:w w:val="105"/>
        </w:rPr>
        <w:t xml:space="preserve"> </w:t>
      </w:r>
      <w:r w:rsidRPr="00DE762E">
        <w:rPr>
          <w:w w:val="105"/>
        </w:rPr>
        <w:t xml:space="preserve">uni- </w:t>
      </w:r>
      <w:proofErr w:type="spellStart"/>
      <w:r w:rsidRPr="00DE762E">
        <w:rPr>
          <w:w w:val="105"/>
        </w:rPr>
        <w:t>tários</w:t>
      </w:r>
      <w:proofErr w:type="spellEnd"/>
      <w:r w:rsidRPr="00DE762E">
        <w:rPr>
          <w:w w:val="105"/>
        </w:rPr>
        <w:t xml:space="preserve"> dos bens ou serviços a serem contratados;</w:t>
      </w:r>
    </w:p>
    <w:p w14:paraId="5A6BDB65" w14:textId="77777777" w:rsidR="00E93546" w:rsidRPr="00DE762E" w:rsidRDefault="00000000">
      <w:pPr>
        <w:pStyle w:val="PargrafodaLista"/>
        <w:numPr>
          <w:ilvl w:val="0"/>
          <w:numId w:val="2"/>
        </w:numPr>
        <w:tabs>
          <w:tab w:val="left" w:pos="1022"/>
          <w:tab w:val="left" w:pos="1024"/>
        </w:tabs>
        <w:spacing w:before="115" w:line="340" w:lineRule="auto"/>
        <w:ind w:right="692"/>
        <w:jc w:val="both"/>
      </w:pPr>
      <w:r w:rsidRPr="00DE762E">
        <w:rPr>
          <w:w w:val="105"/>
        </w:rPr>
        <w:t>faça</w:t>
      </w:r>
      <w:r w:rsidRPr="00DE762E">
        <w:rPr>
          <w:spacing w:val="-6"/>
          <w:w w:val="105"/>
        </w:rPr>
        <w:t xml:space="preserve"> </w:t>
      </w:r>
      <w:r w:rsidRPr="00DE762E">
        <w:rPr>
          <w:w w:val="105"/>
        </w:rPr>
        <w:t>uso</w:t>
      </w:r>
      <w:r w:rsidRPr="00DE762E">
        <w:rPr>
          <w:spacing w:val="-6"/>
          <w:w w:val="105"/>
        </w:rPr>
        <w:t xml:space="preserve"> </w:t>
      </w:r>
      <w:r w:rsidRPr="00DE762E">
        <w:rPr>
          <w:w w:val="105"/>
        </w:rPr>
        <w:t>de</w:t>
      </w:r>
      <w:r w:rsidRPr="00DE762E">
        <w:rPr>
          <w:spacing w:val="-6"/>
          <w:w w:val="105"/>
        </w:rPr>
        <w:t xml:space="preserve"> </w:t>
      </w:r>
      <w:r w:rsidRPr="00DE762E">
        <w:rPr>
          <w:w w:val="105"/>
        </w:rPr>
        <w:t>ferramentas</w:t>
      </w:r>
      <w:r w:rsidRPr="00DE762E">
        <w:rPr>
          <w:spacing w:val="-6"/>
          <w:w w:val="105"/>
        </w:rPr>
        <w:t xml:space="preserve"> </w:t>
      </w:r>
      <w:r w:rsidRPr="00DE762E">
        <w:rPr>
          <w:w w:val="105"/>
        </w:rPr>
        <w:t>tecnológicas</w:t>
      </w:r>
      <w:r w:rsidRPr="00DE762E">
        <w:rPr>
          <w:spacing w:val="-6"/>
          <w:w w:val="105"/>
        </w:rPr>
        <w:t xml:space="preserve"> </w:t>
      </w:r>
      <w:r w:rsidRPr="00DE762E">
        <w:rPr>
          <w:w w:val="105"/>
        </w:rPr>
        <w:t>que</w:t>
      </w:r>
      <w:r w:rsidRPr="00DE762E">
        <w:rPr>
          <w:spacing w:val="-6"/>
          <w:w w:val="105"/>
        </w:rPr>
        <w:t xml:space="preserve"> </w:t>
      </w:r>
      <w:r w:rsidRPr="00DE762E">
        <w:rPr>
          <w:w w:val="105"/>
        </w:rPr>
        <w:t>facilitem</w:t>
      </w:r>
      <w:r w:rsidRPr="00DE762E">
        <w:rPr>
          <w:spacing w:val="-6"/>
          <w:w w:val="105"/>
        </w:rPr>
        <w:t xml:space="preserve"> </w:t>
      </w:r>
      <w:r w:rsidRPr="00DE762E">
        <w:rPr>
          <w:w w:val="105"/>
        </w:rPr>
        <w:t>a</w:t>
      </w:r>
      <w:r w:rsidRPr="00DE762E">
        <w:rPr>
          <w:spacing w:val="-6"/>
          <w:w w:val="105"/>
        </w:rPr>
        <w:t xml:space="preserve"> </w:t>
      </w:r>
      <w:r w:rsidRPr="00DE762E">
        <w:rPr>
          <w:w w:val="105"/>
        </w:rPr>
        <w:t>realização</w:t>
      </w:r>
      <w:r w:rsidRPr="00DE762E">
        <w:rPr>
          <w:spacing w:val="-6"/>
          <w:w w:val="105"/>
        </w:rPr>
        <w:t xml:space="preserve"> </w:t>
      </w:r>
      <w:r w:rsidRPr="00DE762E">
        <w:rPr>
          <w:w w:val="105"/>
        </w:rPr>
        <w:t>de</w:t>
      </w:r>
      <w:r w:rsidRPr="00DE762E">
        <w:rPr>
          <w:spacing w:val="-6"/>
          <w:w w:val="105"/>
        </w:rPr>
        <w:t xml:space="preserve"> </w:t>
      </w:r>
      <w:proofErr w:type="spellStart"/>
      <w:r w:rsidRPr="00DE762E">
        <w:rPr>
          <w:w w:val="105"/>
        </w:rPr>
        <w:t>pes</w:t>
      </w:r>
      <w:proofErr w:type="spellEnd"/>
      <w:r w:rsidRPr="00DE762E">
        <w:rPr>
          <w:w w:val="105"/>
        </w:rPr>
        <w:t xml:space="preserve">- </w:t>
      </w:r>
      <w:proofErr w:type="spellStart"/>
      <w:r w:rsidRPr="00DE762E">
        <w:rPr>
          <w:w w:val="105"/>
        </w:rPr>
        <w:t>quisas</w:t>
      </w:r>
      <w:proofErr w:type="spellEnd"/>
      <w:r w:rsidRPr="00DE762E">
        <w:rPr>
          <w:spacing w:val="-7"/>
          <w:w w:val="105"/>
        </w:rPr>
        <w:t xml:space="preserve"> </w:t>
      </w:r>
      <w:r w:rsidRPr="00DE762E">
        <w:rPr>
          <w:w w:val="105"/>
        </w:rPr>
        <w:t>nos</w:t>
      </w:r>
      <w:r w:rsidRPr="00DE762E">
        <w:rPr>
          <w:spacing w:val="-7"/>
          <w:w w:val="105"/>
        </w:rPr>
        <w:t xml:space="preserve"> </w:t>
      </w:r>
      <w:r w:rsidRPr="00DE762E">
        <w:rPr>
          <w:w w:val="105"/>
        </w:rPr>
        <w:t>sites</w:t>
      </w:r>
      <w:r w:rsidRPr="00DE762E">
        <w:rPr>
          <w:spacing w:val="-7"/>
          <w:w w:val="105"/>
        </w:rPr>
        <w:t xml:space="preserve"> </w:t>
      </w:r>
      <w:r w:rsidRPr="00DE762E">
        <w:rPr>
          <w:w w:val="105"/>
        </w:rPr>
        <w:t>oficiais</w:t>
      </w:r>
      <w:r w:rsidRPr="00DE762E">
        <w:rPr>
          <w:spacing w:val="-7"/>
          <w:w w:val="105"/>
        </w:rPr>
        <w:t xml:space="preserve"> </w:t>
      </w:r>
      <w:r w:rsidRPr="00DE762E">
        <w:rPr>
          <w:w w:val="105"/>
        </w:rPr>
        <w:t>de</w:t>
      </w:r>
      <w:r w:rsidRPr="00DE762E">
        <w:rPr>
          <w:spacing w:val="-7"/>
          <w:w w:val="105"/>
        </w:rPr>
        <w:t xml:space="preserve"> </w:t>
      </w:r>
      <w:r w:rsidRPr="00DE762E">
        <w:rPr>
          <w:w w:val="105"/>
        </w:rPr>
        <w:t>compras</w:t>
      </w:r>
      <w:r w:rsidRPr="00DE762E">
        <w:rPr>
          <w:spacing w:val="-7"/>
          <w:w w:val="105"/>
        </w:rPr>
        <w:t xml:space="preserve"> </w:t>
      </w:r>
      <w:r w:rsidRPr="00DE762E">
        <w:rPr>
          <w:w w:val="105"/>
        </w:rPr>
        <w:t>governamentais</w:t>
      </w:r>
      <w:r w:rsidRPr="00DE762E">
        <w:rPr>
          <w:spacing w:val="-7"/>
          <w:w w:val="105"/>
        </w:rPr>
        <w:t xml:space="preserve"> </w:t>
      </w:r>
      <w:r w:rsidRPr="00DE762E">
        <w:rPr>
          <w:w w:val="105"/>
        </w:rPr>
        <w:t>(Painel</w:t>
      </w:r>
      <w:r w:rsidRPr="00DE762E">
        <w:rPr>
          <w:spacing w:val="-7"/>
          <w:w w:val="105"/>
        </w:rPr>
        <w:t xml:space="preserve"> </w:t>
      </w:r>
      <w:r w:rsidRPr="00DE762E">
        <w:rPr>
          <w:w w:val="105"/>
        </w:rPr>
        <w:t>de</w:t>
      </w:r>
      <w:r w:rsidRPr="00DE762E">
        <w:rPr>
          <w:spacing w:val="-7"/>
          <w:w w:val="105"/>
        </w:rPr>
        <w:t xml:space="preserve"> </w:t>
      </w:r>
      <w:r w:rsidRPr="00DE762E">
        <w:rPr>
          <w:w w:val="105"/>
        </w:rPr>
        <w:t>Preços, disponível em</w:t>
      </w:r>
      <w:r w:rsidRPr="00DE762E">
        <w:rPr>
          <w:spacing w:val="40"/>
          <w:w w:val="105"/>
        </w:rPr>
        <w:t xml:space="preserve"> </w:t>
      </w:r>
      <w:r w:rsidRPr="00DE762E">
        <w:rPr>
          <w:w w:val="105"/>
        </w:rPr>
        <w:t>https://paineldeprecos.planejamento.gov.br/ ;</w:t>
      </w:r>
    </w:p>
    <w:p w14:paraId="76CC9126" w14:textId="77777777" w:rsidR="00E93546" w:rsidRPr="00DE762E" w:rsidRDefault="00000000">
      <w:pPr>
        <w:pStyle w:val="PargrafodaLista"/>
        <w:numPr>
          <w:ilvl w:val="0"/>
          <w:numId w:val="2"/>
        </w:numPr>
        <w:tabs>
          <w:tab w:val="left" w:pos="1022"/>
          <w:tab w:val="left" w:pos="1024"/>
        </w:tabs>
        <w:spacing w:before="116" w:line="340" w:lineRule="auto"/>
        <w:ind w:right="692"/>
        <w:jc w:val="both"/>
      </w:pPr>
      <w:r w:rsidRPr="00DE762E">
        <w:rPr>
          <w:w w:val="105"/>
        </w:rPr>
        <w:t>junte</w:t>
      </w:r>
      <w:r w:rsidRPr="00DE762E">
        <w:rPr>
          <w:spacing w:val="-2"/>
          <w:w w:val="105"/>
        </w:rPr>
        <w:t xml:space="preserve"> </w:t>
      </w:r>
      <w:r w:rsidRPr="00DE762E">
        <w:rPr>
          <w:w w:val="105"/>
        </w:rPr>
        <w:t>aos</w:t>
      </w:r>
      <w:r w:rsidRPr="00DE762E">
        <w:rPr>
          <w:spacing w:val="-2"/>
          <w:w w:val="105"/>
        </w:rPr>
        <w:t xml:space="preserve"> </w:t>
      </w:r>
      <w:r w:rsidRPr="00DE762E">
        <w:rPr>
          <w:w w:val="105"/>
        </w:rPr>
        <w:t>autos</w:t>
      </w:r>
      <w:r w:rsidRPr="00DE762E">
        <w:rPr>
          <w:spacing w:val="-2"/>
          <w:w w:val="105"/>
        </w:rPr>
        <w:t xml:space="preserve"> </w:t>
      </w:r>
      <w:r w:rsidRPr="00DE762E">
        <w:rPr>
          <w:w w:val="105"/>
        </w:rPr>
        <w:t>a</w:t>
      </w:r>
      <w:r w:rsidRPr="00DE762E">
        <w:rPr>
          <w:spacing w:val="-2"/>
          <w:w w:val="105"/>
        </w:rPr>
        <w:t xml:space="preserve"> </w:t>
      </w:r>
      <w:r w:rsidRPr="00DE762E">
        <w:rPr>
          <w:w w:val="105"/>
        </w:rPr>
        <w:t>comprovação</w:t>
      </w:r>
      <w:r w:rsidRPr="00DE762E">
        <w:rPr>
          <w:spacing w:val="-2"/>
          <w:w w:val="105"/>
        </w:rPr>
        <w:t xml:space="preserve"> </w:t>
      </w:r>
      <w:r w:rsidRPr="00DE762E">
        <w:rPr>
          <w:w w:val="105"/>
        </w:rPr>
        <w:t>da</w:t>
      </w:r>
      <w:r w:rsidRPr="00DE762E">
        <w:rPr>
          <w:spacing w:val="-2"/>
          <w:w w:val="105"/>
        </w:rPr>
        <w:t xml:space="preserve"> </w:t>
      </w:r>
      <w:r w:rsidRPr="00DE762E">
        <w:rPr>
          <w:w w:val="105"/>
        </w:rPr>
        <w:t>realização</w:t>
      </w:r>
      <w:r w:rsidRPr="00DE762E">
        <w:rPr>
          <w:spacing w:val="-2"/>
          <w:w w:val="105"/>
        </w:rPr>
        <w:t xml:space="preserve"> </w:t>
      </w:r>
      <w:r w:rsidRPr="00DE762E">
        <w:rPr>
          <w:w w:val="105"/>
        </w:rPr>
        <w:t>da</w:t>
      </w:r>
      <w:r w:rsidRPr="00DE762E">
        <w:rPr>
          <w:spacing w:val="-2"/>
          <w:w w:val="105"/>
        </w:rPr>
        <w:t xml:space="preserve"> </w:t>
      </w:r>
      <w:r w:rsidRPr="00DE762E">
        <w:rPr>
          <w:w w:val="105"/>
        </w:rPr>
        <w:t>pesquisa</w:t>
      </w:r>
      <w:r w:rsidRPr="00DE762E">
        <w:rPr>
          <w:spacing w:val="-2"/>
          <w:w w:val="105"/>
        </w:rPr>
        <w:t xml:space="preserve"> </w:t>
      </w:r>
      <w:r w:rsidRPr="00DE762E">
        <w:rPr>
          <w:w w:val="105"/>
        </w:rPr>
        <w:t>no</w:t>
      </w:r>
      <w:r w:rsidRPr="00DE762E">
        <w:rPr>
          <w:spacing w:val="-2"/>
          <w:w w:val="105"/>
        </w:rPr>
        <w:t xml:space="preserve"> </w:t>
      </w:r>
      <w:r w:rsidRPr="00DE762E">
        <w:rPr>
          <w:w w:val="105"/>
        </w:rPr>
        <w:t>Painel</w:t>
      </w:r>
      <w:r w:rsidRPr="00DE762E">
        <w:rPr>
          <w:spacing w:val="-2"/>
          <w:w w:val="105"/>
        </w:rPr>
        <w:t xml:space="preserve"> </w:t>
      </w:r>
      <w:r w:rsidRPr="00DE762E">
        <w:rPr>
          <w:w w:val="105"/>
        </w:rPr>
        <w:t>de Preços independentemente de êxito;</w:t>
      </w:r>
    </w:p>
    <w:p w14:paraId="20E94862" w14:textId="77777777" w:rsidR="00E93546" w:rsidRPr="00DE762E" w:rsidRDefault="00000000">
      <w:pPr>
        <w:pStyle w:val="PargrafodaLista"/>
        <w:numPr>
          <w:ilvl w:val="0"/>
          <w:numId w:val="2"/>
        </w:numPr>
        <w:tabs>
          <w:tab w:val="left" w:pos="1022"/>
          <w:tab w:val="left" w:pos="1024"/>
        </w:tabs>
        <w:spacing w:before="115" w:line="340" w:lineRule="auto"/>
        <w:ind w:right="692"/>
        <w:jc w:val="both"/>
      </w:pPr>
      <w:r w:rsidRPr="00DE762E">
        <w:t>obtenha, junto aos demais órgãos da administração, contratos similares, atas de registro de preços, em execução ou concluídos no período de 1(um)</w:t>
      </w:r>
      <w:r w:rsidRPr="00DE762E">
        <w:rPr>
          <w:spacing w:val="40"/>
        </w:rPr>
        <w:t xml:space="preserve"> </w:t>
      </w:r>
      <w:r w:rsidRPr="00DE762E">
        <w:t>ano</w:t>
      </w:r>
      <w:r w:rsidRPr="00DE762E">
        <w:rPr>
          <w:spacing w:val="40"/>
        </w:rPr>
        <w:t xml:space="preserve"> </w:t>
      </w:r>
      <w:r w:rsidRPr="00DE762E">
        <w:t>anterior</w:t>
      </w:r>
      <w:r w:rsidRPr="00DE762E">
        <w:rPr>
          <w:spacing w:val="40"/>
        </w:rPr>
        <w:t xml:space="preserve"> </w:t>
      </w:r>
      <w:r w:rsidRPr="00DE762E">
        <w:t>à</w:t>
      </w:r>
      <w:r w:rsidRPr="00DE762E">
        <w:rPr>
          <w:spacing w:val="40"/>
        </w:rPr>
        <w:t xml:space="preserve"> </w:t>
      </w:r>
      <w:r w:rsidRPr="00DE762E">
        <w:t>divulgação</w:t>
      </w:r>
      <w:r w:rsidRPr="00DE762E">
        <w:rPr>
          <w:spacing w:val="40"/>
        </w:rPr>
        <w:t xml:space="preserve"> </w:t>
      </w:r>
      <w:r w:rsidRPr="00DE762E">
        <w:t>do</w:t>
      </w:r>
      <w:r w:rsidRPr="00DE762E">
        <w:rPr>
          <w:spacing w:val="40"/>
        </w:rPr>
        <w:t xml:space="preserve"> </w:t>
      </w:r>
      <w:r w:rsidRPr="00DE762E">
        <w:t>instrumento</w:t>
      </w:r>
      <w:r w:rsidRPr="00DE762E">
        <w:rPr>
          <w:spacing w:val="40"/>
        </w:rPr>
        <w:t xml:space="preserve"> </w:t>
      </w:r>
      <w:r w:rsidRPr="00DE762E">
        <w:t>convocatório</w:t>
      </w:r>
    </w:p>
    <w:p w14:paraId="308A8888" w14:textId="77777777" w:rsidR="00E93546" w:rsidRPr="00DE762E" w:rsidRDefault="00000000">
      <w:pPr>
        <w:pStyle w:val="PargrafodaLista"/>
        <w:numPr>
          <w:ilvl w:val="0"/>
          <w:numId w:val="2"/>
        </w:numPr>
        <w:tabs>
          <w:tab w:val="left" w:pos="1022"/>
          <w:tab w:val="left" w:pos="1024"/>
        </w:tabs>
        <w:spacing w:before="115" w:line="340" w:lineRule="auto"/>
        <w:ind w:right="692"/>
        <w:jc w:val="both"/>
      </w:pPr>
      <w:r w:rsidRPr="00DE762E">
        <w:rPr>
          <w:w w:val="105"/>
        </w:rPr>
        <w:t>verifique no próprio órgão a existência de contratos similares, vigentes ou concluídos no prazo de 1 (um) ano que antecede a divulgação do instrumento convocatório;</w:t>
      </w:r>
    </w:p>
    <w:p w14:paraId="4DA49456" w14:textId="77777777" w:rsidR="00E93546" w:rsidRPr="00DE762E" w:rsidRDefault="00000000">
      <w:pPr>
        <w:pStyle w:val="PargrafodaLista"/>
        <w:numPr>
          <w:ilvl w:val="0"/>
          <w:numId w:val="2"/>
        </w:numPr>
        <w:tabs>
          <w:tab w:val="left" w:pos="1021"/>
          <w:tab w:val="left" w:pos="1024"/>
        </w:tabs>
        <w:spacing w:before="117" w:line="340" w:lineRule="auto"/>
        <w:ind w:right="695"/>
        <w:jc w:val="both"/>
      </w:pPr>
      <w:r w:rsidRPr="00DE762E">
        <w:t>Junte</w:t>
      </w:r>
      <w:r w:rsidRPr="00DE762E">
        <w:rPr>
          <w:spacing w:val="-16"/>
        </w:rPr>
        <w:t xml:space="preserve"> </w:t>
      </w:r>
      <w:r w:rsidRPr="00DE762E">
        <w:t>aos</w:t>
      </w:r>
      <w:r w:rsidRPr="00DE762E">
        <w:rPr>
          <w:spacing w:val="-15"/>
        </w:rPr>
        <w:t xml:space="preserve"> </w:t>
      </w:r>
      <w:r w:rsidRPr="00DE762E">
        <w:t>autos</w:t>
      </w:r>
      <w:r w:rsidRPr="00DE762E">
        <w:rPr>
          <w:spacing w:val="-15"/>
        </w:rPr>
        <w:t xml:space="preserve"> </w:t>
      </w:r>
      <w:r w:rsidRPr="00DE762E">
        <w:t>a</w:t>
      </w:r>
      <w:r w:rsidRPr="00DE762E">
        <w:rPr>
          <w:spacing w:val="-16"/>
        </w:rPr>
        <w:t xml:space="preserve"> </w:t>
      </w:r>
      <w:r w:rsidRPr="00DE762E">
        <w:t>comprovação</w:t>
      </w:r>
      <w:r w:rsidRPr="00DE762E">
        <w:rPr>
          <w:spacing w:val="-15"/>
        </w:rPr>
        <w:t xml:space="preserve"> </w:t>
      </w:r>
      <w:r w:rsidRPr="00DE762E">
        <w:t>da</w:t>
      </w:r>
      <w:r w:rsidRPr="00DE762E">
        <w:rPr>
          <w:spacing w:val="-15"/>
        </w:rPr>
        <w:t xml:space="preserve"> </w:t>
      </w:r>
      <w:r w:rsidRPr="00DE762E">
        <w:t>solicitação</w:t>
      </w:r>
      <w:r w:rsidRPr="00DE762E">
        <w:rPr>
          <w:spacing w:val="-15"/>
        </w:rPr>
        <w:t xml:space="preserve"> </w:t>
      </w:r>
      <w:r w:rsidRPr="00DE762E">
        <w:t>dos</w:t>
      </w:r>
      <w:r w:rsidRPr="00DE762E">
        <w:rPr>
          <w:spacing w:val="-16"/>
        </w:rPr>
        <w:t xml:space="preserve"> </w:t>
      </w:r>
      <w:r w:rsidRPr="00DE762E">
        <w:t>contratos</w:t>
      </w:r>
      <w:r w:rsidRPr="00DE762E">
        <w:rPr>
          <w:spacing w:val="-15"/>
        </w:rPr>
        <w:t xml:space="preserve"> </w:t>
      </w:r>
      <w:r w:rsidRPr="00DE762E">
        <w:t>similares</w:t>
      </w:r>
      <w:r w:rsidRPr="00DE762E">
        <w:rPr>
          <w:spacing w:val="-15"/>
        </w:rPr>
        <w:t xml:space="preserve"> </w:t>
      </w:r>
      <w:r w:rsidRPr="00DE762E">
        <w:t>firma- dos com o próprio órgão ou com outros órgãos da Administração Pública.</w:t>
      </w:r>
    </w:p>
    <w:p w14:paraId="3DDB734B" w14:textId="77777777" w:rsidR="00E93546" w:rsidRPr="00DE762E" w:rsidRDefault="00E93546">
      <w:pPr>
        <w:pStyle w:val="Corpodetexto"/>
        <w:spacing w:before="31"/>
      </w:pPr>
    </w:p>
    <w:p w14:paraId="26E2EC19" w14:textId="77777777" w:rsidR="00E93546" w:rsidRPr="00DE762E" w:rsidRDefault="00000000">
      <w:pPr>
        <w:pStyle w:val="Corpodetexto"/>
        <w:spacing w:before="1" w:line="340" w:lineRule="auto"/>
        <w:ind w:left="117" w:right="694" w:firstLine="453"/>
      </w:pPr>
      <w:r w:rsidRPr="00DE762E">
        <w:t>Na impossibilidade de se obter êxito em relação à pesquisa de preços elabora- da junto ao Poder Público, os seguintes passos devem ser adotados:</w:t>
      </w:r>
    </w:p>
    <w:p w14:paraId="6A884B7A" w14:textId="77777777" w:rsidR="00E93546" w:rsidRPr="00DE762E" w:rsidRDefault="00000000">
      <w:pPr>
        <w:pStyle w:val="PargrafodaLista"/>
        <w:numPr>
          <w:ilvl w:val="1"/>
          <w:numId w:val="2"/>
        </w:numPr>
        <w:tabs>
          <w:tab w:val="left" w:pos="1022"/>
          <w:tab w:val="left" w:pos="1024"/>
        </w:tabs>
        <w:spacing w:before="114" w:line="340" w:lineRule="auto"/>
        <w:ind w:right="695"/>
        <w:jc w:val="both"/>
      </w:pPr>
      <w:r w:rsidRPr="00DE762E">
        <w:rPr>
          <w:w w:val="105"/>
        </w:rPr>
        <w:t xml:space="preserve">mantenha sempre atualizada a relação de fornecedores de bens e ser- </w:t>
      </w:r>
      <w:r w:rsidRPr="00DE762E">
        <w:rPr>
          <w:spacing w:val="-2"/>
          <w:w w:val="105"/>
        </w:rPr>
        <w:t>viços;</w:t>
      </w:r>
    </w:p>
    <w:p w14:paraId="09C483B4" w14:textId="77777777" w:rsidR="00E93546" w:rsidRPr="00DE762E" w:rsidRDefault="00E93546">
      <w:pPr>
        <w:spacing w:line="340" w:lineRule="auto"/>
        <w:jc w:val="both"/>
        <w:sectPr w:rsidR="00E93546" w:rsidRPr="00DE762E" w:rsidSect="00592A7A">
          <w:pgSz w:w="11060" w:h="14750"/>
          <w:pgMar w:top="860" w:right="720" w:bottom="900" w:left="1300" w:header="534" w:footer="720" w:gutter="0"/>
          <w:cols w:space="720"/>
        </w:sectPr>
      </w:pPr>
    </w:p>
    <w:p w14:paraId="52FD57F2" w14:textId="77777777" w:rsidR="00E93546" w:rsidRPr="00DE762E" w:rsidRDefault="00E93546">
      <w:pPr>
        <w:pStyle w:val="Corpodetexto"/>
      </w:pPr>
    </w:p>
    <w:p w14:paraId="5C23CAA9" w14:textId="77777777" w:rsidR="00E93546" w:rsidRPr="00DE762E" w:rsidRDefault="00E93546">
      <w:pPr>
        <w:pStyle w:val="Corpodetexto"/>
        <w:spacing w:before="9"/>
      </w:pPr>
    </w:p>
    <w:p w14:paraId="642296E0" w14:textId="77777777" w:rsidR="00E93546" w:rsidRPr="00DE762E" w:rsidRDefault="00000000">
      <w:pPr>
        <w:pStyle w:val="PargrafodaLista"/>
        <w:numPr>
          <w:ilvl w:val="1"/>
          <w:numId w:val="2"/>
        </w:numPr>
        <w:tabs>
          <w:tab w:val="left" w:pos="1022"/>
          <w:tab w:val="left" w:pos="1024"/>
        </w:tabs>
        <w:spacing w:before="1" w:line="340" w:lineRule="auto"/>
        <w:ind w:right="693"/>
        <w:jc w:val="both"/>
      </w:pPr>
      <w:r w:rsidRPr="00DE762E">
        <w:rPr>
          <w:w w:val="105"/>
        </w:rPr>
        <w:t xml:space="preserve">encaminhe solicitação de cotação de preços a todas as empresas de- </w:t>
      </w:r>
      <w:proofErr w:type="spellStart"/>
      <w:r w:rsidRPr="00DE762E">
        <w:rPr>
          <w:w w:val="105"/>
        </w:rPr>
        <w:t>tentoras</w:t>
      </w:r>
      <w:proofErr w:type="spellEnd"/>
      <w:r w:rsidRPr="00DE762E">
        <w:rPr>
          <w:w w:val="105"/>
        </w:rPr>
        <w:t xml:space="preserve"> do objeto da contratação e junte aos autos o comprovante da </w:t>
      </w:r>
      <w:r w:rsidRPr="00DE762E">
        <w:rPr>
          <w:spacing w:val="-2"/>
          <w:w w:val="105"/>
        </w:rPr>
        <w:t>solicitação;</w:t>
      </w:r>
    </w:p>
    <w:p w14:paraId="1E02F548" w14:textId="77777777" w:rsidR="00E93546" w:rsidRPr="00DE762E" w:rsidRDefault="00000000">
      <w:pPr>
        <w:pStyle w:val="PargrafodaLista"/>
        <w:numPr>
          <w:ilvl w:val="1"/>
          <w:numId w:val="2"/>
        </w:numPr>
        <w:tabs>
          <w:tab w:val="left" w:pos="1022"/>
        </w:tabs>
        <w:spacing w:before="115"/>
        <w:ind w:left="1022" w:hanging="358"/>
        <w:jc w:val="both"/>
      </w:pPr>
      <w:r w:rsidRPr="00DE762E">
        <w:t>realize</w:t>
      </w:r>
      <w:r w:rsidRPr="00DE762E">
        <w:rPr>
          <w:spacing w:val="16"/>
        </w:rPr>
        <w:t xml:space="preserve"> </w:t>
      </w:r>
      <w:r w:rsidRPr="00DE762E">
        <w:t>pesquisa</w:t>
      </w:r>
      <w:r w:rsidRPr="00DE762E">
        <w:rPr>
          <w:spacing w:val="16"/>
        </w:rPr>
        <w:t xml:space="preserve"> </w:t>
      </w:r>
      <w:r w:rsidRPr="00DE762E">
        <w:t>na</w:t>
      </w:r>
      <w:r w:rsidRPr="00DE762E">
        <w:rPr>
          <w:spacing w:val="16"/>
        </w:rPr>
        <w:t xml:space="preserve"> </w:t>
      </w:r>
      <w:r w:rsidRPr="00DE762E">
        <w:t>mídia</w:t>
      </w:r>
      <w:r w:rsidRPr="00DE762E">
        <w:rPr>
          <w:spacing w:val="16"/>
        </w:rPr>
        <w:t xml:space="preserve"> </w:t>
      </w:r>
      <w:r w:rsidRPr="00DE762E">
        <w:t>e</w:t>
      </w:r>
      <w:r w:rsidRPr="00DE762E">
        <w:rPr>
          <w:spacing w:val="17"/>
        </w:rPr>
        <w:t xml:space="preserve"> </w:t>
      </w:r>
      <w:r w:rsidRPr="00DE762E">
        <w:t>site</w:t>
      </w:r>
      <w:r w:rsidRPr="00DE762E">
        <w:rPr>
          <w:spacing w:val="16"/>
        </w:rPr>
        <w:t xml:space="preserve"> </w:t>
      </w:r>
      <w:r w:rsidRPr="00DE762E">
        <w:t>especializados</w:t>
      </w:r>
      <w:r w:rsidRPr="00DE762E">
        <w:rPr>
          <w:spacing w:val="16"/>
        </w:rPr>
        <w:t xml:space="preserve"> </w:t>
      </w:r>
      <w:r w:rsidRPr="00DE762E">
        <w:t>ou</w:t>
      </w:r>
      <w:r w:rsidRPr="00DE762E">
        <w:rPr>
          <w:spacing w:val="16"/>
        </w:rPr>
        <w:t xml:space="preserve"> </w:t>
      </w:r>
      <w:r w:rsidRPr="00DE762E">
        <w:t>de</w:t>
      </w:r>
      <w:r w:rsidRPr="00DE762E">
        <w:rPr>
          <w:spacing w:val="16"/>
        </w:rPr>
        <w:t xml:space="preserve"> </w:t>
      </w:r>
      <w:r w:rsidRPr="00DE762E">
        <w:t>domínio</w:t>
      </w:r>
      <w:r w:rsidRPr="00DE762E">
        <w:rPr>
          <w:spacing w:val="17"/>
        </w:rPr>
        <w:t xml:space="preserve"> </w:t>
      </w:r>
      <w:r w:rsidRPr="00DE762E">
        <w:rPr>
          <w:spacing w:val="-2"/>
        </w:rPr>
        <w:t>amplo;</w:t>
      </w:r>
    </w:p>
    <w:p w14:paraId="72887FD4" w14:textId="77777777" w:rsidR="00E93546" w:rsidRPr="00DE762E" w:rsidRDefault="00000000">
      <w:pPr>
        <w:pStyle w:val="PargrafodaLista"/>
        <w:numPr>
          <w:ilvl w:val="1"/>
          <w:numId w:val="2"/>
        </w:numPr>
        <w:tabs>
          <w:tab w:val="left" w:pos="1022"/>
          <w:tab w:val="left" w:pos="1024"/>
        </w:tabs>
        <w:spacing w:before="221" w:line="340" w:lineRule="auto"/>
        <w:ind w:right="694"/>
        <w:jc w:val="both"/>
      </w:pPr>
      <w:r w:rsidRPr="00DE762E">
        <w:rPr>
          <w:w w:val="105"/>
        </w:rPr>
        <w:t>Junte</w:t>
      </w:r>
      <w:r w:rsidRPr="00DE762E">
        <w:rPr>
          <w:spacing w:val="-7"/>
          <w:w w:val="105"/>
        </w:rPr>
        <w:t xml:space="preserve"> </w:t>
      </w:r>
      <w:r w:rsidRPr="00DE762E">
        <w:rPr>
          <w:w w:val="105"/>
        </w:rPr>
        <w:t>aos</w:t>
      </w:r>
      <w:r w:rsidRPr="00DE762E">
        <w:rPr>
          <w:spacing w:val="-7"/>
          <w:w w:val="105"/>
        </w:rPr>
        <w:t xml:space="preserve"> </w:t>
      </w:r>
      <w:r w:rsidRPr="00DE762E">
        <w:rPr>
          <w:w w:val="105"/>
        </w:rPr>
        <w:t>autos</w:t>
      </w:r>
      <w:r w:rsidRPr="00DE762E">
        <w:rPr>
          <w:spacing w:val="-7"/>
          <w:w w:val="105"/>
        </w:rPr>
        <w:t xml:space="preserve"> </w:t>
      </w:r>
      <w:r w:rsidRPr="00DE762E">
        <w:rPr>
          <w:w w:val="105"/>
        </w:rPr>
        <w:t>todos</w:t>
      </w:r>
      <w:r w:rsidRPr="00DE762E">
        <w:rPr>
          <w:spacing w:val="-7"/>
          <w:w w:val="105"/>
        </w:rPr>
        <w:t xml:space="preserve"> </w:t>
      </w:r>
      <w:r w:rsidRPr="00DE762E">
        <w:rPr>
          <w:w w:val="105"/>
        </w:rPr>
        <w:t>as</w:t>
      </w:r>
      <w:r w:rsidRPr="00DE762E">
        <w:rPr>
          <w:spacing w:val="-7"/>
          <w:w w:val="105"/>
        </w:rPr>
        <w:t xml:space="preserve"> </w:t>
      </w:r>
      <w:r w:rsidRPr="00DE762E">
        <w:rPr>
          <w:w w:val="105"/>
        </w:rPr>
        <w:t>pesquisas</w:t>
      </w:r>
      <w:r w:rsidRPr="00DE762E">
        <w:rPr>
          <w:spacing w:val="-7"/>
          <w:w w:val="105"/>
        </w:rPr>
        <w:t xml:space="preserve"> </w:t>
      </w:r>
      <w:r w:rsidRPr="00DE762E">
        <w:rPr>
          <w:w w:val="105"/>
        </w:rPr>
        <w:t>obtidas</w:t>
      </w:r>
      <w:r w:rsidRPr="00DE762E">
        <w:rPr>
          <w:spacing w:val="-7"/>
          <w:w w:val="105"/>
        </w:rPr>
        <w:t xml:space="preserve"> </w:t>
      </w:r>
      <w:r w:rsidRPr="00DE762E">
        <w:rPr>
          <w:w w:val="105"/>
        </w:rPr>
        <w:t>junto</w:t>
      </w:r>
      <w:r w:rsidRPr="00DE762E">
        <w:rPr>
          <w:spacing w:val="-7"/>
          <w:w w:val="105"/>
        </w:rPr>
        <w:t xml:space="preserve"> </w:t>
      </w:r>
      <w:r w:rsidRPr="00DE762E">
        <w:rPr>
          <w:w w:val="105"/>
        </w:rPr>
        <w:t>às</w:t>
      </w:r>
      <w:r w:rsidRPr="00DE762E">
        <w:rPr>
          <w:spacing w:val="-7"/>
          <w:w w:val="105"/>
        </w:rPr>
        <w:t xml:space="preserve"> </w:t>
      </w:r>
      <w:r w:rsidRPr="00DE762E">
        <w:rPr>
          <w:w w:val="105"/>
        </w:rPr>
        <w:t>diversas</w:t>
      </w:r>
      <w:r w:rsidRPr="00DE762E">
        <w:rPr>
          <w:spacing w:val="-7"/>
          <w:w w:val="105"/>
        </w:rPr>
        <w:t xml:space="preserve"> </w:t>
      </w:r>
      <w:r w:rsidRPr="00DE762E">
        <w:rPr>
          <w:w w:val="105"/>
        </w:rPr>
        <w:t>fontes,</w:t>
      </w:r>
      <w:r w:rsidRPr="00DE762E">
        <w:rPr>
          <w:spacing w:val="-7"/>
          <w:w w:val="105"/>
        </w:rPr>
        <w:t xml:space="preserve"> </w:t>
      </w:r>
      <w:r w:rsidRPr="00DE762E">
        <w:rPr>
          <w:w w:val="105"/>
        </w:rPr>
        <w:t>in- dependente de êxito.</w:t>
      </w:r>
    </w:p>
    <w:p w14:paraId="799CDC73" w14:textId="77777777" w:rsidR="00E93546" w:rsidRPr="00DE762E" w:rsidRDefault="00E93546">
      <w:pPr>
        <w:pStyle w:val="Corpodetexto"/>
        <w:spacing w:before="31"/>
      </w:pPr>
    </w:p>
    <w:p w14:paraId="11C23279" w14:textId="77777777" w:rsidR="00E93546" w:rsidRPr="00DE762E" w:rsidRDefault="00000000">
      <w:pPr>
        <w:pStyle w:val="Corpodetexto"/>
        <w:spacing w:before="1" w:line="340" w:lineRule="auto"/>
        <w:ind w:left="117" w:right="694" w:firstLine="453"/>
        <w:jc w:val="both"/>
      </w:pPr>
      <w:r w:rsidRPr="00DE762E">
        <w:t xml:space="preserve">Independente do parâmetro utilizado, os passos seguintes deverão ser sem- </w:t>
      </w:r>
      <w:proofErr w:type="spellStart"/>
      <w:r w:rsidRPr="00DE762E">
        <w:rPr>
          <w:w w:val="105"/>
        </w:rPr>
        <w:t>pre</w:t>
      </w:r>
      <w:proofErr w:type="spellEnd"/>
      <w:r w:rsidRPr="00DE762E">
        <w:rPr>
          <w:w w:val="105"/>
        </w:rPr>
        <w:t xml:space="preserve"> observados:</w:t>
      </w:r>
    </w:p>
    <w:p w14:paraId="621707D3" w14:textId="77777777" w:rsidR="00E93546" w:rsidRPr="00DE762E" w:rsidRDefault="00000000">
      <w:pPr>
        <w:pStyle w:val="PargrafodaLista"/>
        <w:numPr>
          <w:ilvl w:val="0"/>
          <w:numId w:val="1"/>
        </w:numPr>
        <w:tabs>
          <w:tab w:val="left" w:pos="1022"/>
          <w:tab w:val="left" w:pos="1024"/>
        </w:tabs>
        <w:spacing w:before="114" w:line="340" w:lineRule="auto"/>
        <w:ind w:right="694"/>
        <w:jc w:val="both"/>
      </w:pPr>
      <w:r w:rsidRPr="00DE762E">
        <w:t xml:space="preserve">proceda à avaliação dos preços obtidos, excluindo os valores </w:t>
      </w:r>
      <w:proofErr w:type="spellStart"/>
      <w:r w:rsidRPr="00DE762E">
        <w:t>inexequí</w:t>
      </w:r>
      <w:proofErr w:type="spellEnd"/>
      <w:r w:rsidRPr="00DE762E">
        <w:t xml:space="preserve">- </w:t>
      </w:r>
      <w:proofErr w:type="spellStart"/>
      <w:r w:rsidRPr="00DE762E">
        <w:t>veis</w:t>
      </w:r>
      <w:proofErr w:type="spellEnd"/>
      <w:r w:rsidRPr="00DE762E">
        <w:t xml:space="preserve"> ou que se destoam do alinhamento dos demais preços pesquisados;</w:t>
      </w:r>
    </w:p>
    <w:p w14:paraId="28940883" w14:textId="77777777" w:rsidR="00E93546" w:rsidRPr="00DE762E" w:rsidRDefault="00000000">
      <w:pPr>
        <w:pStyle w:val="PargrafodaLista"/>
        <w:numPr>
          <w:ilvl w:val="0"/>
          <w:numId w:val="1"/>
        </w:numPr>
        <w:tabs>
          <w:tab w:val="left" w:pos="1022"/>
          <w:tab w:val="left" w:pos="1024"/>
        </w:tabs>
        <w:spacing w:before="115" w:line="340" w:lineRule="auto"/>
        <w:ind w:right="693"/>
        <w:jc w:val="both"/>
      </w:pPr>
      <w:r w:rsidRPr="00DE762E">
        <w:rPr>
          <w:w w:val="105"/>
        </w:rPr>
        <w:t xml:space="preserve">realize o levantamento de preço obtido por meio de mecanismos </w:t>
      </w:r>
      <w:proofErr w:type="spellStart"/>
      <w:r w:rsidRPr="00DE762E">
        <w:rPr>
          <w:w w:val="105"/>
        </w:rPr>
        <w:t>pre</w:t>
      </w:r>
      <w:proofErr w:type="spellEnd"/>
      <w:r w:rsidRPr="00DE762E">
        <w:rPr>
          <w:w w:val="105"/>
        </w:rPr>
        <w:t xml:space="preserve">- </w:t>
      </w:r>
      <w:proofErr w:type="spellStart"/>
      <w:r w:rsidRPr="00DE762E">
        <w:rPr>
          <w:w w:val="105"/>
        </w:rPr>
        <w:t>viamente</w:t>
      </w:r>
      <w:proofErr w:type="spellEnd"/>
      <w:r w:rsidRPr="00DE762E">
        <w:rPr>
          <w:w w:val="105"/>
        </w:rPr>
        <w:t xml:space="preserve"> definidos podendo se utilizar da média, mediana ou menor </w:t>
      </w:r>
      <w:r w:rsidRPr="00DE762E">
        <w:rPr>
          <w:spacing w:val="-2"/>
          <w:w w:val="105"/>
        </w:rPr>
        <w:t>preço;</w:t>
      </w:r>
    </w:p>
    <w:p w14:paraId="521761C8" w14:textId="77777777" w:rsidR="00E93546" w:rsidRPr="00DE762E" w:rsidRDefault="00000000">
      <w:pPr>
        <w:pStyle w:val="PargrafodaLista"/>
        <w:numPr>
          <w:ilvl w:val="0"/>
          <w:numId w:val="1"/>
        </w:numPr>
        <w:tabs>
          <w:tab w:val="left" w:pos="1022"/>
          <w:tab w:val="left" w:pos="1024"/>
        </w:tabs>
        <w:spacing w:before="116" w:line="340" w:lineRule="auto"/>
        <w:ind w:right="692"/>
        <w:jc w:val="both"/>
      </w:pPr>
      <w:r w:rsidRPr="00DE762E">
        <w:t>junte aos autos as justificativas quanto à impossibilidade de obtenção de três propostas válidas, bem como quando não for possível obter preços</w:t>
      </w:r>
      <w:r w:rsidRPr="00DE762E">
        <w:rPr>
          <w:spacing w:val="80"/>
        </w:rPr>
        <w:t xml:space="preserve"> </w:t>
      </w:r>
      <w:r w:rsidRPr="00DE762E">
        <w:t>de fontes diversas, observada a ordem de preferência;</w:t>
      </w:r>
    </w:p>
    <w:p w14:paraId="222DCBCF" w14:textId="77777777" w:rsidR="00E93546" w:rsidRPr="00DE762E" w:rsidRDefault="00000000" w:rsidP="00D14C54">
      <w:pPr>
        <w:pStyle w:val="PargrafodaLista"/>
        <w:numPr>
          <w:ilvl w:val="0"/>
          <w:numId w:val="1"/>
        </w:numPr>
        <w:tabs>
          <w:tab w:val="left" w:pos="1022"/>
          <w:tab w:val="left" w:pos="1024"/>
        </w:tabs>
        <w:spacing w:before="116" w:line="340" w:lineRule="auto"/>
        <w:ind w:right="693"/>
        <w:jc w:val="both"/>
      </w:pPr>
      <w:r w:rsidRPr="00DE762E">
        <w:t>capacite</w:t>
      </w:r>
      <w:r w:rsidRPr="00DE762E">
        <w:rPr>
          <w:spacing w:val="27"/>
        </w:rPr>
        <w:t xml:space="preserve"> </w:t>
      </w:r>
      <w:r w:rsidRPr="00DE762E">
        <w:t>os</w:t>
      </w:r>
      <w:r w:rsidRPr="00DE762E">
        <w:rPr>
          <w:spacing w:val="27"/>
        </w:rPr>
        <w:t xml:space="preserve"> </w:t>
      </w:r>
      <w:r w:rsidRPr="00DE762E">
        <w:t>servidores</w:t>
      </w:r>
      <w:r w:rsidRPr="00DE762E">
        <w:rPr>
          <w:spacing w:val="27"/>
        </w:rPr>
        <w:t xml:space="preserve"> </w:t>
      </w:r>
      <w:r w:rsidRPr="00DE762E">
        <w:t>que</w:t>
      </w:r>
      <w:r w:rsidRPr="00DE762E">
        <w:rPr>
          <w:spacing w:val="27"/>
        </w:rPr>
        <w:t xml:space="preserve"> </w:t>
      </w:r>
      <w:r w:rsidRPr="00DE762E">
        <w:t>direta</w:t>
      </w:r>
      <w:r w:rsidRPr="00DE762E">
        <w:rPr>
          <w:spacing w:val="27"/>
        </w:rPr>
        <w:t xml:space="preserve"> </w:t>
      </w:r>
      <w:r w:rsidRPr="00DE762E">
        <w:t>ou</w:t>
      </w:r>
      <w:r w:rsidRPr="00DE762E">
        <w:rPr>
          <w:spacing w:val="27"/>
        </w:rPr>
        <w:t xml:space="preserve"> </w:t>
      </w:r>
      <w:r w:rsidRPr="00DE762E">
        <w:t>indiretamente</w:t>
      </w:r>
      <w:r w:rsidRPr="00DE762E">
        <w:rPr>
          <w:spacing w:val="27"/>
        </w:rPr>
        <w:t xml:space="preserve"> </w:t>
      </w:r>
      <w:r w:rsidRPr="00DE762E">
        <w:t>estejam</w:t>
      </w:r>
      <w:r w:rsidRPr="00DE762E">
        <w:rPr>
          <w:spacing w:val="27"/>
        </w:rPr>
        <w:t xml:space="preserve"> </w:t>
      </w:r>
      <w:r w:rsidRPr="00DE762E">
        <w:t>relacionados à pesquisa de preços;</w:t>
      </w:r>
    </w:p>
    <w:p w14:paraId="715B3B62" w14:textId="77777777" w:rsidR="00E93546" w:rsidRPr="00DE762E" w:rsidRDefault="00000000">
      <w:pPr>
        <w:pStyle w:val="Ttulo1"/>
        <w:numPr>
          <w:ilvl w:val="0"/>
          <w:numId w:val="6"/>
        </w:numPr>
        <w:tabs>
          <w:tab w:val="left" w:pos="772"/>
        </w:tabs>
        <w:ind w:left="117" w:right="1652" w:firstLine="0"/>
      </w:pPr>
      <w:bookmarkStart w:id="12" w:name="_bookmark8"/>
      <w:bookmarkEnd w:id="12"/>
      <w:r w:rsidRPr="00DE762E">
        <w:rPr>
          <w:color w:val="0086B7"/>
          <w:spacing w:val="-12"/>
        </w:rPr>
        <w:t>Normas</w:t>
      </w:r>
      <w:r w:rsidRPr="00DE762E">
        <w:rPr>
          <w:color w:val="0086B7"/>
          <w:spacing w:val="-27"/>
        </w:rPr>
        <w:t xml:space="preserve"> </w:t>
      </w:r>
      <w:r w:rsidRPr="00DE762E">
        <w:rPr>
          <w:color w:val="0086B7"/>
          <w:spacing w:val="-12"/>
        </w:rPr>
        <w:t>e</w:t>
      </w:r>
      <w:r w:rsidRPr="00DE762E">
        <w:rPr>
          <w:color w:val="0086B7"/>
          <w:spacing w:val="-26"/>
        </w:rPr>
        <w:t xml:space="preserve"> </w:t>
      </w:r>
      <w:r w:rsidRPr="00DE762E">
        <w:rPr>
          <w:color w:val="0086B7"/>
          <w:spacing w:val="-12"/>
        </w:rPr>
        <w:t xml:space="preserve">Publicações </w:t>
      </w:r>
      <w:r w:rsidRPr="00DE762E">
        <w:rPr>
          <w:color w:val="0086B7"/>
          <w:spacing w:val="-2"/>
        </w:rPr>
        <w:t>consultadas</w:t>
      </w:r>
    </w:p>
    <w:p w14:paraId="37F07517" w14:textId="77777777" w:rsidR="00D14C54" w:rsidRPr="00DE762E" w:rsidRDefault="00000000" w:rsidP="00D14C54">
      <w:pPr>
        <w:spacing w:before="200"/>
        <w:ind w:left="573" w:right="2642"/>
        <w:jc w:val="both"/>
        <w:rPr>
          <w:rFonts w:ascii="Arial" w:hAnsi="Arial"/>
          <w:i/>
          <w:color w:val="0086B7"/>
        </w:rPr>
      </w:pPr>
      <w:r w:rsidRPr="00DE762E">
        <w:rPr>
          <w:rFonts w:ascii="Arial" w:hAnsi="Arial"/>
          <w:i/>
          <w:color w:val="0086B7"/>
        </w:rPr>
        <w:t xml:space="preserve">Constituição da República Federativa do Brasil, de 1988. </w:t>
      </w:r>
    </w:p>
    <w:p w14:paraId="00B215C5" w14:textId="46A4B63F" w:rsidR="00D14C54" w:rsidRPr="00DE762E" w:rsidRDefault="00D14C54" w:rsidP="00D14C54">
      <w:pPr>
        <w:spacing w:before="200"/>
        <w:ind w:left="573" w:right="2642"/>
        <w:jc w:val="both"/>
      </w:pPr>
      <w:r w:rsidRPr="00DE762E">
        <w:rPr>
          <w:rFonts w:ascii="Arial" w:hAnsi="Arial"/>
          <w:i/>
          <w:color w:val="0086B7"/>
        </w:rPr>
        <w:t>Decreto nº 22.042, de 24 de janeiro de 2022.</w:t>
      </w:r>
      <w:r w:rsidRPr="00DE762E">
        <w:t xml:space="preserve"> </w:t>
      </w:r>
    </w:p>
    <w:p w14:paraId="41C8921D" w14:textId="4AE9A6D5" w:rsidR="00D14C54" w:rsidRPr="00DE762E" w:rsidRDefault="00D14C54" w:rsidP="00D14C54">
      <w:pPr>
        <w:pStyle w:val="Corpodetexto"/>
        <w:ind w:left="567"/>
        <w:jc w:val="both"/>
        <w:rPr>
          <w:rFonts w:ascii="Arial" w:hAnsi="Arial"/>
          <w:i/>
          <w:color w:val="0086B7"/>
        </w:rPr>
      </w:pPr>
      <w:r w:rsidRPr="00DE762E">
        <w:t>que dispõe sobre o procedimento administrativo para a realização de pesquisa de preços de referência que irão embasar as contratações, alterações ou prorrogações contratuais para aquisição de bens e prestação de serviços comuns, no âmbito da Administração Pública Municipal Direta e Indireta.</w:t>
      </w:r>
    </w:p>
    <w:p w14:paraId="540209E6" w14:textId="6124C83D" w:rsidR="00E93546" w:rsidRPr="00DE762E" w:rsidRDefault="00D14C54">
      <w:pPr>
        <w:spacing w:before="200" w:line="640" w:lineRule="atLeast"/>
        <w:ind w:left="570" w:right="2644"/>
        <w:rPr>
          <w:rFonts w:ascii="Arial" w:hAnsi="Arial"/>
          <w:i/>
        </w:rPr>
      </w:pPr>
      <w:r w:rsidRPr="00DE762E">
        <w:rPr>
          <w:rFonts w:ascii="Arial" w:hAnsi="Arial"/>
          <w:i/>
          <w:color w:val="0086B7"/>
        </w:rPr>
        <w:t>Lei 14.133, de 1º</w:t>
      </w:r>
      <w:r w:rsidRPr="00DE762E">
        <w:rPr>
          <w:rFonts w:ascii="Arial" w:hAnsi="Arial"/>
          <w:i/>
          <w:color w:val="0086B7"/>
          <w:spacing w:val="40"/>
        </w:rPr>
        <w:t xml:space="preserve"> </w:t>
      </w:r>
      <w:r w:rsidRPr="00DE762E">
        <w:rPr>
          <w:rFonts w:ascii="Arial" w:hAnsi="Arial"/>
          <w:i/>
          <w:color w:val="0086B7"/>
        </w:rPr>
        <w:t>de abril de 2021.</w:t>
      </w:r>
    </w:p>
    <w:p w14:paraId="6D429A96" w14:textId="77777777" w:rsidR="00E93546" w:rsidRPr="00DE762E" w:rsidRDefault="00000000">
      <w:pPr>
        <w:pStyle w:val="Corpodetexto"/>
        <w:spacing w:before="111"/>
        <w:ind w:left="1024"/>
        <w:jc w:val="both"/>
      </w:pPr>
      <w:r w:rsidRPr="00DE762E">
        <w:t>Institui</w:t>
      </w:r>
      <w:r w:rsidRPr="00DE762E">
        <w:rPr>
          <w:spacing w:val="17"/>
        </w:rPr>
        <w:t xml:space="preserve"> </w:t>
      </w:r>
      <w:r w:rsidRPr="00DE762E">
        <w:t>normas</w:t>
      </w:r>
      <w:r w:rsidRPr="00DE762E">
        <w:rPr>
          <w:spacing w:val="18"/>
        </w:rPr>
        <w:t xml:space="preserve"> </w:t>
      </w:r>
      <w:r w:rsidRPr="00DE762E">
        <w:t>para</w:t>
      </w:r>
      <w:r w:rsidRPr="00DE762E">
        <w:rPr>
          <w:spacing w:val="17"/>
        </w:rPr>
        <w:t xml:space="preserve"> </w:t>
      </w:r>
      <w:r w:rsidRPr="00DE762E">
        <w:t>licitações</w:t>
      </w:r>
      <w:r w:rsidRPr="00DE762E">
        <w:rPr>
          <w:spacing w:val="18"/>
        </w:rPr>
        <w:t xml:space="preserve"> </w:t>
      </w:r>
      <w:r w:rsidRPr="00DE762E">
        <w:t>e</w:t>
      </w:r>
      <w:r w:rsidRPr="00DE762E">
        <w:rPr>
          <w:spacing w:val="18"/>
        </w:rPr>
        <w:t xml:space="preserve"> </w:t>
      </w:r>
      <w:r w:rsidRPr="00DE762E">
        <w:t>contratos</w:t>
      </w:r>
      <w:r w:rsidRPr="00DE762E">
        <w:rPr>
          <w:spacing w:val="17"/>
        </w:rPr>
        <w:t xml:space="preserve"> </w:t>
      </w:r>
      <w:r w:rsidRPr="00DE762E">
        <w:t>da</w:t>
      </w:r>
      <w:r w:rsidRPr="00DE762E">
        <w:rPr>
          <w:spacing w:val="18"/>
        </w:rPr>
        <w:t xml:space="preserve"> </w:t>
      </w:r>
      <w:r w:rsidRPr="00DE762E">
        <w:t>Administração</w:t>
      </w:r>
      <w:r w:rsidRPr="00DE762E">
        <w:rPr>
          <w:spacing w:val="17"/>
        </w:rPr>
        <w:t xml:space="preserve"> </w:t>
      </w:r>
      <w:r w:rsidRPr="00DE762E">
        <w:rPr>
          <w:spacing w:val="-2"/>
        </w:rPr>
        <w:t>Pública.</w:t>
      </w:r>
    </w:p>
    <w:p w14:paraId="098367A6" w14:textId="77777777" w:rsidR="00D14C54" w:rsidRPr="00DE762E" w:rsidRDefault="00D14C54">
      <w:pPr>
        <w:spacing w:before="1"/>
        <w:ind w:left="570"/>
        <w:rPr>
          <w:rFonts w:ascii="Arial" w:hAnsi="Arial"/>
          <w:i/>
          <w:color w:val="0086B7"/>
        </w:rPr>
      </w:pPr>
    </w:p>
    <w:p w14:paraId="7A4721AA" w14:textId="166A5D21" w:rsidR="00E93546" w:rsidRPr="00DE762E" w:rsidRDefault="00000000">
      <w:pPr>
        <w:spacing w:before="1"/>
        <w:ind w:left="570"/>
        <w:rPr>
          <w:rFonts w:ascii="Arial" w:hAnsi="Arial"/>
          <w:i/>
        </w:rPr>
      </w:pPr>
      <w:r w:rsidRPr="00DE762E">
        <w:rPr>
          <w:rFonts w:ascii="Arial" w:hAnsi="Arial"/>
          <w:i/>
          <w:color w:val="0086B7"/>
        </w:rPr>
        <w:t>Resolução</w:t>
      </w:r>
      <w:r w:rsidRPr="00DE762E">
        <w:rPr>
          <w:rFonts w:ascii="Arial" w:hAnsi="Arial"/>
          <w:i/>
          <w:color w:val="0086B7"/>
          <w:spacing w:val="-1"/>
        </w:rPr>
        <w:t xml:space="preserve"> </w:t>
      </w:r>
      <w:r w:rsidRPr="00DE762E">
        <w:rPr>
          <w:rFonts w:ascii="Arial" w:hAnsi="Arial"/>
          <w:i/>
          <w:color w:val="0086B7"/>
        </w:rPr>
        <w:t>CNJ n.</w:t>
      </w:r>
      <w:r w:rsidRPr="00DE762E">
        <w:rPr>
          <w:rFonts w:ascii="Arial" w:hAnsi="Arial"/>
          <w:i/>
          <w:color w:val="0086B7"/>
          <w:spacing w:val="-1"/>
        </w:rPr>
        <w:t xml:space="preserve"> </w:t>
      </w:r>
      <w:r w:rsidRPr="00DE762E">
        <w:rPr>
          <w:rFonts w:ascii="Arial" w:hAnsi="Arial"/>
          <w:i/>
          <w:color w:val="0086B7"/>
        </w:rPr>
        <w:t>114,</w:t>
      </w:r>
      <w:r w:rsidRPr="00DE762E">
        <w:rPr>
          <w:rFonts w:ascii="Arial" w:hAnsi="Arial"/>
          <w:i/>
          <w:color w:val="0086B7"/>
          <w:spacing w:val="-1"/>
        </w:rPr>
        <w:t xml:space="preserve"> </w:t>
      </w:r>
      <w:r w:rsidRPr="00DE762E">
        <w:rPr>
          <w:rFonts w:ascii="Arial" w:hAnsi="Arial"/>
          <w:i/>
          <w:color w:val="0086B7"/>
        </w:rPr>
        <w:t>de 20</w:t>
      </w:r>
      <w:r w:rsidRPr="00DE762E">
        <w:rPr>
          <w:rFonts w:ascii="Arial" w:hAnsi="Arial"/>
          <w:i/>
          <w:color w:val="0086B7"/>
          <w:spacing w:val="-1"/>
        </w:rPr>
        <w:t xml:space="preserve"> </w:t>
      </w:r>
      <w:r w:rsidRPr="00DE762E">
        <w:rPr>
          <w:rFonts w:ascii="Arial" w:hAnsi="Arial"/>
          <w:i/>
          <w:color w:val="0086B7"/>
        </w:rPr>
        <w:t>de abril</w:t>
      </w:r>
      <w:r w:rsidRPr="00DE762E">
        <w:rPr>
          <w:rFonts w:ascii="Arial" w:hAnsi="Arial"/>
          <w:i/>
          <w:color w:val="0086B7"/>
          <w:spacing w:val="-1"/>
        </w:rPr>
        <w:t xml:space="preserve"> </w:t>
      </w:r>
      <w:r w:rsidRPr="00DE762E">
        <w:rPr>
          <w:rFonts w:ascii="Arial" w:hAnsi="Arial"/>
          <w:i/>
          <w:color w:val="0086B7"/>
        </w:rPr>
        <w:t xml:space="preserve">de </w:t>
      </w:r>
      <w:r w:rsidRPr="00DE762E">
        <w:rPr>
          <w:rFonts w:ascii="Arial" w:hAnsi="Arial"/>
          <w:i/>
          <w:color w:val="0086B7"/>
          <w:spacing w:val="-2"/>
        </w:rPr>
        <w:t>2010.</w:t>
      </w:r>
    </w:p>
    <w:p w14:paraId="15E3656E" w14:textId="77777777" w:rsidR="00E93546" w:rsidRPr="00DE762E" w:rsidRDefault="00000000">
      <w:pPr>
        <w:pStyle w:val="Corpodetexto"/>
        <w:spacing w:before="107" w:line="340" w:lineRule="auto"/>
        <w:ind w:left="1024" w:right="694"/>
        <w:jc w:val="both"/>
      </w:pPr>
      <w:r w:rsidRPr="00DE762E">
        <w:rPr>
          <w:w w:val="105"/>
        </w:rPr>
        <w:t>Dispõe sobre o planejamento, a execução e o monitoramento de obras no poder judiciário.</w:t>
      </w:r>
    </w:p>
    <w:p w14:paraId="4FB6EB60" w14:textId="77777777" w:rsidR="00E93546" w:rsidRPr="00DE762E" w:rsidRDefault="00E93546">
      <w:pPr>
        <w:pStyle w:val="Corpodetexto"/>
        <w:spacing w:before="31"/>
      </w:pPr>
    </w:p>
    <w:p w14:paraId="3770A77B" w14:textId="77777777" w:rsidR="00E93546" w:rsidRPr="00DE762E" w:rsidRDefault="00000000">
      <w:pPr>
        <w:spacing w:before="1"/>
        <w:ind w:left="570"/>
        <w:rPr>
          <w:rFonts w:ascii="Arial" w:hAnsi="Arial"/>
          <w:i/>
        </w:rPr>
      </w:pPr>
      <w:r w:rsidRPr="00DE762E">
        <w:rPr>
          <w:rFonts w:ascii="Arial" w:hAnsi="Arial"/>
          <w:i/>
          <w:color w:val="0086B7"/>
        </w:rPr>
        <w:t>Instrução</w:t>
      </w:r>
      <w:r w:rsidRPr="00DE762E">
        <w:rPr>
          <w:rFonts w:ascii="Arial" w:hAnsi="Arial"/>
          <w:i/>
          <w:color w:val="0086B7"/>
          <w:spacing w:val="-1"/>
        </w:rPr>
        <w:t xml:space="preserve"> </w:t>
      </w:r>
      <w:r w:rsidRPr="00DE762E">
        <w:rPr>
          <w:rFonts w:ascii="Arial" w:hAnsi="Arial"/>
          <w:i/>
          <w:color w:val="0086B7"/>
        </w:rPr>
        <w:t>normativa</w:t>
      </w:r>
      <w:r w:rsidRPr="00DE762E">
        <w:rPr>
          <w:rFonts w:ascii="Arial" w:hAnsi="Arial"/>
          <w:i/>
          <w:color w:val="0086B7"/>
          <w:spacing w:val="-1"/>
        </w:rPr>
        <w:t xml:space="preserve"> </w:t>
      </w:r>
      <w:r w:rsidRPr="00DE762E">
        <w:rPr>
          <w:rFonts w:ascii="Arial" w:hAnsi="Arial"/>
          <w:i/>
          <w:color w:val="0086B7"/>
        </w:rPr>
        <w:t>SEGES/ME</w:t>
      </w:r>
      <w:r w:rsidRPr="00DE762E">
        <w:rPr>
          <w:rFonts w:ascii="Arial" w:hAnsi="Arial"/>
          <w:i/>
          <w:color w:val="0086B7"/>
          <w:spacing w:val="-1"/>
        </w:rPr>
        <w:t xml:space="preserve"> </w:t>
      </w:r>
      <w:r w:rsidRPr="00DE762E">
        <w:rPr>
          <w:rFonts w:ascii="Arial" w:hAnsi="Arial"/>
          <w:i/>
          <w:color w:val="0086B7"/>
        </w:rPr>
        <w:t>n.</w:t>
      </w:r>
      <w:r w:rsidRPr="00DE762E">
        <w:rPr>
          <w:rFonts w:ascii="Arial" w:hAnsi="Arial"/>
          <w:i/>
          <w:color w:val="0086B7"/>
          <w:spacing w:val="-1"/>
        </w:rPr>
        <w:t xml:space="preserve"> </w:t>
      </w:r>
      <w:r w:rsidRPr="00DE762E">
        <w:rPr>
          <w:rFonts w:ascii="Arial" w:hAnsi="Arial"/>
          <w:i/>
          <w:color w:val="0086B7"/>
        </w:rPr>
        <w:t>65,</w:t>
      </w:r>
      <w:r w:rsidRPr="00DE762E">
        <w:rPr>
          <w:rFonts w:ascii="Arial" w:hAnsi="Arial"/>
          <w:i/>
          <w:color w:val="0086B7"/>
          <w:spacing w:val="-1"/>
        </w:rPr>
        <w:t xml:space="preserve"> </w:t>
      </w:r>
      <w:r w:rsidRPr="00DE762E">
        <w:rPr>
          <w:rFonts w:ascii="Arial" w:hAnsi="Arial"/>
          <w:i/>
          <w:color w:val="0086B7"/>
        </w:rPr>
        <w:t>de</w:t>
      </w:r>
      <w:r w:rsidRPr="00DE762E">
        <w:rPr>
          <w:rFonts w:ascii="Arial" w:hAnsi="Arial"/>
          <w:i/>
          <w:color w:val="0086B7"/>
          <w:spacing w:val="-1"/>
        </w:rPr>
        <w:t xml:space="preserve"> </w:t>
      </w:r>
      <w:r w:rsidRPr="00DE762E">
        <w:rPr>
          <w:rFonts w:ascii="Arial" w:hAnsi="Arial"/>
          <w:i/>
          <w:color w:val="0086B7"/>
        </w:rPr>
        <w:t>7</w:t>
      </w:r>
      <w:r w:rsidRPr="00DE762E">
        <w:rPr>
          <w:rFonts w:ascii="Arial" w:hAnsi="Arial"/>
          <w:i/>
          <w:color w:val="0086B7"/>
          <w:spacing w:val="-1"/>
        </w:rPr>
        <w:t xml:space="preserve"> </w:t>
      </w:r>
      <w:r w:rsidRPr="00DE762E">
        <w:rPr>
          <w:rFonts w:ascii="Arial" w:hAnsi="Arial"/>
          <w:i/>
          <w:color w:val="0086B7"/>
        </w:rPr>
        <w:t>de</w:t>
      </w:r>
      <w:r w:rsidRPr="00DE762E">
        <w:rPr>
          <w:rFonts w:ascii="Arial" w:hAnsi="Arial"/>
          <w:i/>
          <w:color w:val="0086B7"/>
          <w:spacing w:val="-1"/>
        </w:rPr>
        <w:t xml:space="preserve"> </w:t>
      </w:r>
      <w:r w:rsidRPr="00DE762E">
        <w:rPr>
          <w:rFonts w:ascii="Arial" w:hAnsi="Arial"/>
          <w:i/>
          <w:color w:val="0086B7"/>
        </w:rPr>
        <w:t>julho</w:t>
      </w:r>
      <w:r w:rsidRPr="00DE762E">
        <w:rPr>
          <w:rFonts w:ascii="Arial" w:hAnsi="Arial"/>
          <w:i/>
          <w:color w:val="0086B7"/>
          <w:spacing w:val="-1"/>
        </w:rPr>
        <w:t xml:space="preserve"> </w:t>
      </w:r>
      <w:r w:rsidRPr="00DE762E">
        <w:rPr>
          <w:rFonts w:ascii="Arial" w:hAnsi="Arial"/>
          <w:i/>
          <w:color w:val="0086B7"/>
        </w:rPr>
        <w:t xml:space="preserve">de </w:t>
      </w:r>
      <w:r w:rsidRPr="00DE762E">
        <w:rPr>
          <w:rFonts w:ascii="Arial" w:hAnsi="Arial"/>
          <w:i/>
          <w:color w:val="0086B7"/>
          <w:spacing w:val="-2"/>
        </w:rPr>
        <w:t>2021.</w:t>
      </w:r>
    </w:p>
    <w:p w14:paraId="77D5D8D8" w14:textId="77777777" w:rsidR="00E93546" w:rsidRPr="00DE762E" w:rsidRDefault="00000000">
      <w:pPr>
        <w:pStyle w:val="Corpodetexto"/>
        <w:spacing w:before="106" w:line="340" w:lineRule="auto"/>
        <w:ind w:left="1024" w:right="694"/>
        <w:jc w:val="both"/>
      </w:pPr>
      <w:r w:rsidRPr="00DE762E">
        <w:t xml:space="preserve">Dispõe sobre os procedimentos básicos para a realização de pesquisa de </w:t>
      </w:r>
      <w:r w:rsidRPr="00DE762E">
        <w:rPr>
          <w:spacing w:val="-2"/>
          <w:w w:val="105"/>
        </w:rPr>
        <w:t>preços.</w:t>
      </w:r>
    </w:p>
    <w:p w14:paraId="61ECDB64" w14:textId="77777777" w:rsidR="00E93546" w:rsidRPr="00DE762E" w:rsidRDefault="00E93546">
      <w:pPr>
        <w:pStyle w:val="Corpodetexto"/>
        <w:spacing w:before="32"/>
      </w:pPr>
    </w:p>
    <w:p w14:paraId="56A96E28" w14:textId="77777777" w:rsidR="00E93546" w:rsidRPr="00DE762E" w:rsidRDefault="00000000">
      <w:pPr>
        <w:ind w:left="570"/>
        <w:rPr>
          <w:rFonts w:ascii="Arial"/>
          <w:i/>
        </w:rPr>
      </w:pPr>
      <w:r w:rsidRPr="00DE762E">
        <w:rPr>
          <w:rFonts w:ascii="Arial"/>
          <w:i/>
          <w:color w:val="0086B7"/>
        </w:rPr>
        <w:t>Portaria</w:t>
      </w:r>
      <w:r w:rsidRPr="00DE762E">
        <w:rPr>
          <w:rFonts w:ascii="Arial"/>
          <w:i/>
          <w:color w:val="0086B7"/>
          <w:spacing w:val="5"/>
        </w:rPr>
        <w:t xml:space="preserve"> </w:t>
      </w:r>
      <w:r w:rsidRPr="00DE762E">
        <w:rPr>
          <w:rFonts w:ascii="Arial"/>
          <w:i/>
          <w:color w:val="0086B7"/>
        </w:rPr>
        <w:t>TCU</w:t>
      </w:r>
      <w:r w:rsidRPr="00DE762E">
        <w:rPr>
          <w:rFonts w:ascii="Arial"/>
          <w:i/>
          <w:color w:val="0086B7"/>
          <w:spacing w:val="5"/>
        </w:rPr>
        <w:t xml:space="preserve"> </w:t>
      </w:r>
      <w:r w:rsidRPr="00DE762E">
        <w:rPr>
          <w:rFonts w:ascii="Arial"/>
          <w:i/>
          <w:color w:val="0086B7"/>
        </w:rPr>
        <w:t>n.</w:t>
      </w:r>
      <w:r w:rsidRPr="00DE762E">
        <w:rPr>
          <w:rFonts w:ascii="Arial"/>
          <w:i/>
          <w:color w:val="0086B7"/>
          <w:spacing w:val="6"/>
        </w:rPr>
        <w:t xml:space="preserve"> </w:t>
      </w:r>
      <w:r w:rsidRPr="00DE762E">
        <w:rPr>
          <w:rFonts w:ascii="Arial"/>
          <w:i/>
          <w:color w:val="0086B7"/>
        </w:rPr>
        <w:t>444,</w:t>
      </w:r>
      <w:r w:rsidRPr="00DE762E">
        <w:rPr>
          <w:rFonts w:ascii="Arial"/>
          <w:i/>
          <w:color w:val="0086B7"/>
          <w:spacing w:val="5"/>
        </w:rPr>
        <w:t xml:space="preserve"> </w:t>
      </w:r>
      <w:r w:rsidRPr="00DE762E">
        <w:rPr>
          <w:rFonts w:ascii="Arial"/>
          <w:i/>
          <w:color w:val="0086B7"/>
        </w:rPr>
        <w:t>de</w:t>
      </w:r>
      <w:r w:rsidRPr="00DE762E">
        <w:rPr>
          <w:rFonts w:ascii="Arial"/>
          <w:i/>
          <w:color w:val="0086B7"/>
          <w:spacing w:val="5"/>
        </w:rPr>
        <w:t xml:space="preserve"> </w:t>
      </w:r>
      <w:r w:rsidRPr="00DE762E">
        <w:rPr>
          <w:rFonts w:ascii="Arial"/>
          <w:i/>
          <w:color w:val="0086B7"/>
        </w:rPr>
        <w:t>22</w:t>
      </w:r>
      <w:r w:rsidRPr="00DE762E">
        <w:rPr>
          <w:rFonts w:ascii="Arial"/>
          <w:i/>
          <w:color w:val="0086B7"/>
          <w:spacing w:val="6"/>
        </w:rPr>
        <w:t xml:space="preserve"> </w:t>
      </w:r>
      <w:r w:rsidRPr="00DE762E">
        <w:rPr>
          <w:rFonts w:ascii="Arial"/>
          <w:i/>
          <w:color w:val="0086B7"/>
        </w:rPr>
        <w:t>de</w:t>
      </w:r>
      <w:r w:rsidRPr="00DE762E">
        <w:rPr>
          <w:rFonts w:ascii="Arial"/>
          <w:i/>
          <w:color w:val="0086B7"/>
          <w:spacing w:val="5"/>
        </w:rPr>
        <w:t xml:space="preserve"> </w:t>
      </w:r>
      <w:r w:rsidRPr="00DE762E">
        <w:rPr>
          <w:rFonts w:ascii="Arial"/>
          <w:i/>
          <w:color w:val="0086B7"/>
        </w:rPr>
        <w:t>julho</w:t>
      </w:r>
      <w:r w:rsidRPr="00DE762E">
        <w:rPr>
          <w:rFonts w:ascii="Arial"/>
          <w:i/>
          <w:color w:val="0086B7"/>
          <w:spacing w:val="5"/>
        </w:rPr>
        <w:t xml:space="preserve"> </w:t>
      </w:r>
      <w:r w:rsidRPr="00DE762E">
        <w:rPr>
          <w:rFonts w:ascii="Arial"/>
          <w:i/>
          <w:color w:val="0086B7"/>
        </w:rPr>
        <w:t>de</w:t>
      </w:r>
      <w:r w:rsidRPr="00DE762E">
        <w:rPr>
          <w:rFonts w:ascii="Arial"/>
          <w:i/>
          <w:color w:val="0086B7"/>
          <w:spacing w:val="6"/>
        </w:rPr>
        <w:t xml:space="preserve"> </w:t>
      </w:r>
      <w:r w:rsidRPr="00DE762E">
        <w:rPr>
          <w:rFonts w:ascii="Arial"/>
          <w:i/>
          <w:color w:val="0086B7"/>
          <w:spacing w:val="-2"/>
        </w:rPr>
        <w:t>2020.</w:t>
      </w:r>
    </w:p>
    <w:p w14:paraId="50BC65C5" w14:textId="51F09AAA" w:rsidR="00E93546" w:rsidRPr="00DE762E" w:rsidRDefault="00000000" w:rsidP="00D14C54">
      <w:pPr>
        <w:pStyle w:val="Corpodetexto"/>
        <w:spacing w:before="107" w:line="340" w:lineRule="auto"/>
        <w:ind w:left="1024" w:right="695"/>
        <w:jc w:val="both"/>
      </w:pPr>
      <w:r w:rsidRPr="00DE762E">
        <w:t>Dispõe sobre a licitação e a execução de contratos de serviços no âmbito da Secretaria do Tribunal de Contas da União.</w:t>
      </w:r>
    </w:p>
    <w:p w14:paraId="66992815" w14:textId="77777777" w:rsidR="00E93546" w:rsidRPr="00DE762E" w:rsidRDefault="00E93546">
      <w:pPr>
        <w:pStyle w:val="Corpodetexto"/>
        <w:spacing w:before="9"/>
      </w:pPr>
    </w:p>
    <w:p w14:paraId="03E811A4" w14:textId="26685607" w:rsidR="00E93546" w:rsidRPr="00DE762E" w:rsidRDefault="00000000" w:rsidP="00D14C54">
      <w:pPr>
        <w:spacing w:before="1" w:line="340" w:lineRule="auto"/>
        <w:ind w:left="1024" w:right="1009" w:hanging="454"/>
        <w:rPr>
          <w:rFonts w:ascii="Arial" w:hAnsi="Arial"/>
          <w:i/>
          <w:color w:val="0086B7"/>
        </w:rPr>
      </w:pPr>
      <w:r w:rsidRPr="00DE762E">
        <w:rPr>
          <w:rFonts w:ascii="Arial"/>
          <w:i/>
          <w:color w:val="0086B7"/>
        </w:rPr>
        <w:t xml:space="preserve">Parecer n. 00001/2019/DECOR/CGU/AGU </w:t>
      </w:r>
      <w:r w:rsidRPr="00DE762E">
        <w:rPr>
          <w:spacing w:val="-2"/>
        </w:rPr>
        <w:t>https://repositorio.cgu.gov.br/bitstream/1/45674/1/Parecer_001_2019.</w:t>
      </w:r>
      <w:r w:rsidRPr="00DE762E">
        <w:rPr>
          <w:spacing w:val="80"/>
          <w:w w:val="150"/>
        </w:rPr>
        <w:t xml:space="preserve">   </w:t>
      </w:r>
      <w:proofErr w:type="spellStart"/>
      <w:r w:rsidRPr="00DE762E">
        <w:t>pdf</w:t>
      </w:r>
      <w:proofErr w:type="spellEnd"/>
      <w:r w:rsidRPr="00DE762E">
        <w:t>. Acesso em: 01 fev.2020</w:t>
      </w:r>
    </w:p>
    <w:p w14:paraId="5839FAD5" w14:textId="77777777" w:rsidR="00D14C54" w:rsidRPr="00DE762E" w:rsidRDefault="00D14C54" w:rsidP="00D14C54">
      <w:pPr>
        <w:spacing w:before="1" w:line="340" w:lineRule="auto"/>
        <w:ind w:left="1024" w:right="1009" w:hanging="454"/>
      </w:pPr>
    </w:p>
    <w:p w14:paraId="78F97DF1" w14:textId="77777777" w:rsidR="00E93546" w:rsidRPr="00DE762E" w:rsidRDefault="00000000">
      <w:pPr>
        <w:ind w:left="570"/>
        <w:rPr>
          <w:rFonts w:ascii="Arial" w:hAnsi="Arial"/>
          <w:i/>
        </w:rPr>
      </w:pPr>
      <w:r w:rsidRPr="00DE762E">
        <w:rPr>
          <w:rFonts w:ascii="Arial" w:hAnsi="Arial"/>
          <w:i/>
          <w:color w:val="0086B7"/>
        </w:rPr>
        <w:t>Painel</w:t>
      </w:r>
      <w:r w:rsidRPr="00DE762E">
        <w:rPr>
          <w:rFonts w:ascii="Arial" w:hAnsi="Arial"/>
          <w:i/>
          <w:color w:val="0086B7"/>
          <w:spacing w:val="-6"/>
        </w:rPr>
        <w:t xml:space="preserve"> </w:t>
      </w:r>
      <w:r w:rsidRPr="00DE762E">
        <w:rPr>
          <w:rFonts w:ascii="Arial" w:hAnsi="Arial"/>
          <w:i/>
          <w:color w:val="0086B7"/>
        </w:rPr>
        <w:t>de</w:t>
      </w:r>
      <w:r w:rsidRPr="00DE762E">
        <w:rPr>
          <w:rFonts w:ascii="Arial" w:hAnsi="Arial"/>
          <w:i/>
          <w:color w:val="0086B7"/>
          <w:spacing w:val="-6"/>
        </w:rPr>
        <w:t xml:space="preserve"> </w:t>
      </w:r>
      <w:r w:rsidRPr="00DE762E">
        <w:rPr>
          <w:rFonts w:ascii="Arial" w:hAnsi="Arial"/>
          <w:i/>
          <w:color w:val="0086B7"/>
          <w:spacing w:val="-2"/>
        </w:rPr>
        <w:t>Preços</w:t>
      </w:r>
    </w:p>
    <w:p w14:paraId="16617DB1" w14:textId="77777777" w:rsidR="00E93546" w:rsidRPr="00DE762E" w:rsidRDefault="00000000">
      <w:pPr>
        <w:pStyle w:val="Corpodetexto"/>
        <w:spacing w:before="107" w:line="340" w:lineRule="auto"/>
        <w:ind w:left="1024" w:right="694"/>
      </w:pPr>
      <w:hyperlink r:id="rId13">
        <w:r w:rsidRPr="00DE762E">
          <w:rPr>
            <w:w w:val="105"/>
          </w:rPr>
          <w:t>http://paineldeprecos.planejamento</w:t>
        </w:r>
      </w:hyperlink>
      <w:r w:rsidRPr="00DE762E">
        <w:rPr>
          <w:spacing w:val="40"/>
          <w:w w:val="105"/>
        </w:rPr>
        <w:t xml:space="preserve"> </w:t>
      </w:r>
      <w:r w:rsidRPr="00DE762E">
        <w:rPr>
          <w:w w:val="105"/>
        </w:rPr>
        <w:t>gov.br/.</w:t>
      </w:r>
      <w:r w:rsidRPr="00DE762E">
        <w:rPr>
          <w:spacing w:val="40"/>
          <w:w w:val="105"/>
        </w:rPr>
        <w:t xml:space="preserve"> </w:t>
      </w:r>
      <w:r w:rsidRPr="00DE762E">
        <w:rPr>
          <w:w w:val="105"/>
        </w:rPr>
        <w:t>acesso</w:t>
      </w:r>
      <w:r w:rsidRPr="00DE762E">
        <w:rPr>
          <w:spacing w:val="40"/>
          <w:w w:val="105"/>
        </w:rPr>
        <w:t xml:space="preserve"> </w:t>
      </w:r>
      <w:r w:rsidRPr="00DE762E">
        <w:rPr>
          <w:w w:val="105"/>
        </w:rPr>
        <w:t>em:</w:t>
      </w:r>
      <w:r w:rsidRPr="00DE762E">
        <w:rPr>
          <w:spacing w:val="40"/>
          <w:w w:val="105"/>
        </w:rPr>
        <w:t xml:space="preserve"> </w:t>
      </w:r>
      <w:r w:rsidRPr="00DE762E">
        <w:rPr>
          <w:w w:val="105"/>
        </w:rPr>
        <w:t>5</w:t>
      </w:r>
      <w:r w:rsidRPr="00DE762E">
        <w:rPr>
          <w:spacing w:val="40"/>
          <w:w w:val="105"/>
        </w:rPr>
        <w:t xml:space="preserve"> </w:t>
      </w:r>
      <w:r w:rsidRPr="00DE762E">
        <w:rPr>
          <w:w w:val="105"/>
        </w:rPr>
        <w:t>de</w:t>
      </w:r>
      <w:r w:rsidRPr="00DE762E">
        <w:rPr>
          <w:spacing w:val="40"/>
          <w:w w:val="105"/>
        </w:rPr>
        <w:t xml:space="preserve"> </w:t>
      </w:r>
      <w:r w:rsidRPr="00DE762E">
        <w:rPr>
          <w:w w:val="105"/>
        </w:rPr>
        <w:t xml:space="preserve">agosto </w:t>
      </w:r>
      <w:r w:rsidRPr="00DE762E">
        <w:rPr>
          <w:spacing w:val="-4"/>
          <w:w w:val="105"/>
        </w:rPr>
        <w:t>2020.</w:t>
      </w:r>
    </w:p>
    <w:p w14:paraId="351F9B96" w14:textId="77777777" w:rsidR="00E93546" w:rsidRPr="00DE762E" w:rsidRDefault="00E93546">
      <w:pPr>
        <w:pStyle w:val="Corpodetexto"/>
        <w:spacing w:before="32"/>
      </w:pPr>
    </w:p>
    <w:p w14:paraId="18A08A62" w14:textId="77777777" w:rsidR="00E93546" w:rsidRPr="00DE762E" w:rsidRDefault="00000000">
      <w:pPr>
        <w:spacing w:line="340" w:lineRule="auto"/>
        <w:ind w:left="117" w:right="694" w:firstLine="453"/>
        <w:jc w:val="both"/>
        <w:rPr>
          <w:rFonts w:ascii="Arial" w:hAnsi="Arial"/>
          <w:i/>
        </w:rPr>
      </w:pPr>
      <w:r w:rsidRPr="00DE762E">
        <w:rPr>
          <w:rFonts w:ascii="Arial" w:hAnsi="Arial"/>
          <w:i/>
          <w:color w:val="0086B7"/>
        </w:rPr>
        <w:t xml:space="preserve">TORRES, Ronny Charles Lopes de. Da pesquisa de preços nas licitações </w:t>
      </w:r>
      <w:proofErr w:type="spellStart"/>
      <w:r w:rsidRPr="00DE762E">
        <w:rPr>
          <w:rFonts w:ascii="Arial" w:hAnsi="Arial"/>
          <w:i/>
          <w:color w:val="0086B7"/>
        </w:rPr>
        <w:t>pú</w:t>
      </w:r>
      <w:proofErr w:type="spellEnd"/>
      <w:r w:rsidRPr="00DE762E">
        <w:rPr>
          <w:rFonts w:ascii="Arial" w:hAnsi="Arial"/>
          <w:i/>
          <w:color w:val="0086B7"/>
        </w:rPr>
        <w:t xml:space="preserve">- </w:t>
      </w:r>
      <w:proofErr w:type="spellStart"/>
      <w:r w:rsidRPr="00DE762E">
        <w:rPr>
          <w:rFonts w:ascii="Arial" w:hAnsi="Arial"/>
          <w:i/>
          <w:color w:val="0086B7"/>
          <w:w w:val="105"/>
        </w:rPr>
        <w:t>blicas</w:t>
      </w:r>
      <w:proofErr w:type="spellEnd"/>
      <w:r w:rsidRPr="00DE762E">
        <w:rPr>
          <w:rFonts w:ascii="Arial" w:hAnsi="Arial"/>
          <w:i/>
          <w:color w:val="0086B7"/>
          <w:w w:val="105"/>
        </w:rPr>
        <w:t>.</w:t>
      </w:r>
      <w:r w:rsidRPr="00DE762E">
        <w:rPr>
          <w:rFonts w:ascii="Arial" w:hAnsi="Arial"/>
          <w:i/>
          <w:color w:val="0086B7"/>
          <w:spacing w:val="-7"/>
          <w:w w:val="105"/>
        </w:rPr>
        <w:t xml:space="preserve"> </w:t>
      </w:r>
      <w:r w:rsidRPr="00DE762E">
        <w:rPr>
          <w:rFonts w:ascii="Arial" w:hAnsi="Arial"/>
          <w:i/>
          <w:color w:val="0086B7"/>
          <w:w w:val="105"/>
        </w:rPr>
        <w:t>Jus</w:t>
      </w:r>
      <w:r w:rsidRPr="00DE762E">
        <w:rPr>
          <w:rFonts w:ascii="Arial" w:hAnsi="Arial"/>
          <w:i/>
          <w:color w:val="0086B7"/>
          <w:spacing w:val="-7"/>
          <w:w w:val="105"/>
        </w:rPr>
        <w:t xml:space="preserve"> </w:t>
      </w:r>
      <w:proofErr w:type="spellStart"/>
      <w:r w:rsidRPr="00DE762E">
        <w:rPr>
          <w:rFonts w:ascii="Arial" w:hAnsi="Arial"/>
          <w:i/>
          <w:color w:val="0086B7"/>
          <w:w w:val="105"/>
        </w:rPr>
        <w:t>Navigandi</w:t>
      </w:r>
      <w:proofErr w:type="spellEnd"/>
      <w:r w:rsidRPr="00DE762E">
        <w:rPr>
          <w:rFonts w:ascii="Arial" w:hAnsi="Arial"/>
          <w:i/>
          <w:color w:val="0086B7"/>
          <w:w w:val="105"/>
        </w:rPr>
        <w:t>,</w:t>
      </w:r>
      <w:r w:rsidRPr="00DE762E">
        <w:rPr>
          <w:rFonts w:ascii="Arial" w:hAnsi="Arial"/>
          <w:i/>
          <w:color w:val="0086B7"/>
          <w:spacing w:val="-7"/>
          <w:w w:val="105"/>
        </w:rPr>
        <w:t xml:space="preserve"> </w:t>
      </w:r>
      <w:r w:rsidRPr="00DE762E">
        <w:rPr>
          <w:rFonts w:ascii="Arial" w:hAnsi="Arial"/>
          <w:i/>
          <w:color w:val="0086B7"/>
          <w:w w:val="105"/>
        </w:rPr>
        <w:t>Teresina,</w:t>
      </w:r>
      <w:r w:rsidRPr="00DE762E">
        <w:rPr>
          <w:rFonts w:ascii="Arial" w:hAnsi="Arial"/>
          <w:i/>
          <w:color w:val="0086B7"/>
          <w:spacing w:val="-7"/>
          <w:w w:val="105"/>
        </w:rPr>
        <w:t xml:space="preserve"> </w:t>
      </w:r>
      <w:r w:rsidRPr="00DE762E">
        <w:rPr>
          <w:rFonts w:ascii="Arial" w:hAnsi="Arial"/>
          <w:i/>
          <w:color w:val="0086B7"/>
          <w:w w:val="105"/>
        </w:rPr>
        <w:t>ano</w:t>
      </w:r>
      <w:r w:rsidRPr="00DE762E">
        <w:rPr>
          <w:rFonts w:ascii="Arial" w:hAnsi="Arial"/>
          <w:i/>
          <w:color w:val="0086B7"/>
          <w:spacing w:val="-7"/>
          <w:w w:val="105"/>
        </w:rPr>
        <w:t xml:space="preserve"> </w:t>
      </w:r>
      <w:r w:rsidRPr="00DE762E">
        <w:rPr>
          <w:rFonts w:ascii="Arial" w:hAnsi="Arial"/>
          <w:i/>
          <w:color w:val="0086B7"/>
          <w:w w:val="105"/>
        </w:rPr>
        <w:t>18,</w:t>
      </w:r>
      <w:r w:rsidRPr="00DE762E">
        <w:rPr>
          <w:rFonts w:ascii="Arial" w:hAnsi="Arial"/>
          <w:i/>
          <w:color w:val="0086B7"/>
          <w:spacing w:val="-7"/>
          <w:w w:val="105"/>
        </w:rPr>
        <w:t xml:space="preserve"> </w:t>
      </w:r>
      <w:r w:rsidRPr="00DE762E">
        <w:rPr>
          <w:rFonts w:ascii="Arial" w:hAnsi="Arial"/>
          <w:i/>
          <w:color w:val="0086B7"/>
          <w:w w:val="105"/>
        </w:rPr>
        <w:t>n.</w:t>
      </w:r>
      <w:r w:rsidRPr="00DE762E">
        <w:rPr>
          <w:rFonts w:ascii="Arial" w:hAnsi="Arial"/>
          <w:i/>
          <w:color w:val="0086B7"/>
          <w:spacing w:val="-7"/>
          <w:w w:val="105"/>
        </w:rPr>
        <w:t xml:space="preserve"> </w:t>
      </w:r>
      <w:r w:rsidRPr="00DE762E">
        <w:rPr>
          <w:rFonts w:ascii="Arial" w:hAnsi="Arial"/>
          <w:i/>
          <w:color w:val="0086B7"/>
          <w:w w:val="105"/>
        </w:rPr>
        <w:t>3773,</w:t>
      </w:r>
      <w:r w:rsidRPr="00DE762E">
        <w:rPr>
          <w:rFonts w:ascii="Arial" w:hAnsi="Arial"/>
          <w:i/>
          <w:color w:val="0086B7"/>
          <w:spacing w:val="-7"/>
          <w:w w:val="105"/>
        </w:rPr>
        <w:t xml:space="preserve"> </w:t>
      </w:r>
      <w:r w:rsidRPr="00DE762E">
        <w:rPr>
          <w:rFonts w:ascii="Arial" w:hAnsi="Arial"/>
          <w:i/>
          <w:color w:val="0086B7"/>
          <w:w w:val="105"/>
        </w:rPr>
        <w:t>disponível</w:t>
      </w:r>
      <w:r w:rsidRPr="00DE762E">
        <w:rPr>
          <w:rFonts w:ascii="Arial" w:hAnsi="Arial"/>
          <w:i/>
          <w:color w:val="0086B7"/>
          <w:spacing w:val="-7"/>
          <w:w w:val="105"/>
        </w:rPr>
        <w:t xml:space="preserve"> </w:t>
      </w:r>
      <w:r w:rsidRPr="00DE762E">
        <w:rPr>
          <w:rFonts w:ascii="Arial" w:hAnsi="Arial"/>
          <w:i/>
          <w:color w:val="0086B7"/>
          <w:w w:val="105"/>
        </w:rPr>
        <w:t>em</w:t>
      </w:r>
      <w:r w:rsidRPr="00DE762E">
        <w:rPr>
          <w:rFonts w:ascii="Arial" w:hAnsi="Arial"/>
          <w:i/>
          <w:color w:val="0086B7"/>
          <w:spacing w:val="-7"/>
          <w:w w:val="105"/>
        </w:rPr>
        <w:t xml:space="preserve"> </w:t>
      </w:r>
      <w:hyperlink r:id="rId14">
        <w:r w:rsidRPr="00DE762E">
          <w:rPr>
            <w:rFonts w:ascii="Arial" w:hAnsi="Arial"/>
            <w:i/>
            <w:color w:val="0086B7"/>
            <w:w w:val="105"/>
          </w:rPr>
          <w:t>http://jus.com.br/</w:t>
        </w:r>
      </w:hyperlink>
      <w:r w:rsidRPr="00DE762E">
        <w:rPr>
          <w:rFonts w:ascii="Arial" w:hAnsi="Arial"/>
          <w:i/>
          <w:color w:val="0086B7"/>
          <w:w w:val="105"/>
        </w:rPr>
        <w:t xml:space="preserve"> artigos/25635. acesso em:</w:t>
      </w:r>
      <w:r w:rsidRPr="00DE762E">
        <w:rPr>
          <w:rFonts w:ascii="Arial" w:hAnsi="Arial"/>
          <w:i/>
          <w:color w:val="0086B7"/>
          <w:spacing w:val="40"/>
          <w:w w:val="105"/>
        </w:rPr>
        <w:t xml:space="preserve"> </w:t>
      </w:r>
      <w:r w:rsidRPr="00DE762E">
        <w:rPr>
          <w:rFonts w:ascii="Arial" w:hAnsi="Arial"/>
          <w:i/>
          <w:color w:val="0086B7"/>
          <w:w w:val="105"/>
        </w:rPr>
        <w:t>25 abril de 2017</w:t>
      </w:r>
    </w:p>
    <w:p w14:paraId="61E9909D" w14:textId="77777777" w:rsidR="00E93546" w:rsidRPr="00DE762E" w:rsidRDefault="00E93546">
      <w:pPr>
        <w:pStyle w:val="Corpodetexto"/>
        <w:spacing w:before="33"/>
        <w:rPr>
          <w:rFonts w:ascii="Arial"/>
          <w:i/>
        </w:rPr>
      </w:pPr>
    </w:p>
    <w:p w14:paraId="585DCE05" w14:textId="77777777" w:rsidR="00E93546" w:rsidRPr="00DE762E" w:rsidRDefault="00000000">
      <w:pPr>
        <w:spacing w:line="340" w:lineRule="auto"/>
        <w:ind w:left="117" w:right="694" w:firstLine="453"/>
        <w:jc w:val="both"/>
        <w:rPr>
          <w:rFonts w:ascii="Arial" w:hAnsi="Arial"/>
          <w:i/>
        </w:rPr>
      </w:pPr>
      <w:r w:rsidRPr="00DE762E">
        <w:rPr>
          <w:rFonts w:ascii="Arial" w:hAnsi="Arial"/>
          <w:i/>
          <w:color w:val="0086B7"/>
          <w:w w:val="105"/>
        </w:rPr>
        <w:t>OLIVEIRA</w:t>
      </w:r>
      <w:r w:rsidRPr="00DE762E">
        <w:rPr>
          <w:rFonts w:ascii="Arial" w:hAnsi="Arial"/>
          <w:i/>
          <w:color w:val="0086B7"/>
          <w:spacing w:val="-17"/>
          <w:w w:val="105"/>
        </w:rPr>
        <w:t xml:space="preserve"> </w:t>
      </w:r>
      <w:r w:rsidRPr="00DE762E">
        <w:rPr>
          <w:rFonts w:ascii="Arial" w:hAnsi="Arial"/>
          <w:i/>
          <w:color w:val="0086B7"/>
          <w:w w:val="105"/>
        </w:rPr>
        <w:t>JÚNIOR,</w:t>
      </w:r>
      <w:r w:rsidRPr="00DE762E">
        <w:rPr>
          <w:rFonts w:ascii="Arial" w:hAnsi="Arial"/>
          <w:i/>
          <w:color w:val="0086B7"/>
          <w:spacing w:val="-16"/>
          <w:w w:val="105"/>
        </w:rPr>
        <w:t xml:space="preserve"> </w:t>
      </w:r>
      <w:r w:rsidRPr="00DE762E">
        <w:rPr>
          <w:rFonts w:ascii="Arial" w:hAnsi="Arial"/>
          <w:i/>
          <w:color w:val="0086B7"/>
          <w:w w:val="105"/>
        </w:rPr>
        <w:t>Moacir</w:t>
      </w:r>
      <w:r w:rsidRPr="00DE762E">
        <w:rPr>
          <w:rFonts w:ascii="Arial" w:hAnsi="Arial"/>
          <w:i/>
          <w:color w:val="0086B7"/>
          <w:spacing w:val="-16"/>
          <w:w w:val="105"/>
        </w:rPr>
        <w:t xml:space="preserve"> </w:t>
      </w:r>
      <w:r w:rsidRPr="00DE762E">
        <w:rPr>
          <w:rFonts w:ascii="Arial" w:hAnsi="Arial"/>
          <w:i/>
          <w:color w:val="0086B7"/>
          <w:w w:val="105"/>
        </w:rPr>
        <w:t>Gonçalves</w:t>
      </w:r>
      <w:r w:rsidRPr="00DE762E">
        <w:rPr>
          <w:rFonts w:ascii="Arial" w:hAnsi="Arial"/>
          <w:i/>
          <w:color w:val="0086B7"/>
          <w:spacing w:val="-16"/>
          <w:w w:val="105"/>
        </w:rPr>
        <w:t xml:space="preserve"> </w:t>
      </w:r>
      <w:r w:rsidRPr="00DE762E">
        <w:rPr>
          <w:rFonts w:ascii="Arial" w:hAnsi="Arial"/>
          <w:i/>
          <w:color w:val="0086B7"/>
          <w:w w:val="105"/>
        </w:rPr>
        <w:t>de</w:t>
      </w:r>
      <w:r w:rsidRPr="00DE762E">
        <w:rPr>
          <w:rFonts w:ascii="Arial" w:hAnsi="Arial"/>
          <w:i/>
          <w:color w:val="0086B7"/>
          <w:spacing w:val="-16"/>
          <w:w w:val="105"/>
        </w:rPr>
        <w:t xml:space="preserve"> </w:t>
      </w:r>
      <w:r w:rsidRPr="00DE762E">
        <w:rPr>
          <w:rFonts w:ascii="Arial" w:hAnsi="Arial"/>
          <w:i/>
          <w:color w:val="0086B7"/>
          <w:w w:val="105"/>
        </w:rPr>
        <w:t>Oliveira</w:t>
      </w:r>
      <w:r w:rsidRPr="00DE762E">
        <w:rPr>
          <w:rFonts w:ascii="Arial" w:hAnsi="Arial"/>
          <w:i/>
          <w:color w:val="0086B7"/>
          <w:spacing w:val="-16"/>
          <w:w w:val="105"/>
        </w:rPr>
        <w:t xml:space="preserve"> </w:t>
      </w:r>
      <w:r w:rsidRPr="00DE762E">
        <w:rPr>
          <w:rFonts w:ascii="Arial" w:hAnsi="Arial"/>
          <w:i/>
          <w:color w:val="0086B7"/>
          <w:w w:val="105"/>
        </w:rPr>
        <w:t>Junior.</w:t>
      </w:r>
      <w:r w:rsidRPr="00DE762E">
        <w:rPr>
          <w:rFonts w:ascii="Arial" w:hAnsi="Arial"/>
          <w:i/>
          <w:color w:val="0086B7"/>
          <w:spacing w:val="-16"/>
          <w:w w:val="105"/>
        </w:rPr>
        <w:t xml:space="preserve"> </w:t>
      </w:r>
      <w:r w:rsidRPr="00DE762E">
        <w:rPr>
          <w:rFonts w:ascii="Arial" w:hAnsi="Arial"/>
          <w:i/>
          <w:color w:val="0086B7"/>
          <w:w w:val="105"/>
        </w:rPr>
        <w:t>Compras</w:t>
      </w:r>
      <w:r w:rsidRPr="00DE762E">
        <w:rPr>
          <w:rFonts w:ascii="Arial" w:hAnsi="Arial"/>
          <w:i/>
          <w:color w:val="0086B7"/>
          <w:spacing w:val="-16"/>
          <w:w w:val="105"/>
        </w:rPr>
        <w:t xml:space="preserve"> </w:t>
      </w:r>
      <w:r w:rsidRPr="00DE762E">
        <w:rPr>
          <w:rFonts w:ascii="Arial" w:hAnsi="Arial"/>
          <w:i/>
          <w:color w:val="0086B7"/>
          <w:w w:val="105"/>
        </w:rPr>
        <w:t xml:space="preserve">governa- </w:t>
      </w:r>
      <w:r w:rsidRPr="00DE762E">
        <w:rPr>
          <w:rFonts w:ascii="Arial" w:hAnsi="Arial"/>
          <w:i/>
          <w:color w:val="0086B7"/>
        </w:rPr>
        <w:t xml:space="preserve">mentais e pesquisa de preços. Revista Jus </w:t>
      </w:r>
      <w:proofErr w:type="spellStart"/>
      <w:r w:rsidRPr="00DE762E">
        <w:rPr>
          <w:rFonts w:ascii="Arial" w:hAnsi="Arial"/>
          <w:i/>
          <w:color w:val="0086B7"/>
        </w:rPr>
        <w:t>Navigandi</w:t>
      </w:r>
      <w:proofErr w:type="spellEnd"/>
      <w:r w:rsidRPr="00DE762E">
        <w:rPr>
          <w:rFonts w:ascii="Arial" w:hAnsi="Arial"/>
          <w:i/>
          <w:color w:val="0086B7"/>
        </w:rPr>
        <w:t xml:space="preserve">, Teresina, ano 20, n. 4451, 8 </w:t>
      </w:r>
      <w:r w:rsidRPr="00DE762E">
        <w:rPr>
          <w:rFonts w:ascii="Arial" w:hAnsi="Arial"/>
          <w:i/>
          <w:color w:val="0086B7"/>
          <w:w w:val="105"/>
        </w:rPr>
        <w:t xml:space="preserve">set. 2015. Disponível em: https://jus.com.br/artigos/42206&gt; acesso em: 25 abril </w:t>
      </w:r>
      <w:r w:rsidRPr="00DE762E">
        <w:rPr>
          <w:rFonts w:ascii="Arial" w:hAnsi="Arial"/>
          <w:i/>
          <w:color w:val="0086B7"/>
          <w:spacing w:val="-4"/>
          <w:w w:val="105"/>
        </w:rPr>
        <w:t>2017</w:t>
      </w:r>
    </w:p>
    <w:p w14:paraId="21B580BE" w14:textId="77777777" w:rsidR="00E93546" w:rsidRPr="00DE762E" w:rsidRDefault="00E93546">
      <w:pPr>
        <w:pStyle w:val="Corpodetexto"/>
        <w:spacing w:before="33"/>
        <w:rPr>
          <w:rFonts w:ascii="Arial"/>
          <w:i/>
        </w:rPr>
      </w:pPr>
    </w:p>
    <w:p w14:paraId="4B18B437" w14:textId="77777777" w:rsidR="00E93546" w:rsidRPr="00DE762E" w:rsidRDefault="00000000">
      <w:pPr>
        <w:ind w:right="694"/>
        <w:jc w:val="right"/>
        <w:rPr>
          <w:rFonts w:ascii="Arial" w:hAnsi="Arial"/>
          <w:i/>
        </w:rPr>
      </w:pPr>
      <w:r w:rsidRPr="00DE762E">
        <w:rPr>
          <w:rFonts w:ascii="Arial" w:hAnsi="Arial"/>
          <w:i/>
          <w:color w:val="0086B7"/>
        </w:rPr>
        <w:t>VIANA,</w:t>
      </w:r>
      <w:r w:rsidRPr="00DE762E">
        <w:rPr>
          <w:rFonts w:ascii="Arial" w:hAnsi="Arial"/>
          <w:i/>
          <w:color w:val="0086B7"/>
          <w:spacing w:val="-5"/>
        </w:rPr>
        <w:t xml:space="preserve"> </w:t>
      </w:r>
      <w:r w:rsidRPr="00DE762E">
        <w:rPr>
          <w:rFonts w:ascii="Arial" w:hAnsi="Arial"/>
          <w:i/>
          <w:color w:val="0086B7"/>
        </w:rPr>
        <w:t>Nelson</w:t>
      </w:r>
      <w:r w:rsidRPr="00DE762E">
        <w:rPr>
          <w:rFonts w:ascii="Arial" w:hAnsi="Arial"/>
          <w:i/>
          <w:color w:val="0086B7"/>
          <w:spacing w:val="-5"/>
        </w:rPr>
        <w:t xml:space="preserve"> </w:t>
      </w:r>
      <w:r w:rsidRPr="00DE762E">
        <w:rPr>
          <w:rFonts w:ascii="Arial" w:hAnsi="Arial"/>
          <w:i/>
          <w:color w:val="0086B7"/>
        </w:rPr>
        <w:t>Corrêa.</w:t>
      </w:r>
      <w:r w:rsidRPr="00DE762E">
        <w:rPr>
          <w:rFonts w:ascii="Arial" w:hAnsi="Arial"/>
          <w:i/>
          <w:color w:val="0086B7"/>
          <w:spacing w:val="-5"/>
        </w:rPr>
        <w:t xml:space="preserve"> </w:t>
      </w:r>
      <w:r w:rsidRPr="00DE762E">
        <w:rPr>
          <w:rFonts w:ascii="Arial" w:hAnsi="Arial"/>
          <w:i/>
          <w:color w:val="0086B7"/>
        </w:rPr>
        <w:t>Os</w:t>
      </w:r>
      <w:r w:rsidRPr="00DE762E">
        <w:rPr>
          <w:rFonts w:ascii="Arial" w:hAnsi="Arial"/>
          <w:i/>
          <w:color w:val="0086B7"/>
          <w:spacing w:val="-4"/>
        </w:rPr>
        <w:t xml:space="preserve"> </w:t>
      </w:r>
      <w:r w:rsidRPr="00DE762E">
        <w:rPr>
          <w:rFonts w:ascii="Arial" w:hAnsi="Arial"/>
          <w:i/>
          <w:color w:val="0086B7"/>
        </w:rPr>
        <w:t>preços</w:t>
      </w:r>
      <w:r w:rsidRPr="00DE762E">
        <w:rPr>
          <w:rFonts w:ascii="Arial" w:hAnsi="Arial"/>
          <w:i/>
          <w:color w:val="0086B7"/>
          <w:spacing w:val="-5"/>
        </w:rPr>
        <w:t xml:space="preserve"> </w:t>
      </w:r>
      <w:r w:rsidRPr="00DE762E">
        <w:rPr>
          <w:rFonts w:ascii="Arial" w:hAnsi="Arial"/>
          <w:i/>
          <w:color w:val="0086B7"/>
        </w:rPr>
        <w:t>na</w:t>
      </w:r>
      <w:r w:rsidRPr="00DE762E">
        <w:rPr>
          <w:rFonts w:ascii="Arial" w:hAnsi="Arial"/>
          <w:i/>
          <w:color w:val="0086B7"/>
          <w:spacing w:val="-5"/>
        </w:rPr>
        <w:t xml:space="preserve"> </w:t>
      </w:r>
      <w:r w:rsidRPr="00DE762E">
        <w:rPr>
          <w:rFonts w:ascii="Arial" w:hAnsi="Arial"/>
          <w:i/>
          <w:color w:val="0086B7"/>
        </w:rPr>
        <w:t>licitação.</w:t>
      </w:r>
      <w:r w:rsidRPr="00DE762E">
        <w:rPr>
          <w:rFonts w:ascii="Arial" w:hAnsi="Arial"/>
          <w:i/>
          <w:color w:val="0086B7"/>
          <w:spacing w:val="-5"/>
        </w:rPr>
        <w:t xml:space="preserve"> </w:t>
      </w:r>
      <w:r w:rsidRPr="00DE762E">
        <w:rPr>
          <w:rFonts w:ascii="Arial" w:hAnsi="Arial"/>
          <w:i/>
          <w:color w:val="0086B7"/>
        </w:rPr>
        <w:t>Jus</w:t>
      </w:r>
      <w:r w:rsidRPr="00DE762E">
        <w:rPr>
          <w:rFonts w:ascii="Arial" w:hAnsi="Arial"/>
          <w:i/>
          <w:color w:val="0086B7"/>
          <w:spacing w:val="-4"/>
        </w:rPr>
        <w:t xml:space="preserve"> </w:t>
      </w:r>
      <w:proofErr w:type="spellStart"/>
      <w:r w:rsidRPr="00DE762E">
        <w:rPr>
          <w:rFonts w:ascii="Arial" w:hAnsi="Arial"/>
          <w:i/>
          <w:color w:val="0086B7"/>
        </w:rPr>
        <w:t>Navigandi</w:t>
      </w:r>
      <w:proofErr w:type="spellEnd"/>
      <w:r w:rsidRPr="00DE762E">
        <w:rPr>
          <w:rFonts w:ascii="Arial" w:hAnsi="Arial"/>
          <w:i/>
          <w:color w:val="0086B7"/>
        </w:rPr>
        <w:t>,</w:t>
      </w:r>
      <w:r w:rsidRPr="00DE762E">
        <w:rPr>
          <w:rFonts w:ascii="Arial" w:hAnsi="Arial"/>
          <w:i/>
          <w:color w:val="0086B7"/>
          <w:spacing w:val="-5"/>
        </w:rPr>
        <w:t xml:space="preserve"> </w:t>
      </w:r>
      <w:r w:rsidRPr="00DE762E">
        <w:rPr>
          <w:rFonts w:ascii="Arial" w:hAnsi="Arial"/>
          <w:i/>
          <w:color w:val="0086B7"/>
        </w:rPr>
        <w:t>Teresina,</w:t>
      </w:r>
      <w:r w:rsidRPr="00DE762E">
        <w:rPr>
          <w:rFonts w:ascii="Arial" w:hAnsi="Arial"/>
          <w:i/>
          <w:color w:val="0086B7"/>
          <w:spacing w:val="-5"/>
        </w:rPr>
        <w:t xml:space="preserve"> </w:t>
      </w:r>
      <w:r w:rsidRPr="00DE762E">
        <w:rPr>
          <w:rFonts w:ascii="Arial" w:hAnsi="Arial"/>
          <w:i/>
          <w:color w:val="0086B7"/>
        </w:rPr>
        <w:t>ano</w:t>
      </w:r>
      <w:r w:rsidRPr="00DE762E">
        <w:rPr>
          <w:rFonts w:ascii="Arial" w:hAnsi="Arial"/>
          <w:i/>
          <w:color w:val="0086B7"/>
          <w:spacing w:val="-5"/>
        </w:rPr>
        <w:t xml:space="preserve"> 17,</w:t>
      </w:r>
    </w:p>
    <w:p w14:paraId="0DC68EDB" w14:textId="77777777" w:rsidR="00E93546" w:rsidRPr="00DE762E" w:rsidRDefault="00000000">
      <w:pPr>
        <w:spacing w:before="107"/>
        <w:ind w:right="695"/>
        <w:jc w:val="right"/>
        <w:rPr>
          <w:rFonts w:ascii="Arial" w:hAnsi="Arial"/>
          <w:i/>
        </w:rPr>
      </w:pPr>
      <w:r w:rsidRPr="00DE762E">
        <w:rPr>
          <w:rFonts w:ascii="Arial" w:hAnsi="Arial"/>
          <w:i/>
          <w:color w:val="0086B7"/>
        </w:rPr>
        <w:t>n.</w:t>
      </w:r>
      <w:r w:rsidRPr="00DE762E">
        <w:rPr>
          <w:rFonts w:ascii="Arial" w:hAnsi="Arial"/>
          <w:i/>
          <w:color w:val="0086B7"/>
          <w:spacing w:val="13"/>
        </w:rPr>
        <w:t xml:space="preserve"> </w:t>
      </w:r>
      <w:r w:rsidRPr="00DE762E">
        <w:rPr>
          <w:rFonts w:ascii="Arial" w:hAnsi="Arial"/>
          <w:i/>
          <w:color w:val="0086B7"/>
        </w:rPr>
        <w:t>3112,</w:t>
      </w:r>
      <w:r w:rsidRPr="00DE762E">
        <w:rPr>
          <w:rFonts w:ascii="Arial" w:hAnsi="Arial"/>
          <w:i/>
          <w:color w:val="0086B7"/>
          <w:spacing w:val="14"/>
        </w:rPr>
        <w:t xml:space="preserve"> </w:t>
      </w:r>
      <w:r w:rsidRPr="00DE762E">
        <w:rPr>
          <w:rFonts w:ascii="Arial" w:hAnsi="Arial"/>
          <w:i/>
          <w:color w:val="0086B7"/>
        </w:rPr>
        <w:t>8</w:t>
      </w:r>
      <w:r w:rsidRPr="00DE762E">
        <w:rPr>
          <w:rFonts w:ascii="Arial" w:hAnsi="Arial"/>
          <w:i/>
          <w:color w:val="0086B7"/>
          <w:spacing w:val="14"/>
        </w:rPr>
        <w:t xml:space="preserve"> </w:t>
      </w:r>
      <w:r w:rsidRPr="00DE762E">
        <w:rPr>
          <w:rFonts w:ascii="Arial" w:hAnsi="Arial"/>
          <w:i/>
          <w:color w:val="0086B7"/>
        </w:rPr>
        <w:t>jan.</w:t>
      </w:r>
      <w:r w:rsidRPr="00DE762E">
        <w:rPr>
          <w:rFonts w:ascii="Arial" w:hAnsi="Arial"/>
          <w:i/>
          <w:color w:val="0086B7"/>
          <w:spacing w:val="14"/>
        </w:rPr>
        <w:t xml:space="preserve"> </w:t>
      </w:r>
      <w:r w:rsidRPr="00DE762E">
        <w:rPr>
          <w:rFonts w:ascii="Arial" w:hAnsi="Arial"/>
          <w:i/>
          <w:color w:val="0086B7"/>
        </w:rPr>
        <w:t>2012.</w:t>
      </w:r>
      <w:r w:rsidRPr="00DE762E">
        <w:rPr>
          <w:rFonts w:ascii="Arial" w:hAnsi="Arial"/>
          <w:i/>
          <w:color w:val="0086B7"/>
          <w:spacing w:val="14"/>
        </w:rPr>
        <w:t xml:space="preserve"> </w:t>
      </w:r>
      <w:r w:rsidRPr="00DE762E">
        <w:rPr>
          <w:rFonts w:ascii="Arial" w:hAnsi="Arial"/>
          <w:i/>
          <w:color w:val="0086B7"/>
        </w:rPr>
        <w:t>Disponível</w:t>
      </w:r>
      <w:r w:rsidRPr="00DE762E">
        <w:rPr>
          <w:rFonts w:ascii="Arial" w:hAnsi="Arial"/>
          <w:i/>
          <w:color w:val="0086B7"/>
          <w:spacing w:val="14"/>
        </w:rPr>
        <w:t xml:space="preserve"> </w:t>
      </w:r>
      <w:r w:rsidRPr="00DE762E">
        <w:rPr>
          <w:rFonts w:ascii="Arial" w:hAnsi="Arial"/>
          <w:i/>
          <w:color w:val="0086B7"/>
        </w:rPr>
        <w:t>em:</w:t>
      </w:r>
      <w:r w:rsidRPr="00DE762E">
        <w:rPr>
          <w:rFonts w:ascii="Arial" w:hAnsi="Arial"/>
          <w:i/>
          <w:color w:val="0086B7"/>
          <w:spacing w:val="14"/>
        </w:rPr>
        <w:t xml:space="preserve"> </w:t>
      </w:r>
      <w:hyperlink r:id="rId15">
        <w:r w:rsidRPr="00DE762E">
          <w:rPr>
            <w:rFonts w:ascii="Arial" w:hAnsi="Arial"/>
            <w:i/>
            <w:color w:val="0086B7"/>
          </w:rPr>
          <w:t>http://jus.com.br/artigos/20811</w:t>
        </w:r>
      </w:hyperlink>
      <w:r w:rsidRPr="00DE762E">
        <w:rPr>
          <w:rFonts w:ascii="Arial" w:hAnsi="Arial"/>
          <w:i/>
          <w:color w:val="0086B7"/>
          <w:spacing w:val="14"/>
        </w:rPr>
        <w:t xml:space="preserve"> </w:t>
      </w:r>
      <w:r w:rsidRPr="00DE762E">
        <w:rPr>
          <w:rFonts w:ascii="Arial" w:hAnsi="Arial"/>
          <w:i/>
          <w:color w:val="0086B7"/>
        </w:rPr>
        <w:t>acesso</w:t>
      </w:r>
      <w:r w:rsidRPr="00DE762E">
        <w:rPr>
          <w:rFonts w:ascii="Arial" w:hAnsi="Arial"/>
          <w:i/>
          <w:color w:val="0086B7"/>
          <w:spacing w:val="13"/>
        </w:rPr>
        <w:t xml:space="preserve"> </w:t>
      </w:r>
      <w:r w:rsidRPr="00DE762E">
        <w:rPr>
          <w:rFonts w:ascii="Arial" w:hAnsi="Arial"/>
          <w:i/>
          <w:color w:val="0086B7"/>
        </w:rPr>
        <w:t>em:</w:t>
      </w:r>
      <w:r w:rsidRPr="00DE762E">
        <w:rPr>
          <w:rFonts w:ascii="Arial" w:hAnsi="Arial"/>
          <w:i/>
          <w:color w:val="0086B7"/>
          <w:spacing w:val="14"/>
        </w:rPr>
        <w:t xml:space="preserve"> </w:t>
      </w:r>
      <w:r w:rsidRPr="00DE762E">
        <w:rPr>
          <w:rFonts w:ascii="Arial" w:hAnsi="Arial"/>
          <w:i/>
          <w:color w:val="0086B7"/>
          <w:spacing w:val="-5"/>
        </w:rPr>
        <w:t>25</w:t>
      </w:r>
    </w:p>
    <w:p w14:paraId="1563181D" w14:textId="77777777" w:rsidR="00E93546" w:rsidRPr="00DE762E" w:rsidRDefault="00000000">
      <w:pPr>
        <w:spacing w:before="107"/>
        <w:ind w:left="117"/>
        <w:rPr>
          <w:rFonts w:ascii="Arial"/>
          <w:i/>
        </w:rPr>
      </w:pPr>
      <w:r w:rsidRPr="00DE762E">
        <w:rPr>
          <w:rFonts w:ascii="Arial"/>
          <w:i/>
          <w:color w:val="0086B7"/>
        </w:rPr>
        <w:t>abril</w:t>
      </w:r>
      <w:r w:rsidRPr="00DE762E">
        <w:rPr>
          <w:rFonts w:ascii="Arial"/>
          <w:i/>
          <w:color w:val="0086B7"/>
          <w:spacing w:val="10"/>
        </w:rPr>
        <w:t xml:space="preserve"> </w:t>
      </w:r>
      <w:r w:rsidRPr="00DE762E">
        <w:rPr>
          <w:rFonts w:ascii="Arial"/>
          <w:i/>
          <w:color w:val="0086B7"/>
          <w:spacing w:val="-4"/>
        </w:rPr>
        <w:t>2017.</w:t>
      </w:r>
    </w:p>
    <w:p w14:paraId="15A0DEFD" w14:textId="77777777" w:rsidR="00E93546" w:rsidRPr="00DE762E" w:rsidRDefault="00E93546">
      <w:pPr>
        <w:rPr>
          <w:rFonts w:ascii="Arial"/>
        </w:rPr>
        <w:sectPr w:rsidR="00E93546" w:rsidRPr="00DE762E" w:rsidSect="00592A7A">
          <w:pgSz w:w="11060" w:h="14750"/>
          <w:pgMar w:top="860" w:right="720" w:bottom="900" w:left="1300" w:header="534" w:footer="720" w:gutter="0"/>
          <w:cols w:space="720"/>
        </w:sectPr>
      </w:pPr>
    </w:p>
    <w:p w14:paraId="57974A34" w14:textId="77777777" w:rsidR="00E93546" w:rsidRPr="00DE762E" w:rsidRDefault="00E93546">
      <w:pPr>
        <w:pStyle w:val="Corpodetexto"/>
        <w:rPr>
          <w:rFonts w:ascii="Arial"/>
          <w:i/>
          <w:sz w:val="20"/>
        </w:rPr>
      </w:pPr>
    </w:p>
    <w:p w14:paraId="620692DE" w14:textId="77777777" w:rsidR="00E93546" w:rsidRPr="00DE762E" w:rsidRDefault="00E93546">
      <w:pPr>
        <w:pStyle w:val="Corpodetexto"/>
        <w:rPr>
          <w:rFonts w:ascii="Arial"/>
          <w:i/>
          <w:sz w:val="20"/>
        </w:rPr>
      </w:pPr>
    </w:p>
    <w:p w14:paraId="313D30A8" w14:textId="77777777" w:rsidR="00E93546" w:rsidRPr="00DE762E" w:rsidRDefault="00E93546">
      <w:pPr>
        <w:pStyle w:val="Corpodetexto"/>
        <w:rPr>
          <w:rFonts w:ascii="Arial"/>
          <w:i/>
          <w:sz w:val="20"/>
        </w:rPr>
      </w:pPr>
    </w:p>
    <w:p w14:paraId="138066FD" w14:textId="77777777" w:rsidR="00E93546" w:rsidRPr="00DE762E" w:rsidRDefault="00E93546">
      <w:pPr>
        <w:pStyle w:val="Corpodetexto"/>
        <w:rPr>
          <w:rFonts w:ascii="Arial"/>
          <w:i/>
          <w:sz w:val="20"/>
        </w:rPr>
      </w:pPr>
    </w:p>
    <w:p w14:paraId="3FFBB61A" w14:textId="77777777" w:rsidR="00E93546" w:rsidRPr="00DE762E" w:rsidRDefault="00E93546">
      <w:pPr>
        <w:pStyle w:val="Corpodetexto"/>
        <w:rPr>
          <w:rFonts w:ascii="Arial"/>
          <w:i/>
          <w:sz w:val="20"/>
        </w:rPr>
      </w:pPr>
    </w:p>
    <w:p w14:paraId="3685D425" w14:textId="77777777" w:rsidR="00E93546" w:rsidRPr="00DE762E" w:rsidRDefault="00E93546">
      <w:pPr>
        <w:pStyle w:val="Corpodetexto"/>
        <w:rPr>
          <w:rFonts w:ascii="Arial"/>
          <w:i/>
          <w:sz w:val="20"/>
        </w:rPr>
      </w:pPr>
    </w:p>
    <w:p w14:paraId="47285AF8" w14:textId="77777777" w:rsidR="00E93546" w:rsidRPr="00DE762E" w:rsidRDefault="00E93546">
      <w:pPr>
        <w:pStyle w:val="Corpodetexto"/>
        <w:rPr>
          <w:rFonts w:ascii="Arial"/>
          <w:i/>
          <w:sz w:val="20"/>
        </w:rPr>
      </w:pPr>
    </w:p>
    <w:p w14:paraId="7236B987" w14:textId="77777777" w:rsidR="00E93546" w:rsidRPr="00DE762E" w:rsidRDefault="00E93546">
      <w:pPr>
        <w:pStyle w:val="Corpodetexto"/>
        <w:rPr>
          <w:rFonts w:ascii="Arial"/>
          <w:i/>
          <w:sz w:val="20"/>
        </w:rPr>
      </w:pPr>
    </w:p>
    <w:p w14:paraId="38785D4A" w14:textId="77777777" w:rsidR="00E93546" w:rsidRPr="00DE762E" w:rsidRDefault="00E93546">
      <w:pPr>
        <w:pStyle w:val="Corpodetexto"/>
        <w:rPr>
          <w:rFonts w:ascii="Arial"/>
          <w:i/>
          <w:sz w:val="20"/>
        </w:rPr>
      </w:pPr>
    </w:p>
    <w:p w14:paraId="7C9FB36D" w14:textId="77777777" w:rsidR="00E93546" w:rsidRPr="00DE762E" w:rsidRDefault="00E93546">
      <w:pPr>
        <w:pStyle w:val="Corpodetexto"/>
        <w:rPr>
          <w:rFonts w:ascii="Arial"/>
          <w:i/>
          <w:sz w:val="20"/>
        </w:rPr>
      </w:pPr>
    </w:p>
    <w:p w14:paraId="15B34ABF" w14:textId="77777777" w:rsidR="00E93546" w:rsidRPr="00DE762E" w:rsidRDefault="00E93546">
      <w:pPr>
        <w:pStyle w:val="Corpodetexto"/>
        <w:rPr>
          <w:rFonts w:ascii="Arial"/>
          <w:i/>
          <w:sz w:val="20"/>
        </w:rPr>
      </w:pPr>
    </w:p>
    <w:p w14:paraId="1A473577" w14:textId="77777777" w:rsidR="00E93546" w:rsidRPr="00DE762E" w:rsidRDefault="00E93546">
      <w:pPr>
        <w:pStyle w:val="Corpodetexto"/>
        <w:rPr>
          <w:rFonts w:ascii="Arial"/>
          <w:i/>
          <w:sz w:val="20"/>
        </w:rPr>
      </w:pPr>
    </w:p>
    <w:p w14:paraId="38DAD2EC" w14:textId="77777777" w:rsidR="00E93546" w:rsidRPr="00DE762E" w:rsidRDefault="00E93546">
      <w:pPr>
        <w:pStyle w:val="Corpodetexto"/>
        <w:rPr>
          <w:rFonts w:ascii="Arial"/>
          <w:i/>
          <w:sz w:val="20"/>
        </w:rPr>
      </w:pPr>
    </w:p>
    <w:p w14:paraId="3DDA8685" w14:textId="77777777" w:rsidR="00E93546" w:rsidRDefault="00E93546">
      <w:pPr>
        <w:pStyle w:val="Corpodetexto"/>
        <w:rPr>
          <w:rFonts w:ascii="Arial"/>
          <w:i/>
          <w:sz w:val="20"/>
        </w:rPr>
      </w:pPr>
    </w:p>
    <w:sectPr w:rsidR="00E93546">
      <w:headerReference w:type="default" r:id="rId16"/>
      <w:footerReference w:type="default" r:id="rId17"/>
      <w:pgSz w:w="11060" w:h="14750"/>
      <w:pgMar w:top="1680" w:right="72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528E4" w14:textId="77777777" w:rsidR="00E34738" w:rsidRPr="00DE762E" w:rsidRDefault="00E34738">
      <w:r w:rsidRPr="00DE762E">
        <w:separator/>
      </w:r>
    </w:p>
  </w:endnote>
  <w:endnote w:type="continuationSeparator" w:id="0">
    <w:p w14:paraId="6701CA1D" w14:textId="77777777" w:rsidR="00E34738" w:rsidRPr="00DE762E" w:rsidRDefault="00E34738">
      <w:r w:rsidRPr="00DE76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9447C" w14:textId="77777777" w:rsidR="00E93546" w:rsidRPr="00DE762E" w:rsidRDefault="00E93546">
    <w:pPr>
      <w:pStyle w:val="Corpodetex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6A0ED" w14:textId="77777777" w:rsidR="00E93546" w:rsidRPr="00DE762E" w:rsidRDefault="00000000">
    <w:pPr>
      <w:pStyle w:val="Corpodetexto"/>
      <w:spacing w:line="14" w:lineRule="auto"/>
      <w:rPr>
        <w:sz w:val="20"/>
      </w:rPr>
    </w:pPr>
    <w:r w:rsidRPr="00DE762E">
      <w:rPr>
        <w:noProof/>
      </w:rPr>
      <mc:AlternateContent>
        <mc:Choice Requires="wps">
          <w:drawing>
            <wp:anchor distT="0" distB="0" distL="0" distR="0" simplePos="0" relativeHeight="486561280" behindDoc="1" locked="0" layoutInCell="1" allowOverlap="1" wp14:anchorId="54001294" wp14:editId="21D59355">
              <wp:simplePos x="0" y="0"/>
              <wp:positionH relativeFrom="page">
                <wp:posOffset>853645</wp:posOffset>
              </wp:positionH>
              <wp:positionV relativeFrom="page">
                <wp:posOffset>8763386</wp:posOffset>
              </wp:positionV>
              <wp:extent cx="397510" cy="29718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510" cy="297180"/>
                      </a:xfrm>
                      <a:prstGeom prst="rect">
                        <a:avLst/>
                      </a:prstGeom>
                    </wps:spPr>
                    <wps:txbx>
                      <w:txbxContent>
                        <w:p w14:paraId="40C48308" w14:textId="77777777" w:rsidR="00E93546" w:rsidRPr="00DE762E" w:rsidRDefault="00000000">
                          <w:pPr>
                            <w:spacing w:line="448" w:lineRule="exact"/>
                            <w:ind w:left="60"/>
                            <w:rPr>
                              <w:sz w:val="39"/>
                            </w:rPr>
                          </w:pPr>
                          <w:r w:rsidRPr="00DE762E">
                            <w:rPr>
                              <w:color w:val="BCBCBC"/>
                              <w:spacing w:val="-5"/>
                              <w:w w:val="110"/>
                              <w:sz w:val="39"/>
                            </w:rPr>
                            <w:fldChar w:fldCharType="begin"/>
                          </w:r>
                          <w:r w:rsidRPr="00DE762E">
                            <w:rPr>
                              <w:color w:val="BCBCBC"/>
                              <w:spacing w:val="-5"/>
                              <w:w w:val="110"/>
                              <w:sz w:val="39"/>
                            </w:rPr>
                            <w:instrText xml:space="preserve"> PAGE </w:instrText>
                          </w:r>
                          <w:r w:rsidRPr="00DE762E">
                            <w:rPr>
                              <w:color w:val="BCBCBC"/>
                              <w:spacing w:val="-5"/>
                              <w:w w:val="110"/>
                              <w:sz w:val="39"/>
                            </w:rPr>
                            <w:fldChar w:fldCharType="separate"/>
                          </w:r>
                          <w:r w:rsidRPr="00DE762E">
                            <w:rPr>
                              <w:color w:val="BCBCBC"/>
                              <w:spacing w:val="-5"/>
                              <w:w w:val="110"/>
                              <w:sz w:val="39"/>
                            </w:rPr>
                            <w:t>40</w:t>
                          </w:r>
                          <w:r w:rsidRPr="00DE762E">
                            <w:rPr>
                              <w:color w:val="BCBCBC"/>
                              <w:spacing w:val="-5"/>
                              <w:w w:val="110"/>
                              <w:sz w:val="39"/>
                            </w:rPr>
                            <w:fldChar w:fldCharType="end"/>
                          </w:r>
                        </w:p>
                      </w:txbxContent>
                    </wps:txbx>
                    <wps:bodyPr wrap="square" lIns="0" tIns="0" rIns="0" bIns="0" rtlCol="0">
                      <a:noAutofit/>
                    </wps:bodyPr>
                  </wps:wsp>
                </a:graphicData>
              </a:graphic>
            </wp:anchor>
          </w:drawing>
        </mc:Choice>
        <mc:Fallback>
          <w:pict>
            <v:shapetype w14:anchorId="54001294" id="_x0000_t202" coordsize="21600,21600" o:spt="202" path="m,l,21600r21600,l21600,xe">
              <v:stroke joinstyle="miter"/>
              <v:path gradientshapeok="t" o:connecttype="rect"/>
            </v:shapetype>
            <v:shape id="Textbox 36" o:spid="_x0000_s1026" type="#_x0000_t202" style="position:absolute;margin-left:67.2pt;margin-top:690.05pt;width:31.3pt;height:23.4pt;z-index:-1675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" filled="f" stroked="f">
              <v:textbox inset="0,0,0,0">
                <w:txbxContent>
                  <w:p w14:paraId="40C48308" w14:textId="77777777" w:rsidR="00E93546" w:rsidRPr="00DE762E" w:rsidRDefault="00000000">
                    <w:pPr>
                      <w:spacing w:line="448" w:lineRule="exact"/>
                      <w:ind w:left="60"/>
                      <w:rPr>
                        <w:sz w:val="39"/>
                      </w:rPr>
                    </w:pPr>
                    <w:r w:rsidRPr="00DE762E">
                      <w:rPr>
                        <w:color w:val="BCBCBC"/>
                        <w:spacing w:val="-5"/>
                        <w:w w:val="110"/>
                        <w:sz w:val="39"/>
                      </w:rPr>
                      <w:fldChar w:fldCharType="begin"/>
                    </w:r>
                    <w:r w:rsidRPr="00DE762E">
                      <w:rPr>
                        <w:color w:val="BCBCBC"/>
                        <w:spacing w:val="-5"/>
                        <w:w w:val="110"/>
                        <w:sz w:val="39"/>
                      </w:rPr>
                      <w:instrText xml:space="preserve"> PAGE </w:instrText>
                    </w:r>
                    <w:r w:rsidRPr="00DE762E">
                      <w:rPr>
                        <w:color w:val="BCBCBC"/>
                        <w:spacing w:val="-5"/>
                        <w:w w:val="110"/>
                        <w:sz w:val="39"/>
                      </w:rPr>
                      <w:fldChar w:fldCharType="separate"/>
                    </w:r>
                    <w:r w:rsidRPr="00DE762E">
                      <w:rPr>
                        <w:color w:val="BCBCBC"/>
                        <w:spacing w:val="-5"/>
                        <w:w w:val="110"/>
                        <w:sz w:val="39"/>
                      </w:rPr>
                      <w:t>40</w:t>
                    </w:r>
                    <w:r w:rsidRPr="00DE762E">
                      <w:rPr>
                        <w:color w:val="BCBCBC"/>
                        <w:spacing w:val="-5"/>
                        <w:w w:val="110"/>
                        <w:sz w:val="3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0A3F3" w14:textId="77777777" w:rsidR="00E93546" w:rsidRPr="00DE762E" w:rsidRDefault="00000000">
    <w:pPr>
      <w:pStyle w:val="Corpodetexto"/>
      <w:spacing w:line="14" w:lineRule="auto"/>
      <w:rPr>
        <w:sz w:val="20"/>
      </w:rPr>
    </w:pPr>
    <w:r w:rsidRPr="00DE762E">
      <w:rPr>
        <w:noProof/>
      </w:rPr>
      <mc:AlternateContent>
        <mc:Choice Requires="wps">
          <w:drawing>
            <wp:anchor distT="0" distB="0" distL="0" distR="0" simplePos="0" relativeHeight="486561792" behindDoc="1" locked="0" layoutInCell="1" allowOverlap="1" wp14:anchorId="1981D602" wp14:editId="24FBD20F">
              <wp:simplePos x="0" y="0"/>
              <wp:positionH relativeFrom="page">
                <wp:posOffset>5791344</wp:posOffset>
              </wp:positionH>
              <wp:positionV relativeFrom="page">
                <wp:posOffset>8763386</wp:posOffset>
              </wp:positionV>
              <wp:extent cx="382270" cy="29718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297180"/>
                      </a:xfrm>
                      <a:prstGeom prst="rect">
                        <a:avLst/>
                      </a:prstGeom>
                    </wps:spPr>
                    <wps:txbx>
                      <w:txbxContent>
                        <w:p w14:paraId="31E5555D" w14:textId="77777777" w:rsidR="00E93546" w:rsidRPr="00DE762E" w:rsidRDefault="00000000">
                          <w:pPr>
                            <w:spacing w:line="448" w:lineRule="exact"/>
                            <w:ind w:left="60"/>
                            <w:rPr>
                              <w:sz w:val="39"/>
                            </w:rPr>
                          </w:pPr>
                          <w:r w:rsidRPr="00DE762E">
                            <w:rPr>
                              <w:color w:val="BCBCBC"/>
                              <w:spacing w:val="-5"/>
                              <w:w w:val="105"/>
                              <w:sz w:val="39"/>
                            </w:rPr>
                            <w:fldChar w:fldCharType="begin"/>
                          </w:r>
                          <w:r w:rsidRPr="00DE762E">
                            <w:rPr>
                              <w:color w:val="BCBCBC"/>
                              <w:spacing w:val="-5"/>
                              <w:w w:val="105"/>
                              <w:sz w:val="39"/>
                            </w:rPr>
                            <w:instrText xml:space="preserve"> PAGE </w:instrText>
                          </w:r>
                          <w:r w:rsidRPr="00DE762E">
                            <w:rPr>
                              <w:color w:val="BCBCBC"/>
                              <w:spacing w:val="-5"/>
                              <w:w w:val="105"/>
                              <w:sz w:val="39"/>
                            </w:rPr>
                            <w:fldChar w:fldCharType="separate"/>
                          </w:r>
                          <w:r w:rsidRPr="00DE762E">
                            <w:rPr>
                              <w:color w:val="BCBCBC"/>
                              <w:spacing w:val="-5"/>
                              <w:w w:val="105"/>
                              <w:sz w:val="39"/>
                            </w:rPr>
                            <w:t>29</w:t>
                          </w:r>
                          <w:r w:rsidRPr="00DE762E">
                            <w:rPr>
                              <w:color w:val="BCBCBC"/>
                              <w:spacing w:val="-5"/>
                              <w:w w:val="105"/>
                              <w:sz w:val="39"/>
                            </w:rPr>
                            <w:fldChar w:fldCharType="end"/>
                          </w:r>
                        </w:p>
                      </w:txbxContent>
                    </wps:txbx>
                    <wps:bodyPr wrap="square" lIns="0" tIns="0" rIns="0" bIns="0" rtlCol="0">
                      <a:noAutofit/>
                    </wps:bodyPr>
                  </wps:wsp>
                </a:graphicData>
              </a:graphic>
            </wp:anchor>
          </w:drawing>
        </mc:Choice>
        <mc:Fallback>
          <w:pict>
            <v:shapetype w14:anchorId="1981D602" id="_x0000_t202" coordsize="21600,21600" o:spt="202" path="m,l,21600r21600,l21600,xe">
              <v:stroke joinstyle="miter"/>
              <v:path gradientshapeok="t" o:connecttype="rect"/>
            </v:shapetype>
            <v:shape id="Textbox 37" o:spid="_x0000_s1027" type="#_x0000_t202" style="position:absolute;margin-left:456pt;margin-top:690.05pt;width:30.1pt;height:23.4pt;z-index:-1675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" filled="f" stroked="f">
              <v:textbox inset="0,0,0,0">
                <w:txbxContent>
                  <w:p w14:paraId="31E5555D" w14:textId="77777777" w:rsidR="00E93546" w:rsidRPr="00DE762E" w:rsidRDefault="00000000">
                    <w:pPr>
                      <w:spacing w:line="448" w:lineRule="exact"/>
                      <w:ind w:left="60"/>
                      <w:rPr>
                        <w:sz w:val="39"/>
                      </w:rPr>
                    </w:pPr>
                    <w:r w:rsidRPr="00DE762E">
                      <w:rPr>
                        <w:color w:val="BCBCBC"/>
                        <w:spacing w:val="-5"/>
                        <w:w w:val="105"/>
                        <w:sz w:val="39"/>
                      </w:rPr>
                      <w:fldChar w:fldCharType="begin"/>
                    </w:r>
                    <w:r w:rsidRPr="00DE762E">
                      <w:rPr>
                        <w:color w:val="BCBCBC"/>
                        <w:spacing w:val="-5"/>
                        <w:w w:val="105"/>
                        <w:sz w:val="39"/>
                      </w:rPr>
                      <w:instrText xml:space="preserve"> PAGE </w:instrText>
                    </w:r>
                    <w:r w:rsidRPr="00DE762E">
                      <w:rPr>
                        <w:color w:val="BCBCBC"/>
                        <w:spacing w:val="-5"/>
                        <w:w w:val="105"/>
                        <w:sz w:val="39"/>
                      </w:rPr>
                      <w:fldChar w:fldCharType="separate"/>
                    </w:r>
                    <w:r w:rsidRPr="00DE762E">
                      <w:rPr>
                        <w:color w:val="BCBCBC"/>
                        <w:spacing w:val="-5"/>
                        <w:w w:val="105"/>
                        <w:sz w:val="39"/>
                      </w:rPr>
                      <w:t>29</w:t>
                    </w:r>
                    <w:r w:rsidRPr="00DE762E">
                      <w:rPr>
                        <w:color w:val="BCBCBC"/>
                        <w:spacing w:val="-5"/>
                        <w:w w:val="105"/>
                        <w:sz w:val="3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9BF82" w14:textId="77777777" w:rsidR="00E93546" w:rsidRPr="00DE762E" w:rsidRDefault="00E93546">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B1B0D" w14:textId="77777777" w:rsidR="00E34738" w:rsidRPr="00DE762E" w:rsidRDefault="00E34738">
      <w:r w:rsidRPr="00DE762E">
        <w:separator/>
      </w:r>
    </w:p>
  </w:footnote>
  <w:footnote w:type="continuationSeparator" w:id="0">
    <w:p w14:paraId="28621055" w14:textId="77777777" w:rsidR="00E34738" w:rsidRPr="00DE762E" w:rsidRDefault="00E34738">
      <w:r w:rsidRPr="00DE76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596BC" w14:textId="02C92E83" w:rsidR="00E93546" w:rsidRPr="00DE762E" w:rsidRDefault="00E93546">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47B2" w14:textId="43AF73EB" w:rsidR="00E93546" w:rsidRPr="00DE762E" w:rsidRDefault="00E93546">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5DCC" w14:textId="77777777" w:rsidR="00E93546" w:rsidRPr="00DE762E" w:rsidRDefault="00E93546">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0813"/>
    <w:multiLevelType w:val="hybridMultilevel"/>
    <w:tmpl w:val="C1A8DDDE"/>
    <w:lvl w:ilvl="0" w:tplc="2A520050">
      <w:start w:val="1"/>
      <w:numFmt w:val="upperRoman"/>
      <w:lvlText w:val="%1."/>
      <w:lvlJc w:val="left"/>
      <w:pPr>
        <w:ind w:left="1024" w:hanging="454"/>
        <w:jc w:val="left"/>
      </w:pPr>
      <w:rPr>
        <w:rFonts w:ascii="Arial MT" w:eastAsia="Arial MT" w:hAnsi="Arial MT" w:cs="Arial MT" w:hint="default"/>
        <w:b w:val="0"/>
        <w:bCs w:val="0"/>
        <w:i w:val="0"/>
        <w:iCs w:val="0"/>
        <w:spacing w:val="-1"/>
        <w:w w:val="93"/>
        <w:sz w:val="22"/>
        <w:szCs w:val="22"/>
        <w:lang w:val="pt-PT" w:eastAsia="en-US" w:bidi="ar-SA"/>
      </w:rPr>
    </w:lvl>
    <w:lvl w:ilvl="1" w:tplc="45B48CAE">
      <w:numFmt w:val="bullet"/>
      <w:lvlText w:val="•"/>
      <w:lvlJc w:val="left"/>
      <w:pPr>
        <w:ind w:left="1821" w:hanging="454"/>
      </w:pPr>
      <w:rPr>
        <w:rFonts w:hint="default"/>
        <w:lang w:val="pt-PT" w:eastAsia="en-US" w:bidi="ar-SA"/>
      </w:rPr>
    </w:lvl>
    <w:lvl w:ilvl="2" w:tplc="84368510">
      <w:numFmt w:val="bullet"/>
      <w:lvlText w:val="•"/>
      <w:lvlJc w:val="left"/>
      <w:pPr>
        <w:ind w:left="2623" w:hanging="454"/>
      </w:pPr>
      <w:rPr>
        <w:rFonts w:hint="default"/>
        <w:lang w:val="pt-PT" w:eastAsia="en-US" w:bidi="ar-SA"/>
      </w:rPr>
    </w:lvl>
    <w:lvl w:ilvl="3" w:tplc="513C02D2">
      <w:numFmt w:val="bullet"/>
      <w:lvlText w:val="•"/>
      <w:lvlJc w:val="left"/>
      <w:pPr>
        <w:ind w:left="3424" w:hanging="454"/>
      </w:pPr>
      <w:rPr>
        <w:rFonts w:hint="default"/>
        <w:lang w:val="pt-PT" w:eastAsia="en-US" w:bidi="ar-SA"/>
      </w:rPr>
    </w:lvl>
    <w:lvl w:ilvl="4" w:tplc="90FC88E2">
      <w:numFmt w:val="bullet"/>
      <w:lvlText w:val="•"/>
      <w:lvlJc w:val="left"/>
      <w:pPr>
        <w:ind w:left="4226" w:hanging="454"/>
      </w:pPr>
      <w:rPr>
        <w:rFonts w:hint="default"/>
        <w:lang w:val="pt-PT" w:eastAsia="en-US" w:bidi="ar-SA"/>
      </w:rPr>
    </w:lvl>
    <w:lvl w:ilvl="5" w:tplc="DF7085AC">
      <w:numFmt w:val="bullet"/>
      <w:lvlText w:val="•"/>
      <w:lvlJc w:val="left"/>
      <w:pPr>
        <w:ind w:left="5027" w:hanging="454"/>
      </w:pPr>
      <w:rPr>
        <w:rFonts w:hint="default"/>
        <w:lang w:val="pt-PT" w:eastAsia="en-US" w:bidi="ar-SA"/>
      </w:rPr>
    </w:lvl>
    <w:lvl w:ilvl="6" w:tplc="9E68766A">
      <w:numFmt w:val="bullet"/>
      <w:lvlText w:val="•"/>
      <w:lvlJc w:val="left"/>
      <w:pPr>
        <w:ind w:left="5829" w:hanging="454"/>
      </w:pPr>
      <w:rPr>
        <w:rFonts w:hint="default"/>
        <w:lang w:val="pt-PT" w:eastAsia="en-US" w:bidi="ar-SA"/>
      </w:rPr>
    </w:lvl>
    <w:lvl w:ilvl="7" w:tplc="4ECE83B6">
      <w:numFmt w:val="bullet"/>
      <w:lvlText w:val="•"/>
      <w:lvlJc w:val="left"/>
      <w:pPr>
        <w:ind w:left="6630" w:hanging="454"/>
      </w:pPr>
      <w:rPr>
        <w:rFonts w:hint="default"/>
        <w:lang w:val="pt-PT" w:eastAsia="en-US" w:bidi="ar-SA"/>
      </w:rPr>
    </w:lvl>
    <w:lvl w:ilvl="8" w:tplc="3CFCE5A4">
      <w:numFmt w:val="bullet"/>
      <w:lvlText w:val="•"/>
      <w:lvlJc w:val="left"/>
      <w:pPr>
        <w:ind w:left="7432" w:hanging="454"/>
      </w:pPr>
      <w:rPr>
        <w:rFonts w:hint="default"/>
        <w:lang w:val="pt-PT" w:eastAsia="en-US" w:bidi="ar-SA"/>
      </w:rPr>
    </w:lvl>
  </w:abstractNum>
  <w:abstractNum w:abstractNumId="1" w15:restartNumberingAfterBreak="0">
    <w:nsid w:val="072836C7"/>
    <w:multiLevelType w:val="hybridMultilevel"/>
    <w:tmpl w:val="7918FA82"/>
    <w:lvl w:ilvl="0" w:tplc="EC783CBE">
      <w:start w:val="1"/>
      <w:numFmt w:val="upperRoman"/>
      <w:lvlText w:val="%1."/>
      <w:lvlJc w:val="left"/>
      <w:pPr>
        <w:ind w:left="117" w:hanging="267"/>
        <w:jc w:val="left"/>
      </w:pPr>
      <w:rPr>
        <w:rFonts w:ascii="Arial" w:eastAsia="Arial" w:hAnsi="Arial" w:cs="Arial" w:hint="default"/>
        <w:b/>
        <w:bCs/>
        <w:i w:val="0"/>
        <w:iCs w:val="0"/>
        <w:spacing w:val="-2"/>
        <w:w w:val="100"/>
        <w:sz w:val="22"/>
        <w:szCs w:val="22"/>
        <w:lang w:val="pt-PT" w:eastAsia="en-US" w:bidi="ar-SA"/>
      </w:rPr>
    </w:lvl>
    <w:lvl w:ilvl="1" w:tplc="B5C849BE">
      <w:start w:val="1"/>
      <w:numFmt w:val="upperRoman"/>
      <w:lvlText w:val="%2."/>
      <w:lvlJc w:val="left"/>
      <w:pPr>
        <w:ind w:left="1024" w:hanging="360"/>
        <w:jc w:val="left"/>
      </w:pPr>
      <w:rPr>
        <w:rFonts w:ascii="Arial MT" w:eastAsia="Arial MT" w:hAnsi="Arial MT" w:cs="Arial MT" w:hint="default"/>
        <w:b w:val="0"/>
        <w:bCs w:val="0"/>
        <w:i w:val="0"/>
        <w:iCs w:val="0"/>
        <w:spacing w:val="-1"/>
        <w:w w:val="93"/>
        <w:sz w:val="22"/>
        <w:szCs w:val="22"/>
        <w:lang w:val="pt-PT" w:eastAsia="en-US" w:bidi="ar-SA"/>
      </w:rPr>
    </w:lvl>
    <w:lvl w:ilvl="2" w:tplc="72B4D816">
      <w:start w:val="1"/>
      <w:numFmt w:val="lowerLetter"/>
      <w:lvlText w:val="%3)"/>
      <w:lvlJc w:val="left"/>
      <w:pPr>
        <w:ind w:left="1721" w:hanging="244"/>
        <w:jc w:val="left"/>
      </w:pPr>
      <w:rPr>
        <w:rFonts w:ascii="Arial MT" w:eastAsia="Arial MT" w:hAnsi="Arial MT" w:cs="Arial MT" w:hint="default"/>
        <w:b w:val="0"/>
        <w:bCs w:val="0"/>
        <w:i w:val="0"/>
        <w:iCs w:val="0"/>
        <w:spacing w:val="0"/>
        <w:w w:val="90"/>
        <w:sz w:val="22"/>
        <w:szCs w:val="22"/>
        <w:lang w:val="pt-PT" w:eastAsia="en-US" w:bidi="ar-SA"/>
      </w:rPr>
    </w:lvl>
    <w:lvl w:ilvl="3" w:tplc="7EFAD87E">
      <w:numFmt w:val="bullet"/>
      <w:lvlText w:val="•"/>
      <w:lvlJc w:val="left"/>
      <w:pPr>
        <w:ind w:left="2634" w:hanging="244"/>
      </w:pPr>
      <w:rPr>
        <w:rFonts w:hint="default"/>
        <w:lang w:val="pt-PT" w:eastAsia="en-US" w:bidi="ar-SA"/>
      </w:rPr>
    </w:lvl>
    <w:lvl w:ilvl="4" w:tplc="F94454C6">
      <w:numFmt w:val="bullet"/>
      <w:lvlText w:val="•"/>
      <w:lvlJc w:val="left"/>
      <w:pPr>
        <w:ind w:left="3548" w:hanging="244"/>
      </w:pPr>
      <w:rPr>
        <w:rFonts w:hint="default"/>
        <w:lang w:val="pt-PT" w:eastAsia="en-US" w:bidi="ar-SA"/>
      </w:rPr>
    </w:lvl>
    <w:lvl w:ilvl="5" w:tplc="A67ECD8E">
      <w:numFmt w:val="bullet"/>
      <w:lvlText w:val="•"/>
      <w:lvlJc w:val="left"/>
      <w:pPr>
        <w:ind w:left="4463" w:hanging="244"/>
      </w:pPr>
      <w:rPr>
        <w:rFonts w:hint="default"/>
        <w:lang w:val="pt-PT" w:eastAsia="en-US" w:bidi="ar-SA"/>
      </w:rPr>
    </w:lvl>
    <w:lvl w:ilvl="6" w:tplc="4A8C462C">
      <w:numFmt w:val="bullet"/>
      <w:lvlText w:val="•"/>
      <w:lvlJc w:val="left"/>
      <w:pPr>
        <w:ind w:left="5377" w:hanging="244"/>
      </w:pPr>
      <w:rPr>
        <w:rFonts w:hint="default"/>
        <w:lang w:val="pt-PT" w:eastAsia="en-US" w:bidi="ar-SA"/>
      </w:rPr>
    </w:lvl>
    <w:lvl w:ilvl="7" w:tplc="59044622">
      <w:numFmt w:val="bullet"/>
      <w:lvlText w:val="•"/>
      <w:lvlJc w:val="left"/>
      <w:pPr>
        <w:ind w:left="6291" w:hanging="244"/>
      </w:pPr>
      <w:rPr>
        <w:rFonts w:hint="default"/>
        <w:lang w:val="pt-PT" w:eastAsia="en-US" w:bidi="ar-SA"/>
      </w:rPr>
    </w:lvl>
    <w:lvl w:ilvl="8" w:tplc="08ECB0BE">
      <w:numFmt w:val="bullet"/>
      <w:lvlText w:val="•"/>
      <w:lvlJc w:val="left"/>
      <w:pPr>
        <w:ind w:left="7206" w:hanging="244"/>
      </w:pPr>
      <w:rPr>
        <w:rFonts w:hint="default"/>
        <w:lang w:val="pt-PT" w:eastAsia="en-US" w:bidi="ar-SA"/>
      </w:rPr>
    </w:lvl>
  </w:abstractNum>
  <w:abstractNum w:abstractNumId="2" w15:restartNumberingAfterBreak="0">
    <w:nsid w:val="31387B06"/>
    <w:multiLevelType w:val="hybridMultilevel"/>
    <w:tmpl w:val="ECE22658"/>
    <w:lvl w:ilvl="0" w:tplc="64D25DD6">
      <w:start w:val="1"/>
      <w:numFmt w:val="upperRoman"/>
      <w:lvlText w:val="%1."/>
      <w:lvlJc w:val="left"/>
      <w:pPr>
        <w:ind w:left="1024" w:hanging="454"/>
        <w:jc w:val="left"/>
      </w:pPr>
      <w:rPr>
        <w:rFonts w:ascii="Arial MT" w:eastAsia="Arial MT" w:hAnsi="Arial MT" w:cs="Arial MT" w:hint="default"/>
        <w:b w:val="0"/>
        <w:bCs w:val="0"/>
        <w:i w:val="0"/>
        <w:iCs w:val="0"/>
        <w:spacing w:val="-1"/>
        <w:w w:val="93"/>
        <w:sz w:val="22"/>
        <w:szCs w:val="22"/>
        <w:lang w:val="pt-PT" w:eastAsia="en-US" w:bidi="ar-SA"/>
      </w:rPr>
    </w:lvl>
    <w:lvl w:ilvl="1" w:tplc="7804BF24">
      <w:start w:val="1"/>
      <w:numFmt w:val="upperRoman"/>
      <w:lvlText w:val="%2."/>
      <w:lvlJc w:val="left"/>
      <w:pPr>
        <w:ind w:left="1024" w:hanging="360"/>
        <w:jc w:val="left"/>
      </w:pPr>
      <w:rPr>
        <w:rFonts w:ascii="Arial MT" w:eastAsia="Arial MT" w:hAnsi="Arial MT" w:cs="Arial MT" w:hint="default"/>
        <w:b w:val="0"/>
        <w:bCs w:val="0"/>
        <w:i w:val="0"/>
        <w:iCs w:val="0"/>
        <w:spacing w:val="-1"/>
        <w:w w:val="93"/>
        <w:sz w:val="22"/>
        <w:szCs w:val="22"/>
        <w:lang w:val="pt-PT" w:eastAsia="en-US" w:bidi="ar-SA"/>
      </w:rPr>
    </w:lvl>
    <w:lvl w:ilvl="2" w:tplc="431A89DC">
      <w:numFmt w:val="bullet"/>
      <w:lvlText w:val="•"/>
      <w:lvlJc w:val="left"/>
      <w:pPr>
        <w:ind w:left="2623" w:hanging="360"/>
      </w:pPr>
      <w:rPr>
        <w:rFonts w:hint="default"/>
        <w:lang w:val="pt-PT" w:eastAsia="en-US" w:bidi="ar-SA"/>
      </w:rPr>
    </w:lvl>
    <w:lvl w:ilvl="3" w:tplc="34D2D67C">
      <w:numFmt w:val="bullet"/>
      <w:lvlText w:val="•"/>
      <w:lvlJc w:val="left"/>
      <w:pPr>
        <w:ind w:left="3424" w:hanging="360"/>
      </w:pPr>
      <w:rPr>
        <w:rFonts w:hint="default"/>
        <w:lang w:val="pt-PT" w:eastAsia="en-US" w:bidi="ar-SA"/>
      </w:rPr>
    </w:lvl>
    <w:lvl w:ilvl="4" w:tplc="D5BE5C0A">
      <w:numFmt w:val="bullet"/>
      <w:lvlText w:val="•"/>
      <w:lvlJc w:val="left"/>
      <w:pPr>
        <w:ind w:left="4226" w:hanging="360"/>
      </w:pPr>
      <w:rPr>
        <w:rFonts w:hint="default"/>
        <w:lang w:val="pt-PT" w:eastAsia="en-US" w:bidi="ar-SA"/>
      </w:rPr>
    </w:lvl>
    <w:lvl w:ilvl="5" w:tplc="816A65F0">
      <w:numFmt w:val="bullet"/>
      <w:lvlText w:val="•"/>
      <w:lvlJc w:val="left"/>
      <w:pPr>
        <w:ind w:left="5027" w:hanging="360"/>
      </w:pPr>
      <w:rPr>
        <w:rFonts w:hint="default"/>
        <w:lang w:val="pt-PT" w:eastAsia="en-US" w:bidi="ar-SA"/>
      </w:rPr>
    </w:lvl>
    <w:lvl w:ilvl="6" w:tplc="1D4C45FC">
      <w:numFmt w:val="bullet"/>
      <w:lvlText w:val="•"/>
      <w:lvlJc w:val="left"/>
      <w:pPr>
        <w:ind w:left="5829" w:hanging="360"/>
      </w:pPr>
      <w:rPr>
        <w:rFonts w:hint="default"/>
        <w:lang w:val="pt-PT" w:eastAsia="en-US" w:bidi="ar-SA"/>
      </w:rPr>
    </w:lvl>
    <w:lvl w:ilvl="7" w:tplc="2AA67706">
      <w:numFmt w:val="bullet"/>
      <w:lvlText w:val="•"/>
      <w:lvlJc w:val="left"/>
      <w:pPr>
        <w:ind w:left="6630" w:hanging="360"/>
      </w:pPr>
      <w:rPr>
        <w:rFonts w:hint="default"/>
        <w:lang w:val="pt-PT" w:eastAsia="en-US" w:bidi="ar-SA"/>
      </w:rPr>
    </w:lvl>
    <w:lvl w:ilvl="8" w:tplc="909AFBAE">
      <w:numFmt w:val="bullet"/>
      <w:lvlText w:val="•"/>
      <w:lvlJc w:val="left"/>
      <w:pPr>
        <w:ind w:left="7432" w:hanging="360"/>
      </w:pPr>
      <w:rPr>
        <w:rFonts w:hint="default"/>
        <w:lang w:val="pt-PT" w:eastAsia="en-US" w:bidi="ar-SA"/>
      </w:rPr>
    </w:lvl>
  </w:abstractNum>
  <w:abstractNum w:abstractNumId="3" w15:restartNumberingAfterBreak="0">
    <w:nsid w:val="3D884405"/>
    <w:multiLevelType w:val="multilevel"/>
    <w:tmpl w:val="6A3ABC00"/>
    <w:lvl w:ilvl="0">
      <w:start w:val="1"/>
      <w:numFmt w:val="decimal"/>
      <w:lvlText w:val="%1."/>
      <w:lvlJc w:val="left"/>
      <w:pPr>
        <w:ind w:left="773" w:hanging="656"/>
        <w:jc w:val="left"/>
      </w:pPr>
      <w:rPr>
        <w:rFonts w:ascii="Georgia" w:eastAsia="Georgia" w:hAnsi="Georgia" w:cs="Georgia" w:hint="default"/>
        <w:b/>
        <w:bCs/>
        <w:i/>
        <w:iCs/>
        <w:color w:val="0086B7"/>
        <w:spacing w:val="-6"/>
        <w:w w:val="105"/>
        <w:sz w:val="60"/>
        <w:szCs w:val="60"/>
        <w:lang w:val="pt-PT" w:eastAsia="en-US" w:bidi="ar-SA"/>
      </w:rPr>
    </w:lvl>
    <w:lvl w:ilvl="1">
      <w:start w:val="1"/>
      <w:numFmt w:val="decimal"/>
      <w:lvlText w:val="%1.%2."/>
      <w:lvlJc w:val="left"/>
      <w:pPr>
        <w:ind w:left="713" w:hanging="596"/>
        <w:jc w:val="left"/>
      </w:pPr>
      <w:rPr>
        <w:rFonts w:ascii="Georgia" w:eastAsia="Georgia" w:hAnsi="Georgia" w:cs="Georgia" w:hint="default"/>
        <w:b/>
        <w:bCs/>
        <w:i/>
        <w:iCs/>
        <w:spacing w:val="0"/>
        <w:w w:val="105"/>
        <w:sz w:val="30"/>
        <w:szCs w:val="30"/>
        <w:lang w:val="pt-PT" w:eastAsia="en-US" w:bidi="ar-SA"/>
      </w:rPr>
    </w:lvl>
    <w:lvl w:ilvl="2">
      <w:start w:val="1"/>
      <w:numFmt w:val="upperRoman"/>
      <w:lvlText w:val="%3."/>
      <w:lvlJc w:val="left"/>
      <w:pPr>
        <w:ind w:left="1024" w:hanging="454"/>
        <w:jc w:val="left"/>
      </w:pPr>
      <w:rPr>
        <w:rFonts w:ascii="Arial MT" w:eastAsia="Arial MT" w:hAnsi="Arial MT" w:cs="Arial MT" w:hint="default"/>
        <w:b w:val="0"/>
        <w:bCs w:val="0"/>
        <w:i w:val="0"/>
        <w:iCs w:val="0"/>
        <w:spacing w:val="-1"/>
        <w:w w:val="91"/>
        <w:sz w:val="22"/>
        <w:szCs w:val="22"/>
        <w:lang w:val="pt-PT" w:eastAsia="en-US" w:bidi="ar-SA"/>
      </w:rPr>
    </w:lvl>
    <w:lvl w:ilvl="3">
      <w:numFmt w:val="bullet"/>
      <w:lvlText w:val="•"/>
      <w:lvlJc w:val="left"/>
      <w:pPr>
        <w:ind w:left="2021" w:hanging="454"/>
      </w:pPr>
      <w:rPr>
        <w:rFonts w:hint="default"/>
        <w:lang w:val="pt-PT" w:eastAsia="en-US" w:bidi="ar-SA"/>
      </w:rPr>
    </w:lvl>
    <w:lvl w:ilvl="4">
      <w:numFmt w:val="bullet"/>
      <w:lvlText w:val="•"/>
      <w:lvlJc w:val="left"/>
      <w:pPr>
        <w:ind w:left="3023" w:hanging="454"/>
      </w:pPr>
      <w:rPr>
        <w:rFonts w:hint="default"/>
        <w:lang w:val="pt-PT" w:eastAsia="en-US" w:bidi="ar-SA"/>
      </w:rPr>
    </w:lvl>
    <w:lvl w:ilvl="5">
      <w:numFmt w:val="bullet"/>
      <w:lvlText w:val="•"/>
      <w:lvlJc w:val="left"/>
      <w:pPr>
        <w:ind w:left="4025" w:hanging="454"/>
      </w:pPr>
      <w:rPr>
        <w:rFonts w:hint="default"/>
        <w:lang w:val="pt-PT" w:eastAsia="en-US" w:bidi="ar-SA"/>
      </w:rPr>
    </w:lvl>
    <w:lvl w:ilvl="6">
      <w:numFmt w:val="bullet"/>
      <w:lvlText w:val="•"/>
      <w:lvlJc w:val="left"/>
      <w:pPr>
        <w:ind w:left="5027" w:hanging="454"/>
      </w:pPr>
      <w:rPr>
        <w:rFonts w:hint="default"/>
        <w:lang w:val="pt-PT" w:eastAsia="en-US" w:bidi="ar-SA"/>
      </w:rPr>
    </w:lvl>
    <w:lvl w:ilvl="7">
      <w:numFmt w:val="bullet"/>
      <w:lvlText w:val="•"/>
      <w:lvlJc w:val="left"/>
      <w:pPr>
        <w:ind w:left="6029" w:hanging="454"/>
      </w:pPr>
      <w:rPr>
        <w:rFonts w:hint="default"/>
        <w:lang w:val="pt-PT" w:eastAsia="en-US" w:bidi="ar-SA"/>
      </w:rPr>
    </w:lvl>
    <w:lvl w:ilvl="8">
      <w:numFmt w:val="bullet"/>
      <w:lvlText w:val="•"/>
      <w:lvlJc w:val="left"/>
      <w:pPr>
        <w:ind w:left="7031" w:hanging="454"/>
      </w:pPr>
      <w:rPr>
        <w:rFonts w:hint="default"/>
        <w:lang w:val="pt-PT" w:eastAsia="en-US" w:bidi="ar-SA"/>
      </w:rPr>
    </w:lvl>
  </w:abstractNum>
  <w:abstractNum w:abstractNumId="4" w15:restartNumberingAfterBreak="0">
    <w:nsid w:val="527C2101"/>
    <w:multiLevelType w:val="multilevel"/>
    <w:tmpl w:val="CB1C78DC"/>
    <w:lvl w:ilvl="0">
      <w:start w:val="1"/>
      <w:numFmt w:val="decimal"/>
      <w:lvlText w:val="%1."/>
      <w:lvlJc w:val="left"/>
      <w:pPr>
        <w:ind w:left="339" w:hanging="223"/>
        <w:jc w:val="left"/>
      </w:pPr>
      <w:rPr>
        <w:rFonts w:ascii="Arial MT" w:eastAsia="Arial MT" w:hAnsi="Arial MT" w:cs="Arial MT" w:hint="default"/>
        <w:b w:val="0"/>
        <w:bCs w:val="0"/>
        <w:i w:val="0"/>
        <w:iCs w:val="0"/>
        <w:spacing w:val="0"/>
        <w:w w:val="85"/>
        <w:sz w:val="22"/>
        <w:szCs w:val="22"/>
        <w:lang w:val="pt-PT" w:eastAsia="en-US" w:bidi="ar-SA"/>
      </w:rPr>
    </w:lvl>
    <w:lvl w:ilvl="1">
      <w:start w:val="1"/>
      <w:numFmt w:val="decimal"/>
      <w:lvlText w:val="%1.%2."/>
      <w:lvlJc w:val="left"/>
      <w:pPr>
        <w:ind w:left="1181" w:hanging="384"/>
        <w:jc w:val="left"/>
      </w:pPr>
      <w:rPr>
        <w:rFonts w:ascii="Arial MT" w:eastAsia="Arial MT" w:hAnsi="Arial MT" w:cs="Arial MT" w:hint="default"/>
        <w:b w:val="0"/>
        <w:bCs w:val="0"/>
        <w:i w:val="0"/>
        <w:iCs w:val="0"/>
        <w:spacing w:val="0"/>
        <w:w w:val="85"/>
        <w:sz w:val="22"/>
        <w:szCs w:val="22"/>
        <w:lang w:val="pt-PT" w:eastAsia="en-US" w:bidi="ar-SA"/>
      </w:rPr>
    </w:lvl>
    <w:lvl w:ilvl="2">
      <w:numFmt w:val="bullet"/>
      <w:lvlText w:val="•"/>
      <w:lvlJc w:val="left"/>
      <w:pPr>
        <w:ind w:left="2052" w:hanging="384"/>
      </w:pPr>
      <w:rPr>
        <w:rFonts w:hint="default"/>
        <w:lang w:val="pt-PT" w:eastAsia="en-US" w:bidi="ar-SA"/>
      </w:rPr>
    </w:lvl>
    <w:lvl w:ilvl="3">
      <w:numFmt w:val="bullet"/>
      <w:lvlText w:val="•"/>
      <w:lvlJc w:val="left"/>
      <w:pPr>
        <w:ind w:left="2925" w:hanging="384"/>
      </w:pPr>
      <w:rPr>
        <w:rFonts w:hint="default"/>
        <w:lang w:val="pt-PT" w:eastAsia="en-US" w:bidi="ar-SA"/>
      </w:rPr>
    </w:lvl>
    <w:lvl w:ilvl="4">
      <w:numFmt w:val="bullet"/>
      <w:lvlText w:val="•"/>
      <w:lvlJc w:val="left"/>
      <w:pPr>
        <w:ind w:left="3798" w:hanging="384"/>
      </w:pPr>
      <w:rPr>
        <w:rFonts w:hint="default"/>
        <w:lang w:val="pt-PT" w:eastAsia="en-US" w:bidi="ar-SA"/>
      </w:rPr>
    </w:lvl>
    <w:lvl w:ilvl="5">
      <w:numFmt w:val="bullet"/>
      <w:lvlText w:val="•"/>
      <w:lvlJc w:val="left"/>
      <w:pPr>
        <w:ind w:left="4671" w:hanging="384"/>
      </w:pPr>
      <w:rPr>
        <w:rFonts w:hint="default"/>
        <w:lang w:val="pt-PT" w:eastAsia="en-US" w:bidi="ar-SA"/>
      </w:rPr>
    </w:lvl>
    <w:lvl w:ilvl="6">
      <w:numFmt w:val="bullet"/>
      <w:lvlText w:val="•"/>
      <w:lvlJc w:val="left"/>
      <w:pPr>
        <w:ind w:left="5543" w:hanging="384"/>
      </w:pPr>
      <w:rPr>
        <w:rFonts w:hint="default"/>
        <w:lang w:val="pt-PT" w:eastAsia="en-US" w:bidi="ar-SA"/>
      </w:rPr>
    </w:lvl>
    <w:lvl w:ilvl="7">
      <w:numFmt w:val="bullet"/>
      <w:lvlText w:val="•"/>
      <w:lvlJc w:val="left"/>
      <w:pPr>
        <w:ind w:left="6416" w:hanging="384"/>
      </w:pPr>
      <w:rPr>
        <w:rFonts w:hint="default"/>
        <w:lang w:val="pt-PT" w:eastAsia="en-US" w:bidi="ar-SA"/>
      </w:rPr>
    </w:lvl>
    <w:lvl w:ilvl="8">
      <w:numFmt w:val="bullet"/>
      <w:lvlText w:val="•"/>
      <w:lvlJc w:val="left"/>
      <w:pPr>
        <w:ind w:left="7289" w:hanging="384"/>
      </w:pPr>
      <w:rPr>
        <w:rFonts w:hint="default"/>
        <w:lang w:val="pt-PT" w:eastAsia="en-US" w:bidi="ar-SA"/>
      </w:rPr>
    </w:lvl>
  </w:abstractNum>
  <w:abstractNum w:abstractNumId="5" w15:restartNumberingAfterBreak="0">
    <w:nsid w:val="562646D4"/>
    <w:multiLevelType w:val="hybridMultilevel"/>
    <w:tmpl w:val="0F14B766"/>
    <w:lvl w:ilvl="0" w:tplc="56A4484C">
      <w:start w:val="1"/>
      <w:numFmt w:val="upperRoman"/>
      <w:lvlText w:val="%1."/>
      <w:lvlJc w:val="left"/>
      <w:pPr>
        <w:ind w:left="1024" w:hanging="454"/>
        <w:jc w:val="left"/>
      </w:pPr>
      <w:rPr>
        <w:rFonts w:ascii="Arial MT" w:eastAsia="Arial MT" w:hAnsi="Arial MT" w:cs="Arial MT" w:hint="default"/>
        <w:b w:val="0"/>
        <w:bCs w:val="0"/>
        <w:i w:val="0"/>
        <w:iCs w:val="0"/>
        <w:spacing w:val="-1"/>
        <w:w w:val="93"/>
        <w:sz w:val="22"/>
        <w:szCs w:val="22"/>
        <w:lang w:val="pt-PT" w:eastAsia="en-US" w:bidi="ar-SA"/>
      </w:rPr>
    </w:lvl>
    <w:lvl w:ilvl="1" w:tplc="144E7136">
      <w:numFmt w:val="bullet"/>
      <w:lvlText w:val="•"/>
      <w:lvlJc w:val="left"/>
      <w:pPr>
        <w:ind w:left="1821" w:hanging="454"/>
      </w:pPr>
      <w:rPr>
        <w:rFonts w:hint="default"/>
        <w:lang w:val="pt-PT" w:eastAsia="en-US" w:bidi="ar-SA"/>
      </w:rPr>
    </w:lvl>
    <w:lvl w:ilvl="2" w:tplc="97F4F3BA">
      <w:numFmt w:val="bullet"/>
      <w:lvlText w:val="•"/>
      <w:lvlJc w:val="left"/>
      <w:pPr>
        <w:ind w:left="2623" w:hanging="454"/>
      </w:pPr>
      <w:rPr>
        <w:rFonts w:hint="default"/>
        <w:lang w:val="pt-PT" w:eastAsia="en-US" w:bidi="ar-SA"/>
      </w:rPr>
    </w:lvl>
    <w:lvl w:ilvl="3" w:tplc="B636D57C">
      <w:numFmt w:val="bullet"/>
      <w:lvlText w:val="•"/>
      <w:lvlJc w:val="left"/>
      <w:pPr>
        <w:ind w:left="3424" w:hanging="454"/>
      </w:pPr>
      <w:rPr>
        <w:rFonts w:hint="default"/>
        <w:lang w:val="pt-PT" w:eastAsia="en-US" w:bidi="ar-SA"/>
      </w:rPr>
    </w:lvl>
    <w:lvl w:ilvl="4" w:tplc="80A6F17C">
      <w:numFmt w:val="bullet"/>
      <w:lvlText w:val="•"/>
      <w:lvlJc w:val="left"/>
      <w:pPr>
        <w:ind w:left="4226" w:hanging="454"/>
      </w:pPr>
      <w:rPr>
        <w:rFonts w:hint="default"/>
        <w:lang w:val="pt-PT" w:eastAsia="en-US" w:bidi="ar-SA"/>
      </w:rPr>
    </w:lvl>
    <w:lvl w:ilvl="5" w:tplc="E40A019A">
      <w:numFmt w:val="bullet"/>
      <w:lvlText w:val="•"/>
      <w:lvlJc w:val="left"/>
      <w:pPr>
        <w:ind w:left="5027" w:hanging="454"/>
      </w:pPr>
      <w:rPr>
        <w:rFonts w:hint="default"/>
        <w:lang w:val="pt-PT" w:eastAsia="en-US" w:bidi="ar-SA"/>
      </w:rPr>
    </w:lvl>
    <w:lvl w:ilvl="6" w:tplc="D68C433A">
      <w:numFmt w:val="bullet"/>
      <w:lvlText w:val="•"/>
      <w:lvlJc w:val="left"/>
      <w:pPr>
        <w:ind w:left="5829" w:hanging="454"/>
      </w:pPr>
      <w:rPr>
        <w:rFonts w:hint="default"/>
        <w:lang w:val="pt-PT" w:eastAsia="en-US" w:bidi="ar-SA"/>
      </w:rPr>
    </w:lvl>
    <w:lvl w:ilvl="7" w:tplc="713EB7B4">
      <w:numFmt w:val="bullet"/>
      <w:lvlText w:val="•"/>
      <w:lvlJc w:val="left"/>
      <w:pPr>
        <w:ind w:left="6630" w:hanging="454"/>
      </w:pPr>
      <w:rPr>
        <w:rFonts w:hint="default"/>
        <w:lang w:val="pt-PT" w:eastAsia="en-US" w:bidi="ar-SA"/>
      </w:rPr>
    </w:lvl>
    <w:lvl w:ilvl="8" w:tplc="10E68ECA">
      <w:numFmt w:val="bullet"/>
      <w:lvlText w:val="•"/>
      <w:lvlJc w:val="left"/>
      <w:pPr>
        <w:ind w:left="7432" w:hanging="454"/>
      </w:pPr>
      <w:rPr>
        <w:rFonts w:hint="default"/>
        <w:lang w:val="pt-PT" w:eastAsia="en-US" w:bidi="ar-SA"/>
      </w:rPr>
    </w:lvl>
  </w:abstractNum>
  <w:abstractNum w:abstractNumId="6" w15:restartNumberingAfterBreak="0">
    <w:nsid w:val="761979B6"/>
    <w:multiLevelType w:val="hybridMultilevel"/>
    <w:tmpl w:val="3AB0D072"/>
    <w:lvl w:ilvl="0" w:tplc="4294A67C">
      <w:start w:val="1"/>
      <w:numFmt w:val="upperRoman"/>
      <w:lvlText w:val="%1."/>
      <w:lvlJc w:val="left"/>
      <w:pPr>
        <w:ind w:left="1024" w:hanging="360"/>
        <w:jc w:val="left"/>
      </w:pPr>
      <w:rPr>
        <w:rFonts w:ascii="Arial MT" w:eastAsia="Arial MT" w:hAnsi="Arial MT" w:cs="Arial MT" w:hint="default"/>
        <w:b w:val="0"/>
        <w:bCs w:val="0"/>
        <w:i w:val="0"/>
        <w:iCs w:val="0"/>
        <w:spacing w:val="-1"/>
        <w:w w:val="93"/>
        <w:sz w:val="22"/>
        <w:szCs w:val="22"/>
        <w:lang w:val="pt-PT" w:eastAsia="en-US" w:bidi="ar-SA"/>
      </w:rPr>
    </w:lvl>
    <w:lvl w:ilvl="1" w:tplc="54883A3C">
      <w:numFmt w:val="bullet"/>
      <w:lvlText w:val="•"/>
      <w:lvlJc w:val="left"/>
      <w:pPr>
        <w:ind w:left="1821" w:hanging="360"/>
      </w:pPr>
      <w:rPr>
        <w:rFonts w:hint="default"/>
        <w:lang w:val="pt-PT" w:eastAsia="en-US" w:bidi="ar-SA"/>
      </w:rPr>
    </w:lvl>
    <w:lvl w:ilvl="2" w:tplc="6CBABD0C">
      <w:numFmt w:val="bullet"/>
      <w:lvlText w:val="•"/>
      <w:lvlJc w:val="left"/>
      <w:pPr>
        <w:ind w:left="2623" w:hanging="360"/>
      </w:pPr>
      <w:rPr>
        <w:rFonts w:hint="default"/>
        <w:lang w:val="pt-PT" w:eastAsia="en-US" w:bidi="ar-SA"/>
      </w:rPr>
    </w:lvl>
    <w:lvl w:ilvl="3" w:tplc="282C7ABC">
      <w:numFmt w:val="bullet"/>
      <w:lvlText w:val="•"/>
      <w:lvlJc w:val="left"/>
      <w:pPr>
        <w:ind w:left="3424" w:hanging="360"/>
      </w:pPr>
      <w:rPr>
        <w:rFonts w:hint="default"/>
        <w:lang w:val="pt-PT" w:eastAsia="en-US" w:bidi="ar-SA"/>
      </w:rPr>
    </w:lvl>
    <w:lvl w:ilvl="4" w:tplc="08CCDBF2">
      <w:numFmt w:val="bullet"/>
      <w:lvlText w:val="•"/>
      <w:lvlJc w:val="left"/>
      <w:pPr>
        <w:ind w:left="4226" w:hanging="360"/>
      </w:pPr>
      <w:rPr>
        <w:rFonts w:hint="default"/>
        <w:lang w:val="pt-PT" w:eastAsia="en-US" w:bidi="ar-SA"/>
      </w:rPr>
    </w:lvl>
    <w:lvl w:ilvl="5" w:tplc="9524E95A">
      <w:numFmt w:val="bullet"/>
      <w:lvlText w:val="•"/>
      <w:lvlJc w:val="left"/>
      <w:pPr>
        <w:ind w:left="5027" w:hanging="360"/>
      </w:pPr>
      <w:rPr>
        <w:rFonts w:hint="default"/>
        <w:lang w:val="pt-PT" w:eastAsia="en-US" w:bidi="ar-SA"/>
      </w:rPr>
    </w:lvl>
    <w:lvl w:ilvl="6" w:tplc="A60475A6">
      <w:numFmt w:val="bullet"/>
      <w:lvlText w:val="•"/>
      <w:lvlJc w:val="left"/>
      <w:pPr>
        <w:ind w:left="5829" w:hanging="360"/>
      </w:pPr>
      <w:rPr>
        <w:rFonts w:hint="default"/>
        <w:lang w:val="pt-PT" w:eastAsia="en-US" w:bidi="ar-SA"/>
      </w:rPr>
    </w:lvl>
    <w:lvl w:ilvl="7" w:tplc="C4C8EA74">
      <w:numFmt w:val="bullet"/>
      <w:lvlText w:val="•"/>
      <w:lvlJc w:val="left"/>
      <w:pPr>
        <w:ind w:left="6630" w:hanging="360"/>
      </w:pPr>
      <w:rPr>
        <w:rFonts w:hint="default"/>
        <w:lang w:val="pt-PT" w:eastAsia="en-US" w:bidi="ar-SA"/>
      </w:rPr>
    </w:lvl>
    <w:lvl w:ilvl="8" w:tplc="EEF82DF8">
      <w:numFmt w:val="bullet"/>
      <w:lvlText w:val="•"/>
      <w:lvlJc w:val="left"/>
      <w:pPr>
        <w:ind w:left="7432" w:hanging="360"/>
      </w:pPr>
      <w:rPr>
        <w:rFonts w:hint="default"/>
        <w:lang w:val="pt-PT" w:eastAsia="en-US" w:bidi="ar-SA"/>
      </w:rPr>
    </w:lvl>
  </w:abstractNum>
  <w:num w:numId="1" w16cid:durableId="1217010491">
    <w:abstractNumId w:val="6"/>
  </w:num>
  <w:num w:numId="2" w16cid:durableId="2138644487">
    <w:abstractNumId w:val="2"/>
  </w:num>
  <w:num w:numId="3" w16cid:durableId="628509145">
    <w:abstractNumId w:val="0"/>
  </w:num>
  <w:num w:numId="4" w16cid:durableId="185994410">
    <w:abstractNumId w:val="1"/>
  </w:num>
  <w:num w:numId="5" w16cid:durableId="358090286">
    <w:abstractNumId w:val="5"/>
  </w:num>
  <w:num w:numId="6" w16cid:durableId="356079946">
    <w:abstractNumId w:val="3"/>
  </w:num>
  <w:num w:numId="7" w16cid:durableId="1232276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6"/>
    <w:rsid w:val="00085CB4"/>
    <w:rsid w:val="000945EC"/>
    <w:rsid w:val="00275AD4"/>
    <w:rsid w:val="00294015"/>
    <w:rsid w:val="00295DF4"/>
    <w:rsid w:val="002D75EE"/>
    <w:rsid w:val="002E79BE"/>
    <w:rsid w:val="003A62D2"/>
    <w:rsid w:val="003C117D"/>
    <w:rsid w:val="00410B4A"/>
    <w:rsid w:val="00584A74"/>
    <w:rsid w:val="00592A7A"/>
    <w:rsid w:val="005A5F29"/>
    <w:rsid w:val="005E15BB"/>
    <w:rsid w:val="006E52F7"/>
    <w:rsid w:val="007414A3"/>
    <w:rsid w:val="00850733"/>
    <w:rsid w:val="0085547A"/>
    <w:rsid w:val="008A4915"/>
    <w:rsid w:val="008B2DBB"/>
    <w:rsid w:val="00994580"/>
    <w:rsid w:val="00A30AA6"/>
    <w:rsid w:val="00A34739"/>
    <w:rsid w:val="00A4271F"/>
    <w:rsid w:val="00AF57B6"/>
    <w:rsid w:val="00B0726C"/>
    <w:rsid w:val="00C16A6B"/>
    <w:rsid w:val="00CB5696"/>
    <w:rsid w:val="00CC4846"/>
    <w:rsid w:val="00D14C54"/>
    <w:rsid w:val="00D3088D"/>
    <w:rsid w:val="00D55BBB"/>
    <w:rsid w:val="00D708DE"/>
    <w:rsid w:val="00D8163F"/>
    <w:rsid w:val="00DE762E"/>
    <w:rsid w:val="00E009CA"/>
    <w:rsid w:val="00E270F9"/>
    <w:rsid w:val="00E34738"/>
    <w:rsid w:val="00E57032"/>
    <w:rsid w:val="00E93546"/>
    <w:rsid w:val="00F16152"/>
    <w:rsid w:val="00F46BBD"/>
    <w:rsid w:val="00FA73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B119"/>
  <w15:docId w15:val="{5252A0A8-256C-42F2-BBC0-344EBB55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BR"/>
    </w:rPr>
  </w:style>
  <w:style w:type="paragraph" w:styleId="Ttulo1">
    <w:name w:val="heading 1"/>
    <w:basedOn w:val="Normal"/>
    <w:uiPriority w:val="9"/>
    <w:qFormat/>
    <w:pPr>
      <w:spacing w:before="435"/>
      <w:ind w:left="117"/>
      <w:outlineLvl w:val="0"/>
    </w:pPr>
    <w:rPr>
      <w:rFonts w:ascii="Georgia" w:eastAsia="Georgia" w:hAnsi="Georgia" w:cs="Georgia"/>
      <w:b/>
      <w:bCs/>
      <w:i/>
      <w:iCs/>
      <w:sz w:val="60"/>
      <w:szCs w:val="60"/>
    </w:rPr>
  </w:style>
  <w:style w:type="paragraph" w:styleId="Ttulo2">
    <w:name w:val="heading 2"/>
    <w:basedOn w:val="Normal"/>
    <w:uiPriority w:val="9"/>
    <w:unhideWhenUsed/>
    <w:qFormat/>
    <w:pPr>
      <w:ind w:left="837" w:hanging="720"/>
      <w:outlineLvl w:val="1"/>
    </w:pPr>
    <w:rPr>
      <w:rFonts w:ascii="Georgia" w:eastAsia="Georgia" w:hAnsi="Georgia" w:cs="Georgia"/>
      <w:b/>
      <w:bCs/>
      <w:i/>
      <w:iCs/>
      <w:sz w:val="30"/>
      <w:szCs w:val="30"/>
    </w:rPr>
  </w:style>
  <w:style w:type="paragraph" w:styleId="Ttulo3">
    <w:name w:val="heading 3"/>
    <w:basedOn w:val="Normal"/>
    <w:uiPriority w:val="9"/>
    <w:unhideWhenUsed/>
    <w:qFormat/>
    <w:pPr>
      <w:ind w:left="117" w:right="694" w:firstLine="453"/>
      <w:outlineLvl w:val="2"/>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227"/>
      <w:ind w:left="338" w:hanging="244"/>
    </w:pPr>
  </w:style>
  <w:style w:type="paragraph" w:styleId="Sumrio2">
    <w:name w:val="toc 2"/>
    <w:basedOn w:val="Normal"/>
    <w:uiPriority w:val="1"/>
    <w:qFormat/>
    <w:pPr>
      <w:spacing w:before="227"/>
      <w:ind w:left="1179" w:hanging="403"/>
    </w:pPr>
  </w:style>
  <w:style w:type="paragraph" w:styleId="Sumrio3">
    <w:name w:val="toc 3"/>
    <w:basedOn w:val="Normal"/>
    <w:uiPriority w:val="1"/>
    <w:qFormat/>
    <w:pPr>
      <w:spacing w:before="27"/>
      <w:ind w:left="1194"/>
    </w:pPr>
  </w:style>
  <w:style w:type="paragraph" w:styleId="Corpodetexto">
    <w:name w:val="Body Text"/>
    <w:basedOn w:val="Normal"/>
    <w:uiPriority w:val="1"/>
    <w:qFormat/>
  </w:style>
  <w:style w:type="paragraph" w:styleId="Ttulo">
    <w:name w:val="Title"/>
    <w:basedOn w:val="Normal"/>
    <w:uiPriority w:val="10"/>
    <w:qFormat/>
    <w:pPr>
      <w:spacing w:before="238"/>
      <w:ind w:left="2760" w:right="93" w:firstLine="666"/>
    </w:pPr>
    <w:rPr>
      <w:rFonts w:ascii="Arial" w:eastAsia="Arial" w:hAnsi="Arial" w:cs="Arial"/>
      <w:b/>
      <w:bCs/>
      <w:sz w:val="140"/>
      <w:szCs w:val="140"/>
    </w:rPr>
  </w:style>
  <w:style w:type="paragraph" w:styleId="PargrafodaLista">
    <w:name w:val="List Paragraph"/>
    <w:basedOn w:val="Normal"/>
    <w:uiPriority w:val="1"/>
    <w:qFormat/>
    <w:pPr>
      <w:ind w:left="1024" w:hanging="454"/>
    </w:pPr>
  </w:style>
  <w:style w:type="paragraph" w:customStyle="1" w:styleId="TableParagraph">
    <w:name w:val="Table Paragraph"/>
    <w:basedOn w:val="Normal"/>
    <w:uiPriority w:val="1"/>
    <w:qFormat/>
    <w:pPr>
      <w:spacing w:before="153"/>
    </w:pPr>
  </w:style>
  <w:style w:type="paragraph" w:styleId="Cabealho">
    <w:name w:val="header"/>
    <w:basedOn w:val="Normal"/>
    <w:link w:val="CabealhoChar"/>
    <w:uiPriority w:val="99"/>
    <w:unhideWhenUsed/>
    <w:rsid w:val="008A4915"/>
    <w:pPr>
      <w:tabs>
        <w:tab w:val="center" w:pos="4252"/>
        <w:tab w:val="right" w:pos="8504"/>
      </w:tabs>
    </w:pPr>
  </w:style>
  <w:style w:type="character" w:customStyle="1" w:styleId="CabealhoChar">
    <w:name w:val="Cabeçalho Char"/>
    <w:basedOn w:val="Fontepargpadro"/>
    <w:link w:val="Cabealho"/>
    <w:uiPriority w:val="99"/>
    <w:rsid w:val="008A4915"/>
    <w:rPr>
      <w:rFonts w:ascii="Arial MT" w:eastAsia="Arial MT" w:hAnsi="Arial MT" w:cs="Arial MT"/>
      <w:lang w:val="pt-PT"/>
    </w:rPr>
  </w:style>
  <w:style w:type="paragraph" w:styleId="Rodap">
    <w:name w:val="footer"/>
    <w:basedOn w:val="Normal"/>
    <w:link w:val="RodapChar"/>
    <w:uiPriority w:val="99"/>
    <w:unhideWhenUsed/>
    <w:rsid w:val="008A4915"/>
    <w:pPr>
      <w:tabs>
        <w:tab w:val="center" w:pos="4252"/>
        <w:tab w:val="right" w:pos="8504"/>
      </w:tabs>
    </w:pPr>
  </w:style>
  <w:style w:type="character" w:customStyle="1" w:styleId="RodapChar">
    <w:name w:val="Rodapé Char"/>
    <w:basedOn w:val="Fontepargpadro"/>
    <w:link w:val="Rodap"/>
    <w:uiPriority w:val="99"/>
    <w:rsid w:val="008A4915"/>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ineldeprecos.planejamen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us.com.br/artigos/2081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u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CD21-DFFF-4687-8FF4-97DC31B0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9564</Words>
  <Characters>51647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JONATHAS TORRES</cp:lastModifiedBy>
  <cp:revision>28</cp:revision>
  <dcterms:created xsi:type="dcterms:W3CDTF">2024-04-04T15:16:00Z</dcterms:created>
  <dcterms:modified xsi:type="dcterms:W3CDTF">2024-05-21T14:53:00Z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Adobe InDesign 16.4 (Windows)</vt:lpwstr>
  </property>
  <property fmtid="{D5CDD505-2E9C-101B-9397-08002B2CF9AE}" pid="4" name="LastSaved">
    <vt:filetime>2024-04-04T00:00:00Z</vt:filetime>
  </property>
  <property fmtid="{D5CDD505-2E9C-101B-9397-08002B2CF9AE}" pid="5" name="Producer">
    <vt:lpwstr>Adobe PDF Library 16.0</vt:lpwstr>
  </property>
</Properties>
</file>