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869D8" w14:textId="77777777" w:rsidR="00C96941" w:rsidRDefault="00C96941">
      <w:pPr>
        <w:pStyle w:val="Corpodetexto"/>
        <w:spacing w:before="1"/>
        <w:rPr>
          <w:sz w:val="17"/>
        </w:rPr>
      </w:pPr>
    </w:p>
    <w:p w14:paraId="31414063" w14:textId="77777777" w:rsidR="00C96941" w:rsidRDefault="00000000">
      <w:pPr>
        <w:pStyle w:val="Ttulo"/>
      </w:pPr>
      <w:r>
        <w:rPr>
          <w:spacing w:val="-1"/>
        </w:rPr>
        <w:t>MAPA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RISCOS</w:t>
      </w:r>
    </w:p>
    <w:p w14:paraId="2F4FE34B" w14:textId="77777777" w:rsidR="00C96941" w:rsidRDefault="00000000">
      <w:pPr>
        <w:pStyle w:val="Corpodetexto"/>
        <w:spacing w:before="11"/>
        <w:rPr>
          <w:rFonts w:ascii="Arial"/>
          <w:b/>
          <w:sz w:val="17"/>
        </w:rPr>
      </w:pPr>
      <w:r>
        <w:pict w14:anchorId="0C5488DA">
          <v:group id="_x0000_s2053" style="position:absolute;margin-left:93.75pt;margin-top:12.3pt;width:454pt;height:125pt;z-index:-251657216;mso-wrap-distance-left:0;mso-wrap-distance-right:0;mso-position-horizontal-relative:page" coordorigin="1700,246" coordsize="9080,25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5" type="#_x0000_t202" style="position:absolute;left:1710;top:595;width:9060;height:2140" filled="f" strokecolor="#7e7e7e" strokeweight="1pt">
              <v:textbox inset="0,0,0,0">
                <w:txbxContent>
                  <w:p w14:paraId="5D487ECE" w14:textId="04D81E1F" w:rsidR="00C96941" w:rsidRPr="009F1B12" w:rsidRDefault="00000000">
                    <w:pPr>
                      <w:spacing w:before="12" w:line="256" w:lineRule="auto"/>
                      <w:ind w:left="85" w:right="110"/>
                      <w:jc w:val="both"/>
                      <w:rPr>
                        <w:color w:val="548DD4" w:themeColor="text2" w:themeTint="99"/>
                      </w:rPr>
                    </w:pPr>
                    <w:r w:rsidRPr="009F1B12">
                      <w:rPr>
                        <w:color w:val="548DD4" w:themeColor="text2" w:themeTint="99"/>
                      </w:rPr>
                      <w:t xml:space="preserve">Contratação de </w:t>
                    </w:r>
                    <w:r w:rsidR="009F1B12" w:rsidRPr="009F1B12">
                      <w:rPr>
                        <w:color w:val="548DD4" w:themeColor="text2" w:themeTint="99"/>
                      </w:rPr>
                      <w:t xml:space="preserve">vacinas </w:t>
                    </w:r>
                    <w:r w:rsidRPr="009F1B12">
                      <w:rPr>
                        <w:color w:val="548DD4" w:themeColor="text2" w:themeTint="99"/>
                      </w:rPr>
                      <w:t>voltad</w:t>
                    </w:r>
                    <w:r w:rsidR="009F1B12" w:rsidRPr="009F1B12">
                      <w:rPr>
                        <w:color w:val="548DD4" w:themeColor="text2" w:themeTint="99"/>
                      </w:rPr>
                      <w:t>a</w:t>
                    </w:r>
                    <w:r w:rsidRPr="009F1B12">
                      <w:rPr>
                        <w:color w:val="548DD4" w:themeColor="text2" w:themeTint="99"/>
                      </w:rPr>
                      <w:t xml:space="preserve">s à ação de </w:t>
                    </w:r>
                    <w:r w:rsidR="009F1B12" w:rsidRPr="009F1B12">
                      <w:rPr>
                        <w:color w:val="548DD4" w:themeColor="text2" w:themeTint="99"/>
                      </w:rPr>
                      <w:t>vacinaçã contra a influenza</w:t>
                    </w:r>
                    <w:r w:rsidRPr="009F1B12">
                      <w:rPr>
                        <w:color w:val="548DD4" w:themeColor="text2" w:themeTint="99"/>
                      </w:rPr>
                      <w:t xml:space="preserve"> acerca dos aspectos gerais da</w:t>
                    </w:r>
                    <w:r w:rsidRPr="009F1B12">
                      <w:rPr>
                        <w:color w:val="548DD4" w:themeColor="text2" w:themeTint="99"/>
                        <w:spacing w:val="1"/>
                      </w:rPr>
                      <w:t xml:space="preserve"> </w:t>
                    </w:r>
                    <w:r w:rsidRPr="009F1B12">
                      <w:rPr>
                        <w:color w:val="548DD4" w:themeColor="text2" w:themeTint="99"/>
                      </w:rPr>
                      <w:t>nova Lei de Licitações e Contratos Administrativos (Lei nº 14.133/2021), abordando de</w:t>
                    </w:r>
                    <w:r w:rsidRPr="009F1B12">
                      <w:rPr>
                        <w:color w:val="548DD4" w:themeColor="text2" w:themeTint="99"/>
                        <w:spacing w:val="1"/>
                      </w:rPr>
                      <w:t xml:space="preserve"> </w:t>
                    </w:r>
                    <w:r w:rsidRPr="009F1B12">
                      <w:rPr>
                        <w:color w:val="548DD4" w:themeColor="text2" w:themeTint="99"/>
                      </w:rPr>
                      <w:t>forma</w:t>
                    </w:r>
                    <w:r w:rsidRPr="009F1B12">
                      <w:rPr>
                        <w:color w:val="548DD4" w:themeColor="text2" w:themeTint="99"/>
                        <w:spacing w:val="-2"/>
                      </w:rPr>
                      <w:t xml:space="preserve"> </w:t>
                    </w:r>
                    <w:r w:rsidRPr="009F1B12">
                      <w:rPr>
                        <w:color w:val="548DD4" w:themeColor="text2" w:themeTint="99"/>
                      </w:rPr>
                      <w:t>ampla</w:t>
                    </w:r>
                    <w:r w:rsidRPr="009F1B12">
                      <w:rPr>
                        <w:color w:val="548DD4" w:themeColor="text2" w:themeTint="99"/>
                        <w:spacing w:val="-1"/>
                      </w:rPr>
                      <w:t xml:space="preserve"> </w:t>
                    </w:r>
                    <w:r w:rsidRPr="009F1B12">
                      <w:rPr>
                        <w:color w:val="548DD4" w:themeColor="text2" w:themeTint="99"/>
                      </w:rPr>
                      <w:t>os</w:t>
                    </w:r>
                    <w:r w:rsidRPr="009F1B12">
                      <w:rPr>
                        <w:color w:val="548DD4" w:themeColor="text2" w:themeTint="99"/>
                        <w:spacing w:val="-2"/>
                      </w:rPr>
                      <w:t xml:space="preserve"> </w:t>
                    </w:r>
                    <w:r w:rsidRPr="009F1B12">
                      <w:rPr>
                        <w:color w:val="548DD4" w:themeColor="text2" w:themeTint="99"/>
                      </w:rPr>
                      <w:t>seguintes</w:t>
                    </w:r>
                    <w:r w:rsidRPr="009F1B12">
                      <w:rPr>
                        <w:color w:val="548DD4" w:themeColor="text2" w:themeTint="99"/>
                        <w:spacing w:val="-1"/>
                      </w:rPr>
                      <w:t xml:space="preserve"> </w:t>
                    </w:r>
                    <w:r w:rsidRPr="009F1B12">
                      <w:rPr>
                        <w:color w:val="548DD4" w:themeColor="text2" w:themeTint="99"/>
                      </w:rPr>
                      <w:t>temas/conteúdos:</w:t>
                    </w:r>
                  </w:p>
                  <w:p w14:paraId="41359D9F" w14:textId="44AE1706" w:rsidR="00C96941" w:rsidRPr="009F1B12" w:rsidRDefault="0077230A">
                    <w:pPr>
                      <w:numPr>
                        <w:ilvl w:val="0"/>
                        <w:numId w:val="1"/>
                      </w:numPr>
                      <w:tabs>
                        <w:tab w:val="left" w:pos="805"/>
                        <w:tab w:val="left" w:pos="806"/>
                      </w:tabs>
                      <w:spacing w:before="117"/>
                      <w:ind w:hanging="361"/>
                      <w:rPr>
                        <w:color w:val="548DD4" w:themeColor="text2" w:themeTint="99"/>
                      </w:rPr>
                    </w:pPr>
                    <w:r>
                      <w:rPr>
                        <w:color w:val="548DD4" w:themeColor="text2" w:themeTint="99"/>
                      </w:rPr>
                      <w:t>Atrasos no abastecimento</w:t>
                    </w:r>
                    <w:r w:rsidR="00000000" w:rsidRPr="009F1B12">
                      <w:rPr>
                        <w:color w:val="548DD4" w:themeColor="text2" w:themeTint="99"/>
                      </w:rPr>
                      <w:t>;</w:t>
                    </w:r>
                  </w:p>
                  <w:p w14:paraId="40ECAF1C" w14:textId="77777777" w:rsidR="00C96941" w:rsidRPr="009F1B12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805"/>
                        <w:tab w:val="left" w:pos="806"/>
                      </w:tabs>
                      <w:spacing w:before="18"/>
                      <w:ind w:hanging="361"/>
                      <w:rPr>
                        <w:color w:val="548DD4" w:themeColor="text2" w:themeTint="99"/>
                      </w:rPr>
                    </w:pPr>
                    <w:r w:rsidRPr="009F1B12">
                      <w:rPr>
                        <w:color w:val="548DD4" w:themeColor="text2" w:themeTint="99"/>
                      </w:rPr>
                      <w:t>Inovações</w:t>
                    </w:r>
                    <w:r w:rsidRPr="009F1B12">
                      <w:rPr>
                        <w:color w:val="548DD4" w:themeColor="text2" w:themeTint="99"/>
                        <w:spacing w:val="-7"/>
                      </w:rPr>
                      <w:t xml:space="preserve"> </w:t>
                    </w:r>
                    <w:r w:rsidRPr="009F1B12">
                      <w:rPr>
                        <w:color w:val="548DD4" w:themeColor="text2" w:themeTint="99"/>
                      </w:rPr>
                      <w:t>trazidas</w:t>
                    </w:r>
                    <w:r w:rsidRPr="009F1B12">
                      <w:rPr>
                        <w:color w:val="548DD4" w:themeColor="text2" w:themeTint="99"/>
                        <w:spacing w:val="-6"/>
                      </w:rPr>
                      <w:t xml:space="preserve"> </w:t>
                    </w:r>
                    <w:r w:rsidRPr="009F1B12">
                      <w:rPr>
                        <w:color w:val="548DD4" w:themeColor="text2" w:themeTint="99"/>
                      </w:rPr>
                      <w:t>pela</w:t>
                    </w:r>
                    <w:r w:rsidRPr="009F1B12">
                      <w:rPr>
                        <w:color w:val="548DD4" w:themeColor="text2" w:themeTint="99"/>
                        <w:spacing w:val="-6"/>
                      </w:rPr>
                      <w:t xml:space="preserve"> </w:t>
                    </w:r>
                    <w:r w:rsidRPr="009F1B12">
                      <w:rPr>
                        <w:color w:val="548DD4" w:themeColor="text2" w:themeTint="99"/>
                      </w:rPr>
                      <w:t>Lei</w:t>
                    </w:r>
                    <w:r w:rsidRPr="009F1B12">
                      <w:rPr>
                        <w:color w:val="548DD4" w:themeColor="text2" w:themeTint="99"/>
                        <w:spacing w:val="-6"/>
                      </w:rPr>
                      <w:t xml:space="preserve"> </w:t>
                    </w:r>
                    <w:r w:rsidRPr="009F1B12">
                      <w:rPr>
                        <w:color w:val="548DD4" w:themeColor="text2" w:themeTint="99"/>
                      </w:rPr>
                      <w:t>nº</w:t>
                    </w:r>
                    <w:r w:rsidRPr="009F1B12">
                      <w:rPr>
                        <w:color w:val="548DD4" w:themeColor="text2" w:themeTint="99"/>
                        <w:spacing w:val="-6"/>
                      </w:rPr>
                      <w:t xml:space="preserve"> </w:t>
                    </w:r>
                    <w:r w:rsidRPr="009F1B12">
                      <w:rPr>
                        <w:color w:val="548DD4" w:themeColor="text2" w:themeTint="99"/>
                      </w:rPr>
                      <w:t>14.133/2021;</w:t>
                    </w:r>
                  </w:p>
                  <w:p w14:paraId="5306908D" w14:textId="77777777" w:rsidR="00C96941" w:rsidRPr="009F1B12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805"/>
                        <w:tab w:val="left" w:pos="806"/>
                      </w:tabs>
                      <w:spacing w:before="17"/>
                      <w:ind w:hanging="361"/>
                      <w:rPr>
                        <w:color w:val="548DD4" w:themeColor="text2" w:themeTint="99"/>
                      </w:rPr>
                    </w:pPr>
                    <w:r w:rsidRPr="009F1B12">
                      <w:rPr>
                        <w:color w:val="548DD4" w:themeColor="text2" w:themeTint="99"/>
                      </w:rPr>
                      <w:t>Planejamento</w:t>
                    </w:r>
                    <w:r w:rsidRPr="009F1B12">
                      <w:rPr>
                        <w:color w:val="548DD4" w:themeColor="text2" w:themeTint="99"/>
                        <w:spacing w:val="-6"/>
                      </w:rPr>
                      <w:t xml:space="preserve"> </w:t>
                    </w:r>
                    <w:r w:rsidRPr="009F1B12">
                      <w:rPr>
                        <w:color w:val="548DD4" w:themeColor="text2" w:themeTint="99"/>
                      </w:rPr>
                      <w:t>da</w:t>
                    </w:r>
                    <w:r w:rsidRPr="009F1B12">
                      <w:rPr>
                        <w:color w:val="548DD4" w:themeColor="text2" w:themeTint="99"/>
                        <w:spacing w:val="-6"/>
                      </w:rPr>
                      <w:t xml:space="preserve"> </w:t>
                    </w:r>
                    <w:r w:rsidRPr="009F1B12">
                      <w:rPr>
                        <w:color w:val="548DD4" w:themeColor="text2" w:themeTint="99"/>
                      </w:rPr>
                      <w:t>contratação</w:t>
                    </w:r>
                    <w:r w:rsidRPr="009F1B12">
                      <w:rPr>
                        <w:color w:val="548DD4" w:themeColor="text2" w:themeTint="99"/>
                        <w:spacing w:val="-6"/>
                      </w:rPr>
                      <w:t xml:space="preserve"> </w:t>
                    </w:r>
                    <w:r w:rsidRPr="009F1B12">
                      <w:rPr>
                        <w:color w:val="548DD4" w:themeColor="text2" w:themeTint="99"/>
                      </w:rPr>
                      <w:t>segundo</w:t>
                    </w:r>
                    <w:r w:rsidRPr="009F1B12">
                      <w:rPr>
                        <w:color w:val="548DD4" w:themeColor="text2" w:themeTint="99"/>
                        <w:spacing w:val="-5"/>
                      </w:rPr>
                      <w:t xml:space="preserve"> </w:t>
                    </w:r>
                    <w:r w:rsidRPr="009F1B12">
                      <w:rPr>
                        <w:color w:val="548DD4" w:themeColor="text2" w:themeTint="99"/>
                      </w:rPr>
                      <w:t>a</w:t>
                    </w:r>
                    <w:r w:rsidRPr="009F1B12">
                      <w:rPr>
                        <w:color w:val="548DD4" w:themeColor="text2" w:themeTint="99"/>
                        <w:spacing w:val="-6"/>
                      </w:rPr>
                      <w:t xml:space="preserve"> </w:t>
                    </w:r>
                    <w:r w:rsidRPr="009F1B12">
                      <w:rPr>
                        <w:color w:val="548DD4" w:themeColor="text2" w:themeTint="99"/>
                      </w:rPr>
                      <w:t>nova</w:t>
                    </w:r>
                    <w:r w:rsidRPr="009F1B12">
                      <w:rPr>
                        <w:color w:val="548DD4" w:themeColor="text2" w:themeTint="99"/>
                        <w:spacing w:val="-6"/>
                      </w:rPr>
                      <w:t xml:space="preserve"> </w:t>
                    </w:r>
                    <w:r w:rsidRPr="009F1B12">
                      <w:rPr>
                        <w:color w:val="548DD4" w:themeColor="text2" w:themeTint="99"/>
                      </w:rPr>
                      <w:t>Lei;</w:t>
                    </w:r>
                  </w:p>
                  <w:p w14:paraId="3DE440B9" w14:textId="1D1D194A" w:rsidR="00C96941" w:rsidRPr="009F1B12" w:rsidRDefault="00C96941" w:rsidP="000B0328">
                    <w:pPr>
                      <w:tabs>
                        <w:tab w:val="left" w:pos="805"/>
                        <w:tab w:val="left" w:pos="806"/>
                      </w:tabs>
                      <w:spacing w:before="17"/>
                      <w:ind w:left="806"/>
                      <w:rPr>
                        <w:color w:val="548DD4" w:themeColor="text2" w:themeTint="99"/>
                      </w:rPr>
                    </w:pPr>
                  </w:p>
                </w:txbxContent>
              </v:textbox>
            </v:shape>
            <v:shape id="_x0000_s2054" type="#_x0000_t202" style="position:absolute;left:1710;top:255;width:9060;height:340" fillcolor="#585858" strokecolor="#7e7e7e" strokeweight="1pt">
              <v:textbox inset="0,0,0,0">
                <w:txbxContent>
                  <w:p w14:paraId="58793786" w14:textId="77777777" w:rsidR="00C96941" w:rsidRDefault="00000000">
                    <w:pPr>
                      <w:spacing w:before="7"/>
                      <w:ind w:left="1566" w:right="1598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pacing w:val="-1"/>
                      </w:rPr>
                      <w:t>IDENTIFICAÇÃO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"/>
                      </w:rPr>
                      <w:t>NECESSIDADE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"/>
                      </w:rPr>
                      <w:t>CONTRATAÇÃO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6CF791B" w14:textId="77777777" w:rsidR="00C96941" w:rsidRDefault="00C96941">
      <w:pPr>
        <w:pStyle w:val="Corpodetexto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250" w:type="dxa"/>
        <w:tblBorders>
          <w:top w:val="single" w:sz="12" w:space="0" w:color="7E7E7E"/>
          <w:left w:val="single" w:sz="12" w:space="0" w:color="7E7E7E"/>
          <w:bottom w:val="single" w:sz="12" w:space="0" w:color="7E7E7E"/>
          <w:right w:val="single" w:sz="12" w:space="0" w:color="7E7E7E"/>
          <w:insideH w:val="single" w:sz="12" w:space="0" w:color="7E7E7E"/>
          <w:insideV w:val="single" w:sz="12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8500"/>
      </w:tblGrid>
      <w:tr w:rsidR="00C96941" w14:paraId="5E1788C3" w14:textId="77777777">
        <w:trPr>
          <w:trHeight w:val="310"/>
        </w:trPr>
        <w:tc>
          <w:tcPr>
            <w:tcW w:w="9060" w:type="dxa"/>
            <w:gridSpan w:val="2"/>
            <w:shd w:val="clear" w:color="auto" w:fill="585858"/>
          </w:tcPr>
          <w:p w14:paraId="0065D7E1" w14:textId="77777777" w:rsidR="00C96941" w:rsidRDefault="00000000">
            <w:pPr>
              <w:pStyle w:val="TableParagraph"/>
              <w:spacing w:line="250" w:lineRule="exact"/>
              <w:ind w:left="3514" w:right="351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FASE</w:t>
            </w:r>
            <w:r>
              <w:rPr>
                <w:rFonts w:ascii="Arial" w:hAns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ANÁLISE</w:t>
            </w:r>
          </w:p>
        </w:tc>
      </w:tr>
      <w:tr w:rsidR="00C96941" w14:paraId="331D60BD" w14:textId="77777777">
        <w:trPr>
          <w:trHeight w:val="469"/>
        </w:trPr>
        <w:tc>
          <w:tcPr>
            <w:tcW w:w="560" w:type="dxa"/>
          </w:tcPr>
          <w:p w14:paraId="47E67942" w14:textId="77777777" w:rsidR="00C96941" w:rsidRDefault="00000000">
            <w:pPr>
              <w:pStyle w:val="TableParagraph"/>
              <w:spacing w:before="2"/>
              <w:ind w:left="12"/>
              <w:jc w:val="center"/>
            </w:pPr>
            <w:r>
              <w:t>X</w:t>
            </w:r>
          </w:p>
        </w:tc>
        <w:tc>
          <w:tcPr>
            <w:tcW w:w="8500" w:type="dxa"/>
          </w:tcPr>
          <w:p w14:paraId="6FC6A7B9" w14:textId="77777777" w:rsidR="00C96941" w:rsidRDefault="00000000">
            <w:pPr>
              <w:pStyle w:val="TableParagraph"/>
              <w:spacing w:before="2"/>
              <w:ind w:left="100"/>
            </w:pPr>
            <w:r>
              <w:t>Planejamento</w:t>
            </w:r>
            <w:r>
              <w:rPr>
                <w:spacing w:val="-7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Contratação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Seleção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Fornecedor</w:t>
            </w:r>
          </w:p>
        </w:tc>
      </w:tr>
      <w:tr w:rsidR="00C96941" w14:paraId="35AEB37F" w14:textId="77777777">
        <w:trPr>
          <w:trHeight w:val="450"/>
        </w:trPr>
        <w:tc>
          <w:tcPr>
            <w:tcW w:w="560" w:type="dxa"/>
          </w:tcPr>
          <w:p w14:paraId="0915084F" w14:textId="77777777" w:rsidR="00C96941" w:rsidRDefault="00C969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00" w:type="dxa"/>
          </w:tcPr>
          <w:p w14:paraId="06EC636B" w14:textId="77777777" w:rsidR="00C96941" w:rsidRDefault="00000000">
            <w:pPr>
              <w:pStyle w:val="TableParagraph"/>
              <w:spacing w:line="250" w:lineRule="exact"/>
              <w:ind w:left="100"/>
            </w:pPr>
            <w:r>
              <w:t>Gestão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Contrato</w:t>
            </w:r>
          </w:p>
        </w:tc>
      </w:tr>
    </w:tbl>
    <w:p w14:paraId="0A28EEC0" w14:textId="77777777" w:rsidR="00C96941" w:rsidRDefault="00C96941">
      <w:pPr>
        <w:pStyle w:val="Corpodetexto"/>
        <w:spacing w:before="6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230" w:type="dxa"/>
        <w:tblBorders>
          <w:top w:val="single" w:sz="12" w:space="0" w:color="7E7E7E"/>
          <w:left w:val="single" w:sz="12" w:space="0" w:color="7E7E7E"/>
          <w:bottom w:val="single" w:sz="12" w:space="0" w:color="7E7E7E"/>
          <w:right w:val="single" w:sz="12" w:space="0" w:color="7E7E7E"/>
          <w:insideH w:val="single" w:sz="12" w:space="0" w:color="7E7E7E"/>
          <w:insideV w:val="single" w:sz="12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220"/>
        <w:gridCol w:w="560"/>
        <w:gridCol w:w="1820"/>
        <w:gridCol w:w="580"/>
        <w:gridCol w:w="1020"/>
        <w:gridCol w:w="780"/>
        <w:gridCol w:w="580"/>
        <w:gridCol w:w="1820"/>
      </w:tblGrid>
      <w:tr w:rsidR="00C96941" w14:paraId="63A7E4BE" w14:textId="77777777">
        <w:trPr>
          <w:trHeight w:val="310"/>
        </w:trPr>
        <w:tc>
          <w:tcPr>
            <w:tcW w:w="9080" w:type="dxa"/>
            <w:gridSpan w:val="9"/>
            <w:shd w:val="clear" w:color="auto" w:fill="585858"/>
          </w:tcPr>
          <w:p w14:paraId="5F5BE688" w14:textId="77777777" w:rsidR="00C96941" w:rsidRDefault="00000000">
            <w:pPr>
              <w:pStyle w:val="TableParagraph"/>
              <w:spacing w:line="250" w:lineRule="exact"/>
              <w:ind w:left="4009" w:right="400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RISCO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01</w:t>
            </w:r>
          </w:p>
        </w:tc>
      </w:tr>
      <w:tr w:rsidR="00C96941" w14:paraId="6C17E036" w14:textId="77777777">
        <w:trPr>
          <w:trHeight w:val="349"/>
        </w:trPr>
        <w:tc>
          <w:tcPr>
            <w:tcW w:w="9080" w:type="dxa"/>
            <w:gridSpan w:val="9"/>
          </w:tcPr>
          <w:p w14:paraId="0CAF4D23" w14:textId="17B172CE" w:rsidR="00066428" w:rsidRDefault="00066428">
            <w:pPr>
              <w:pStyle w:val="TableParagraph"/>
              <w:spacing w:before="17"/>
              <w:ind w:left="96"/>
              <w:rPr>
                <w:color w:val="548DD4" w:themeColor="text2" w:themeTint="99"/>
              </w:rPr>
            </w:pPr>
            <w:r w:rsidRPr="00066428">
              <w:rPr>
                <w:color w:val="548DD4" w:themeColor="text2" w:themeTint="99"/>
              </w:rPr>
              <w:t>Identifi</w:t>
            </w:r>
            <w:r w:rsidRPr="00066428">
              <w:rPr>
                <w:color w:val="548DD4" w:themeColor="text2" w:themeTint="99"/>
              </w:rPr>
              <w:softHyphen/>
              <w:t xml:space="preserve">car os riscos associados a </w:t>
            </w:r>
            <w:r w:rsidR="002271A2">
              <w:rPr>
                <w:color w:val="548DD4" w:themeColor="text2" w:themeTint="99"/>
              </w:rPr>
              <w:t>es</w:t>
            </w:r>
            <w:r w:rsidR="00F6513F">
              <w:rPr>
                <w:color w:val="548DD4" w:themeColor="text2" w:themeTint="99"/>
              </w:rPr>
              <w:t>te</w:t>
            </w:r>
            <w:r w:rsidRPr="00066428">
              <w:rPr>
                <w:color w:val="548DD4" w:themeColor="text2" w:themeTint="99"/>
              </w:rPr>
              <w:t xml:space="preserve"> processo de contratação</w:t>
            </w:r>
            <w:r w:rsidR="001537FE">
              <w:rPr>
                <w:color w:val="548DD4" w:themeColor="text2" w:themeTint="99"/>
              </w:rPr>
              <w:t>.</w:t>
            </w:r>
          </w:p>
          <w:p w14:paraId="7BB77069" w14:textId="77777777" w:rsidR="00C96941" w:rsidRDefault="001537FE" w:rsidP="001537FE">
            <w:pPr>
              <w:pStyle w:val="TableParagraph"/>
              <w:spacing w:before="17"/>
              <w:ind w:left="96"/>
              <w:rPr>
                <w:color w:val="548DD4" w:themeColor="text2" w:themeTint="99"/>
              </w:rPr>
            </w:pPr>
            <w:r w:rsidRPr="001537FE">
              <w:rPr>
                <w:color w:val="548DD4" w:themeColor="text2" w:themeTint="99"/>
              </w:rPr>
              <w:t>Deve-se avaliar a magnitude das consequências de um evento</w:t>
            </w:r>
            <w:r w:rsidR="00342E03">
              <w:rPr>
                <w:color w:val="548DD4" w:themeColor="text2" w:themeTint="99"/>
              </w:rPr>
              <w:t xml:space="preserve"> que pode ocorrer nesta contratação</w:t>
            </w:r>
            <w:r w:rsidRPr="001537FE">
              <w:rPr>
                <w:color w:val="548DD4" w:themeColor="text2" w:themeTint="99"/>
              </w:rPr>
              <w:t xml:space="preserve"> bem como a probabilidade do evento e suas consequências.</w:t>
            </w:r>
          </w:p>
          <w:p w14:paraId="3AFF3819" w14:textId="7462734F" w:rsidR="0031158D" w:rsidRPr="001537FE" w:rsidRDefault="0031158D" w:rsidP="001537FE">
            <w:pPr>
              <w:pStyle w:val="TableParagraph"/>
              <w:spacing w:before="17"/>
              <w:ind w:left="96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 xml:space="preserve">Ex: </w:t>
            </w:r>
            <w:r w:rsidR="003019A1">
              <w:rPr>
                <w:color w:val="548DD4" w:themeColor="text2" w:themeTint="99"/>
              </w:rPr>
              <w:t>Atraso na entrega, qualidade abaixo do mínimo definido, prazo de validade insupficiente para o planejamento da distribuição.</w:t>
            </w:r>
          </w:p>
        </w:tc>
      </w:tr>
      <w:tr w:rsidR="00C96941" w14:paraId="7CFB3EFD" w14:textId="77777777">
        <w:trPr>
          <w:trHeight w:val="330"/>
        </w:trPr>
        <w:tc>
          <w:tcPr>
            <w:tcW w:w="1920" w:type="dxa"/>
            <w:gridSpan w:val="2"/>
            <w:shd w:val="clear" w:color="auto" w:fill="E7E6E6"/>
          </w:tcPr>
          <w:p w14:paraId="6B015C3E" w14:textId="77777777" w:rsidR="00C96941" w:rsidRDefault="00000000">
            <w:pPr>
              <w:pStyle w:val="TableParagraph"/>
              <w:spacing w:before="12"/>
              <w:ind w:left="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Probabilidade:</w:t>
            </w:r>
          </w:p>
        </w:tc>
        <w:tc>
          <w:tcPr>
            <w:tcW w:w="560" w:type="dxa"/>
          </w:tcPr>
          <w:p w14:paraId="2E3CB4A1" w14:textId="77777777" w:rsidR="00C96941" w:rsidRDefault="00000000">
            <w:pPr>
              <w:pStyle w:val="TableParagraph"/>
              <w:spacing w:before="12"/>
              <w:ind w:left="22"/>
              <w:jc w:val="center"/>
            </w:pPr>
            <w:r>
              <w:t>X</w:t>
            </w:r>
          </w:p>
        </w:tc>
        <w:tc>
          <w:tcPr>
            <w:tcW w:w="1820" w:type="dxa"/>
          </w:tcPr>
          <w:p w14:paraId="69EA52F0" w14:textId="77777777" w:rsidR="00C96941" w:rsidRDefault="00000000">
            <w:pPr>
              <w:pStyle w:val="TableParagraph"/>
              <w:spacing w:before="12"/>
              <w:ind w:left="105"/>
            </w:pPr>
            <w:r>
              <w:t>Baixa</w:t>
            </w:r>
          </w:p>
        </w:tc>
        <w:tc>
          <w:tcPr>
            <w:tcW w:w="580" w:type="dxa"/>
          </w:tcPr>
          <w:p w14:paraId="5D7CA1D8" w14:textId="77777777" w:rsidR="00C96941" w:rsidRDefault="00C969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gridSpan w:val="2"/>
          </w:tcPr>
          <w:p w14:paraId="1159C173" w14:textId="77777777" w:rsidR="00C96941" w:rsidRDefault="00000000">
            <w:pPr>
              <w:pStyle w:val="TableParagraph"/>
              <w:spacing w:before="12"/>
              <w:ind w:left="90"/>
            </w:pPr>
            <w:r>
              <w:t>Média</w:t>
            </w:r>
          </w:p>
        </w:tc>
        <w:tc>
          <w:tcPr>
            <w:tcW w:w="580" w:type="dxa"/>
          </w:tcPr>
          <w:p w14:paraId="3B5F146C" w14:textId="77777777" w:rsidR="00C96941" w:rsidRDefault="00C969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20" w:type="dxa"/>
          </w:tcPr>
          <w:p w14:paraId="499F3D30" w14:textId="77777777" w:rsidR="00C96941" w:rsidRDefault="00000000">
            <w:pPr>
              <w:pStyle w:val="TableParagraph"/>
              <w:spacing w:before="12"/>
              <w:ind w:left="96"/>
            </w:pPr>
            <w:r>
              <w:t>Alta</w:t>
            </w:r>
          </w:p>
        </w:tc>
      </w:tr>
      <w:tr w:rsidR="00C96941" w14:paraId="58CAAA52" w14:textId="77777777">
        <w:trPr>
          <w:trHeight w:val="350"/>
        </w:trPr>
        <w:tc>
          <w:tcPr>
            <w:tcW w:w="1920" w:type="dxa"/>
            <w:gridSpan w:val="2"/>
            <w:shd w:val="clear" w:color="auto" w:fill="E7E6E6"/>
          </w:tcPr>
          <w:p w14:paraId="4DAC66F9" w14:textId="77777777" w:rsidR="00C96941" w:rsidRDefault="00000000">
            <w:pPr>
              <w:pStyle w:val="TableParagraph"/>
              <w:spacing w:before="27"/>
              <w:ind w:left="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Impacto:</w:t>
            </w:r>
          </w:p>
        </w:tc>
        <w:tc>
          <w:tcPr>
            <w:tcW w:w="560" w:type="dxa"/>
          </w:tcPr>
          <w:p w14:paraId="69F72A0F" w14:textId="77777777" w:rsidR="00C96941" w:rsidRDefault="00C969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20" w:type="dxa"/>
          </w:tcPr>
          <w:p w14:paraId="4A1565DA" w14:textId="77777777" w:rsidR="00C96941" w:rsidRDefault="00000000">
            <w:pPr>
              <w:pStyle w:val="TableParagraph"/>
              <w:spacing w:before="27"/>
              <w:ind w:left="105"/>
            </w:pPr>
            <w:r>
              <w:t>Baixa</w:t>
            </w:r>
          </w:p>
        </w:tc>
        <w:tc>
          <w:tcPr>
            <w:tcW w:w="580" w:type="dxa"/>
          </w:tcPr>
          <w:p w14:paraId="31F14552" w14:textId="77777777" w:rsidR="00C96941" w:rsidRDefault="00000000">
            <w:pPr>
              <w:pStyle w:val="TableParagraph"/>
              <w:spacing w:before="27"/>
              <w:ind w:left="12"/>
              <w:jc w:val="center"/>
            </w:pPr>
            <w:r>
              <w:t>X</w:t>
            </w:r>
          </w:p>
        </w:tc>
        <w:tc>
          <w:tcPr>
            <w:tcW w:w="1800" w:type="dxa"/>
            <w:gridSpan w:val="2"/>
          </w:tcPr>
          <w:p w14:paraId="0FFD2E90" w14:textId="77777777" w:rsidR="00C96941" w:rsidRDefault="00000000">
            <w:pPr>
              <w:pStyle w:val="TableParagraph"/>
              <w:spacing w:before="27"/>
              <w:ind w:left="90"/>
            </w:pPr>
            <w:r>
              <w:t>Média</w:t>
            </w:r>
          </w:p>
        </w:tc>
        <w:tc>
          <w:tcPr>
            <w:tcW w:w="580" w:type="dxa"/>
          </w:tcPr>
          <w:p w14:paraId="7EF000A2" w14:textId="77777777" w:rsidR="00C96941" w:rsidRDefault="00C969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20" w:type="dxa"/>
          </w:tcPr>
          <w:p w14:paraId="58553B24" w14:textId="77777777" w:rsidR="00C96941" w:rsidRDefault="00000000">
            <w:pPr>
              <w:pStyle w:val="TableParagraph"/>
              <w:spacing w:before="27"/>
              <w:ind w:left="96"/>
            </w:pPr>
            <w:r>
              <w:t>Alta</w:t>
            </w:r>
          </w:p>
        </w:tc>
      </w:tr>
      <w:tr w:rsidR="00C96941" w14:paraId="28642F89" w14:textId="77777777">
        <w:trPr>
          <w:trHeight w:val="330"/>
        </w:trPr>
        <w:tc>
          <w:tcPr>
            <w:tcW w:w="700" w:type="dxa"/>
            <w:shd w:val="clear" w:color="auto" w:fill="E7E6E6"/>
          </w:tcPr>
          <w:p w14:paraId="71F4E83F" w14:textId="77777777" w:rsidR="00C96941" w:rsidRDefault="00000000">
            <w:pPr>
              <w:pStyle w:val="TableParagraph"/>
              <w:spacing w:before="14"/>
              <w:ind w:right="20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Id</w:t>
            </w:r>
          </w:p>
        </w:tc>
        <w:tc>
          <w:tcPr>
            <w:tcW w:w="8380" w:type="dxa"/>
            <w:gridSpan w:val="8"/>
            <w:shd w:val="clear" w:color="auto" w:fill="E7E6E6"/>
          </w:tcPr>
          <w:p w14:paraId="5B7EBEA2" w14:textId="77777777" w:rsidR="00C96941" w:rsidRDefault="00000000">
            <w:pPr>
              <w:pStyle w:val="TableParagraph"/>
              <w:spacing w:before="14"/>
              <w:ind w:left="3886" w:right="387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Dano</w:t>
            </w:r>
          </w:p>
        </w:tc>
      </w:tr>
      <w:tr w:rsidR="00C96941" w14:paraId="136C3CFD" w14:textId="77777777">
        <w:trPr>
          <w:trHeight w:val="589"/>
        </w:trPr>
        <w:tc>
          <w:tcPr>
            <w:tcW w:w="700" w:type="dxa"/>
          </w:tcPr>
          <w:p w14:paraId="268056B7" w14:textId="77777777" w:rsidR="00C96941" w:rsidRDefault="00000000">
            <w:pPr>
              <w:pStyle w:val="TableParagraph"/>
              <w:spacing w:before="142"/>
              <w:ind w:right="20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</w:t>
            </w:r>
          </w:p>
        </w:tc>
        <w:tc>
          <w:tcPr>
            <w:tcW w:w="8380" w:type="dxa"/>
            <w:gridSpan w:val="8"/>
          </w:tcPr>
          <w:p w14:paraId="26B9EB99" w14:textId="30187ED8" w:rsidR="00066428" w:rsidRPr="00016972" w:rsidRDefault="00066428">
            <w:pPr>
              <w:pStyle w:val="TableParagraph"/>
              <w:spacing w:before="7" w:line="256" w:lineRule="auto"/>
              <w:ind w:left="100"/>
              <w:rPr>
                <w:color w:val="548DD4" w:themeColor="text2" w:themeTint="99"/>
              </w:rPr>
            </w:pPr>
            <w:r w:rsidRPr="00016972">
              <w:rPr>
                <w:color w:val="548DD4" w:themeColor="text2" w:themeTint="99"/>
              </w:rPr>
              <w:t>Avaliá-los quanto ao impacto e à probabilidade de ocorrência</w:t>
            </w:r>
            <w:r w:rsidR="00A44D21">
              <w:rPr>
                <w:color w:val="548DD4" w:themeColor="text2" w:themeTint="99"/>
              </w:rPr>
              <w:t>.</w:t>
            </w:r>
          </w:p>
          <w:p w14:paraId="248B69F2" w14:textId="7DF1530D" w:rsidR="00C96941" w:rsidRDefault="00016972">
            <w:pPr>
              <w:pStyle w:val="TableParagraph"/>
              <w:spacing w:before="7" w:line="256" w:lineRule="auto"/>
              <w:ind w:left="100"/>
            </w:pPr>
            <w:r w:rsidRPr="00016972">
              <w:rPr>
                <w:color w:val="548DD4" w:themeColor="text2" w:themeTint="99"/>
              </w:rPr>
              <w:t>Ex:</w:t>
            </w:r>
            <w:r w:rsidR="00C838B2">
              <w:rPr>
                <w:color w:val="548DD4" w:themeColor="text2" w:themeTint="99"/>
              </w:rPr>
              <w:t xml:space="preserve"> Desabastecimento, impacto social e não aproveitamento do material entregue.</w:t>
            </w:r>
          </w:p>
        </w:tc>
      </w:tr>
      <w:tr w:rsidR="00C96941" w14:paraId="5CD1ADED" w14:textId="77777777">
        <w:trPr>
          <w:trHeight w:val="330"/>
        </w:trPr>
        <w:tc>
          <w:tcPr>
            <w:tcW w:w="700" w:type="dxa"/>
            <w:shd w:val="clear" w:color="auto" w:fill="E7E6E6"/>
          </w:tcPr>
          <w:p w14:paraId="3A6C61BE" w14:textId="77777777" w:rsidR="00C96941" w:rsidRDefault="00000000">
            <w:pPr>
              <w:pStyle w:val="TableParagraph"/>
              <w:spacing w:before="9"/>
              <w:ind w:right="20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Id</w:t>
            </w:r>
          </w:p>
        </w:tc>
        <w:tc>
          <w:tcPr>
            <w:tcW w:w="5200" w:type="dxa"/>
            <w:gridSpan w:val="5"/>
            <w:shd w:val="clear" w:color="auto" w:fill="E7E6E6"/>
          </w:tcPr>
          <w:p w14:paraId="6AEE99D3" w14:textId="77777777" w:rsidR="00C96941" w:rsidRDefault="00000000">
            <w:pPr>
              <w:pStyle w:val="TableParagraph"/>
              <w:spacing w:before="9"/>
              <w:ind w:left="174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Ação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Preventiva</w:t>
            </w:r>
          </w:p>
        </w:tc>
        <w:tc>
          <w:tcPr>
            <w:tcW w:w="3180" w:type="dxa"/>
            <w:gridSpan w:val="3"/>
            <w:shd w:val="clear" w:color="auto" w:fill="E7E6E6"/>
          </w:tcPr>
          <w:p w14:paraId="5E9031C1" w14:textId="77777777" w:rsidR="00C96941" w:rsidRDefault="00000000">
            <w:pPr>
              <w:pStyle w:val="TableParagraph"/>
              <w:spacing w:before="9"/>
              <w:ind w:left="9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Responsável</w:t>
            </w:r>
          </w:p>
        </w:tc>
      </w:tr>
      <w:tr w:rsidR="00C96941" w14:paraId="473B90FA" w14:textId="77777777">
        <w:trPr>
          <w:trHeight w:val="850"/>
        </w:trPr>
        <w:tc>
          <w:tcPr>
            <w:tcW w:w="700" w:type="dxa"/>
          </w:tcPr>
          <w:p w14:paraId="730A3DC1" w14:textId="77777777" w:rsidR="00C96941" w:rsidRDefault="00C96941">
            <w:pPr>
              <w:pStyle w:val="TableParagraph"/>
              <w:spacing w:before="7"/>
              <w:ind w:left="0"/>
              <w:rPr>
                <w:rFonts w:ascii="Arial"/>
                <w:b/>
                <w:sz w:val="23"/>
              </w:rPr>
            </w:pPr>
          </w:p>
          <w:p w14:paraId="6AEFFB17" w14:textId="77777777" w:rsidR="00C96941" w:rsidRDefault="00000000">
            <w:pPr>
              <w:pStyle w:val="TableParagraph"/>
              <w:ind w:right="20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</w:t>
            </w:r>
          </w:p>
        </w:tc>
        <w:tc>
          <w:tcPr>
            <w:tcW w:w="5200" w:type="dxa"/>
            <w:gridSpan w:val="5"/>
          </w:tcPr>
          <w:p w14:paraId="25E469C1" w14:textId="77777777" w:rsidR="004C6A00" w:rsidRDefault="004C6A00">
            <w:pPr>
              <w:pStyle w:val="TableParagraph"/>
              <w:spacing w:before="2" w:line="256" w:lineRule="auto"/>
              <w:ind w:left="100"/>
              <w:rPr>
                <w:color w:val="548DD4" w:themeColor="text2" w:themeTint="99"/>
              </w:rPr>
            </w:pPr>
          </w:p>
          <w:p w14:paraId="13808371" w14:textId="18879ED1" w:rsidR="00C96941" w:rsidRDefault="004C6A00">
            <w:pPr>
              <w:pStyle w:val="TableParagraph"/>
              <w:spacing w:before="2" w:line="256" w:lineRule="auto"/>
              <w:ind w:left="100"/>
            </w:pPr>
            <w:r>
              <w:rPr>
                <w:color w:val="548DD4" w:themeColor="text2" w:themeTint="99"/>
              </w:rPr>
              <w:t>Ex:</w:t>
            </w:r>
            <w:r w:rsidR="00C838B2">
              <w:rPr>
                <w:color w:val="548DD4" w:themeColor="text2" w:themeTint="99"/>
              </w:rPr>
              <w:t>Definição de penalidades rígidas para o não cumprimento sla de qualidade.</w:t>
            </w:r>
          </w:p>
        </w:tc>
        <w:tc>
          <w:tcPr>
            <w:tcW w:w="3180" w:type="dxa"/>
            <w:gridSpan w:val="3"/>
          </w:tcPr>
          <w:p w14:paraId="443F30AF" w14:textId="608AAD15" w:rsidR="00C96941" w:rsidRDefault="007F584A">
            <w:pPr>
              <w:pStyle w:val="TableParagraph"/>
              <w:spacing w:before="137" w:line="256" w:lineRule="auto"/>
              <w:ind w:left="106"/>
            </w:pPr>
            <w:r>
              <w:rPr>
                <w:color w:val="548DD4" w:themeColor="text2" w:themeTint="99"/>
              </w:rPr>
              <w:t>Pessoa</w:t>
            </w:r>
            <w:r w:rsidR="00C838B2" w:rsidRPr="00A7603C">
              <w:rPr>
                <w:color w:val="548DD4" w:themeColor="text2" w:themeTint="99"/>
              </w:rPr>
              <w:t xml:space="preserve"> responsavel por d</w:t>
            </w:r>
            <w:r>
              <w:rPr>
                <w:color w:val="548DD4" w:themeColor="text2" w:themeTint="99"/>
              </w:rPr>
              <w:t>ar</w:t>
            </w:r>
            <w:r w:rsidR="00C838B2" w:rsidRPr="00A7603C">
              <w:rPr>
                <w:color w:val="548DD4" w:themeColor="text2" w:themeTint="99"/>
              </w:rPr>
              <w:t xml:space="preserve"> o atesto das aquisições.</w:t>
            </w:r>
          </w:p>
        </w:tc>
      </w:tr>
      <w:tr w:rsidR="00C96941" w14:paraId="7BC28406" w14:textId="77777777">
        <w:trPr>
          <w:trHeight w:val="590"/>
        </w:trPr>
        <w:tc>
          <w:tcPr>
            <w:tcW w:w="700" w:type="dxa"/>
          </w:tcPr>
          <w:p w14:paraId="533593C5" w14:textId="77777777" w:rsidR="00C96941" w:rsidRDefault="00000000">
            <w:pPr>
              <w:pStyle w:val="TableParagraph"/>
              <w:spacing w:before="142"/>
              <w:ind w:right="20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</w:t>
            </w:r>
          </w:p>
        </w:tc>
        <w:tc>
          <w:tcPr>
            <w:tcW w:w="5200" w:type="dxa"/>
            <w:gridSpan w:val="5"/>
          </w:tcPr>
          <w:p w14:paraId="1EEB476C" w14:textId="77777777" w:rsidR="004C6A00" w:rsidRDefault="004C6A00">
            <w:pPr>
              <w:pStyle w:val="TableParagraph"/>
              <w:spacing w:before="7" w:line="256" w:lineRule="auto"/>
              <w:ind w:left="100"/>
              <w:rPr>
                <w:color w:val="548DD4" w:themeColor="text2" w:themeTint="99"/>
              </w:rPr>
            </w:pPr>
          </w:p>
          <w:p w14:paraId="4972DB4F" w14:textId="2D93ECAC" w:rsidR="00C96941" w:rsidRDefault="004C6A00">
            <w:pPr>
              <w:pStyle w:val="TableParagraph"/>
              <w:spacing w:before="7" w:line="256" w:lineRule="auto"/>
              <w:ind w:left="100"/>
            </w:pPr>
            <w:r>
              <w:rPr>
                <w:color w:val="548DD4" w:themeColor="text2" w:themeTint="99"/>
              </w:rPr>
              <w:t>Ex:</w:t>
            </w:r>
            <w:r w:rsidR="00C838B2">
              <w:rPr>
                <w:color w:val="548DD4" w:themeColor="text2" w:themeTint="99"/>
              </w:rPr>
              <w:t>Garantir que o processo de recebimento e validação do material não seja falho.</w:t>
            </w:r>
          </w:p>
        </w:tc>
        <w:tc>
          <w:tcPr>
            <w:tcW w:w="3180" w:type="dxa"/>
            <w:gridSpan w:val="3"/>
          </w:tcPr>
          <w:p w14:paraId="5654515F" w14:textId="0A238A7E" w:rsidR="00C96941" w:rsidRDefault="007F584A">
            <w:pPr>
              <w:pStyle w:val="TableParagraph"/>
              <w:spacing w:before="142"/>
              <w:ind w:left="106"/>
            </w:pPr>
            <w:r>
              <w:rPr>
                <w:color w:val="548DD4" w:themeColor="text2" w:themeTint="99"/>
              </w:rPr>
              <w:t>Pessoa</w:t>
            </w:r>
            <w:r w:rsidRPr="00A7603C">
              <w:rPr>
                <w:color w:val="548DD4" w:themeColor="text2" w:themeTint="99"/>
              </w:rPr>
              <w:t xml:space="preserve"> responsavel por d</w:t>
            </w:r>
            <w:r>
              <w:rPr>
                <w:color w:val="548DD4" w:themeColor="text2" w:themeTint="99"/>
              </w:rPr>
              <w:t>ar</w:t>
            </w:r>
            <w:r w:rsidRPr="00A7603C">
              <w:rPr>
                <w:color w:val="548DD4" w:themeColor="text2" w:themeTint="99"/>
              </w:rPr>
              <w:t xml:space="preserve"> o atesto das aquisições.</w:t>
            </w:r>
          </w:p>
        </w:tc>
      </w:tr>
      <w:tr w:rsidR="00C96941" w14:paraId="1F2B9D42" w14:textId="77777777">
        <w:trPr>
          <w:trHeight w:val="330"/>
        </w:trPr>
        <w:tc>
          <w:tcPr>
            <w:tcW w:w="700" w:type="dxa"/>
            <w:shd w:val="clear" w:color="auto" w:fill="E7E6E6"/>
          </w:tcPr>
          <w:p w14:paraId="704FC433" w14:textId="77777777" w:rsidR="00C96941" w:rsidRDefault="00000000">
            <w:pPr>
              <w:pStyle w:val="TableParagraph"/>
              <w:spacing w:before="9"/>
              <w:ind w:right="20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Id</w:t>
            </w:r>
          </w:p>
        </w:tc>
        <w:tc>
          <w:tcPr>
            <w:tcW w:w="5200" w:type="dxa"/>
            <w:gridSpan w:val="5"/>
            <w:shd w:val="clear" w:color="auto" w:fill="E7E6E6"/>
          </w:tcPr>
          <w:p w14:paraId="3F26D9A1" w14:textId="77777777" w:rsidR="00C96941" w:rsidRDefault="00000000">
            <w:pPr>
              <w:pStyle w:val="TableParagraph"/>
              <w:spacing w:before="9"/>
              <w:ind w:left="14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Ação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Contingência</w:t>
            </w:r>
          </w:p>
        </w:tc>
        <w:tc>
          <w:tcPr>
            <w:tcW w:w="3180" w:type="dxa"/>
            <w:gridSpan w:val="3"/>
            <w:shd w:val="clear" w:color="auto" w:fill="E7E6E6"/>
          </w:tcPr>
          <w:p w14:paraId="5077CE21" w14:textId="77777777" w:rsidR="00C96941" w:rsidRDefault="00000000">
            <w:pPr>
              <w:pStyle w:val="TableParagraph"/>
              <w:spacing w:before="9"/>
              <w:ind w:left="9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Responsável</w:t>
            </w:r>
          </w:p>
        </w:tc>
      </w:tr>
      <w:tr w:rsidR="00C96941" w14:paraId="113C6745" w14:textId="77777777">
        <w:trPr>
          <w:trHeight w:val="589"/>
        </w:trPr>
        <w:tc>
          <w:tcPr>
            <w:tcW w:w="700" w:type="dxa"/>
          </w:tcPr>
          <w:p w14:paraId="673CBB93" w14:textId="77777777" w:rsidR="00C96941" w:rsidRDefault="00000000">
            <w:pPr>
              <w:pStyle w:val="TableParagraph"/>
              <w:spacing w:before="137"/>
              <w:ind w:right="20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</w:t>
            </w:r>
          </w:p>
        </w:tc>
        <w:tc>
          <w:tcPr>
            <w:tcW w:w="5200" w:type="dxa"/>
            <w:gridSpan w:val="5"/>
          </w:tcPr>
          <w:p w14:paraId="1FF4E500" w14:textId="294CAA2E" w:rsidR="00C96941" w:rsidRDefault="004C6A00" w:rsidP="004C6A00">
            <w:pPr>
              <w:pStyle w:val="TableParagraph"/>
              <w:spacing w:before="2" w:line="256" w:lineRule="auto"/>
              <w:ind w:left="0" w:right="148"/>
            </w:pPr>
            <w:r w:rsidRPr="00A7603C">
              <w:rPr>
                <w:color w:val="548DD4" w:themeColor="text2" w:themeTint="99"/>
              </w:rPr>
              <w:t>Redistribuição do estoque disponível</w:t>
            </w:r>
          </w:p>
        </w:tc>
        <w:tc>
          <w:tcPr>
            <w:tcW w:w="3180" w:type="dxa"/>
            <w:gridSpan w:val="3"/>
          </w:tcPr>
          <w:p w14:paraId="1101E860" w14:textId="3C0DCED2" w:rsidR="00C96941" w:rsidRDefault="004C6A00">
            <w:pPr>
              <w:pStyle w:val="TableParagraph"/>
              <w:spacing w:before="2" w:line="256" w:lineRule="auto"/>
              <w:ind w:left="106"/>
            </w:pPr>
            <w:r w:rsidRPr="00A7603C">
              <w:rPr>
                <w:color w:val="548DD4" w:themeColor="text2" w:themeTint="99"/>
              </w:rPr>
              <w:t>Gerente/Setor</w:t>
            </w:r>
            <w:r w:rsidRPr="00A7603C">
              <w:rPr>
                <w:color w:val="548DD4" w:themeColor="text2" w:themeTint="99"/>
                <w:spacing w:val="-6"/>
              </w:rPr>
              <w:t xml:space="preserve"> </w:t>
            </w:r>
            <w:r w:rsidRPr="00A7603C">
              <w:rPr>
                <w:color w:val="548DD4" w:themeColor="text2" w:themeTint="99"/>
              </w:rPr>
              <w:t>Requisitante</w:t>
            </w:r>
            <w:r w:rsidRPr="00A7603C">
              <w:rPr>
                <w:color w:val="548DD4" w:themeColor="text2" w:themeTint="99"/>
                <w:spacing w:val="-6"/>
              </w:rPr>
              <w:t xml:space="preserve"> </w:t>
            </w:r>
          </w:p>
        </w:tc>
      </w:tr>
      <w:tr w:rsidR="00C96941" w14:paraId="7997A915" w14:textId="77777777">
        <w:trPr>
          <w:trHeight w:val="570"/>
        </w:trPr>
        <w:tc>
          <w:tcPr>
            <w:tcW w:w="700" w:type="dxa"/>
          </w:tcPr>
          <w:p w14:paraId="555284FA" w14:textId="77777777" w:rsidR="00C96941" w:rsidRDefault="00000000">
            <w:pPr>
              <w:pStyle w:val="TableParagraph"/>
              <w:spacing w:before="132"/>
              <w:ind w:right="20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</w:t>
            </w:r>
          </w:p>
        </w:tc>
        <w:tc>
          <w:tcPr>
            <w:tcW w:w="5200" w:type="dxa"/>
            <w:gridSpan w:val="5"/>
          </w:tcPr>
          <w:p w14:paraId="59C44C87" w14:textId="625E6F10" w:rsidR="00C96941" w:rsidRDefault="004C6A00">
            <w:pPr>
              <w:pStyle w:val="TableParagraph"/>
              <w:spacing w:line="256" w:lineRule="auto"/>
              <w:ind w:left="100"/>
            </w:pPr>
            <w:r w:rsidRPr="00A7603C">
              <w:rPr>
                <w:color w:val="548DD4" w:themeColor="text2" w:themeTint="99"/>
              </w:rPr>
              <w:t>Acionar o fornecedor para reposição emergencial</w:t>
            </w:r>
          </w:p>
        </w:tc>
        <w:tc>
          <w:tcPr>
            <w:tcW w:w="3180" w:type="dxa"/>
            <w:gridSpan w:val="3"/>
          </w:tcPr>
          <w:p w14:paraId="5AB8AB7C" w14:textId="780FD237" w:rsidR="00C96941" w:rsidRDefault="004C6A00">
            <w:pPr>
              <w:pStyle w:val="TableParagraph"/>
              <w:spacing w:line="256" w:lineRule="auto"/>
              <w:ind w:left="106"/>
            </w:pPr>
            <w:r w:rsidRPr="00A7603C">
              <w:rPr>
                <w:color w:val="548DD4" w:themeColor="text2" w:themeTint="99"/>
              </w:rPr>
              <w:t>Gerente/Setor</w:t>
            </w:r>
            <w:r w:rsidRPr="00A7603C">
              <w:rPr>
                <w:color w:val="548DD4" w:themeColor="text2" w:themeTint="99"/>
                <w:spacing w:val="-6"/>
              </w:rPr>
              <w:t xml:space="preserve"> </w:t>
            </w:r>
            <w:r w:rsidRPr="00A7603C">
              <w:rPr>
                <w:color w:val="548DD4" w:themeColor="text2" w:themeTint="99"/>
              </w:rPr>
              <w:t>Requisitante</w:t>
            </w:r>
          </w:p>
        </w:tc>
      </w:tr>
    </w:tbl>
    <w:p w14:paraId="4A3E8031" w14:textId="77777777" w:rsidR="00C96941" w:rsidRDefault="00C96941">
      <w:pPr>
        <w:pStyle w:val="Corpodetexto"/>
        <w:spacing w:before="6"/>
        <w:rPr>
          <w:rFonts w:ascii="Arial"/>
          <w:b/>
          <w:sz w:val="29"/>
        </w:rPr>
      </w:pPr>
    </w:p>
    <w:tbl>
      <w:tblPr>
        <w:tblStyle w:val="TableNormal"/>
        <w:tblW w:w="9129" w:type="dxa"/>
        <w:tblInd w:w="230" w:type="dxa"/>
        <w:tblBorders>
          <w:top w:val="single" w:sz="12" w:space="0" w:color="7E7E7E"/>
          <w:left w:val="single" w:sz="12" w:space="0" w:color="7E7E7E"/>
          <w:bottom w:val="single" w:sz="12" w:space="0" w:color="7E7E7E"/>
          <w:right w:val="single" w:sz="12" w:space="0" w:color="7E7E7E"/>
          <w:insideH w:val="single" w:sz="12" w:space="0" w:color="7E7E7E"/>
          <w:insideV w:val="single" w:sz="12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227"/>
        <w:gridCol w:w="563"/>
        <w:gridCol w:w="1830"/>
        <w:gridCol w:w="583"/>
        <w:gridCol w:w="1026"/>
        <w:gridCol w:w="784"/>
        <w:gridCol w:w="583"/>
        <w:gridCol w:w="1830"/>
      </w:tblGrid>
      <w:tr w:rsidR="00C96941" w14:paraId="604DF282" w14:textId="77777777" w:rsidTr="00F1760C">
        <w:trPr>
          <w:trHeight w:val="310"/>
        </w:trPr>
        <w:tc>
          <w:tcPr>
            <w:tcW w:w="9129" w:type="dxa"/>
            <w:gridSpan w:val="9"/>
            <w:shd w:val="clear" w:color="auto" w:fill="585858"/>
          </w:tcPr>
          <w:p w14:paraId="5AC8B17D" w14:textId="77777777" w:rsidR="00C96941" w:rsidRDefault="00000000">
            <w:pPr>
              <w:pStyle w:val="TableParagraph"/>
              <w:spacing w:line="250" w:lineRule="exact"/>
              <w:ind w:left="4009" w:right="400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lastRenderedPageBreak/>
              <w:t>RISCO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02</w:t>
            </w:r>
          </w:p>
        </w:tc>
      </w:tr>
      <w:tr w:rsidR="00C96941" w14:paraId="7A743365" w14:textId="77777777" w:rsidTr="00F1760C">
        <w:trPr>
          <w:trHeight w:val="349"/>
        </w:trPr>
        <w:tc>
          <w:tcPr>
            <w:tcW w:w="9129" w:type="dxa"/>
            <w:gridSpan w:val="9"/>
          </w:tcPr>
          <w:p w14:paraId="295D46DC" w14:textId="5844F781" w:rsidR="00C96941" w:rsidRDefault="00C96941">
            <w:pPr>
              <w:pStyle w:val="TableParagraph"/>
              <w:spacing w:before="17"/>
              <w:ind w:left="96"/>
            </w:pPr>
          </w:p>
        </w:tc>
      </w:tr>
      <w:tr w:rsidR="00C96941" w14:paraId="15F30994" w14:textId="77777777" w:rsidTr="00F1760C">
        <w:trPr>
          <w:trHeight w:val="330"/>
        </w:trPr>
        <w:tc>
          <w:tcPr>
            <w:tcW w:w="1930" w:type="dxa"/>
            <w:gridSpan w:val="2"/>
            <w:shd w:val="clear" w:color="auto" w:fill="E7E6E6"/>
          </w:tcPr>
          <w:p w14:paraId="56E4A2D9" w14:textId="77777777" w:rsidR="00C96941" w:rsidRDefault="00000000">
            <w:pPr>
              <w:pStyle w:val="TableParagraph"/>
              <w:spacing w:before="12"/>
              <w:ind w:left="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Probabilidade:</w:t>
            </w:r>
          </w:p>
        </w:tc>
        <w:tc>
          <w:tcPr>
            <w:tcW w:w="563" w:type="dxa"/>
          </w:tcPr>
          <w:p w14:paraId="1C485419" w14:textId="77777777" w:rsidR="00C96941" w:rsidRDefault="00000000">
            <w:pPr>
              <w:pStyle w:val="TableParagraph"/>
              <w:spacing w:before="12"/>
              <w:ind w:left="22"/>
              <w:jc w:val="center"/>
            </w:pPr>
            <w:r>
              <w:t>X</w:t>
            </w:r>
          </w:p>
        </w:tc>
        <w:tc>
          <w:tcPr>
            <w:tcW w:w="1830" w:type="dxa"/>
          </w:tcPr>
          <w:p w14:paraId="1DCF00D3" w14:textId="77777777" w:rsidR="00C96941" w:rsidRDefault="00000000">
            <w:pPr>
              <w:pStyle w:val="TableParagraph"/>
              <w:spacing w:before="12"/>
              <w:ind w:left="105"/>
            </w:pPr>
            <w:r>
              <w:t>Baixa</w:t>
            </w:r>
          </w:p>
        </w:tc>
        <w:tc>
          <w:tcPr>
            <w:tcW w:w="583" w:type="dxa"/>
          </w:tcPr>
          <w:p w14:paraId="295F6BE8" w14:textId="77777777" w:rsidR="00C96941" w:rsidRDefault="00C969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10" w:type="dxa"/>
            <w:gridSpan w:val="2"/>
          </w:tcPr>
          <w:p w14:paraId="4CBB612C" w14:textId="77777777" w:rsidR="00C96941" w:rsidRDefault="00000000">
            <w:pPr>
              <w:pStyle w:val="TableParagraph"/>
              <w:spacing w:before="12"/>
              <w:ind w:left="90"/>
            </w:pPr>
            <w:r>
              <w:t>Média</w:t>
            </w:r>
          </w:p>
        </w:tc>
        <w:tc>
          <w:tcPr>
            <w:tcW w:w="583" w:type="dxa"/>
          </w:tcPr>
          <w:p w14:paraId="4B8BB02C" w14:textId="77777777" w:rsidR="00C96941" w:rsidRDefault="00C969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30" w:type="dxa"/>
          </w:tcPr>
          <w:p w14:paraId="48F263FF" w14:textId="77777777" w:rsidR="00C96941" w:rsidRDefault="00000000">
            <w:pPr>
              <w:pStyle w:val="TableParagraph"/>
              <w:spacing w:before="12"/>
              <w:ind w:left="96"/>
            </w:pPr>
            <w:r>
              <w:t>Alta</w:t>
            </w:r>
          </w:p>
        </w:tc>
      </w:tr>
      <w:tr w:rsidR="00C96941" w14:paraId="53C48A7D" w14:textId="77777777" w:rsidTr="00F1760C">
        <w:trPr>
          <w:trHeight w:val="350"/>
        </w:trPr>
        <w:tc>
          <w:tcPr>
            <w:tcW w:w="1930" w:type="dxa"/>
            <w:gridSpan w:val="2"/>
            <w:shd w:val="clear" w:color="auto" w:fill="E7E6E6"/>
          </w:tcPr>
          <w:p w14:paraId="27C3215F" w14:textId="77777777" w:rsidR="00C96941" w:rsidRDefault="00000000">
            <w:pPr>
              <w:pStyle w:val="TableParagraph"/>
              <w:spacing w:before="27"/>
              <w:ind w:left="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Impacto:</w:t>
            </w:r>
          </w:p>
        </w:tc>
        <w:tc>
          <w:tcPr>
            <w:tcW w:w="563" w:type="dxa"/>
          </w:tcPr>
          <w:p w14:paraId="03E4129B" w14:textId="77777777" w:rsidR="00C96941" w:rsidRDefault="00C969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30" w:type="dxa"/>
          </w:tcPr>
          <w:p w14:paraId="5FAA76A9" w14:textId="77777777" w:rsidR="00C96941" w:rsidRDefault="00000000">
            <w:pPr>
              <w:pStyle w:val="TableParagraph"/>
              <w:spacing w:before="27"/>
              <w:ind w:left="105"/>
            </w:pPr>
            <w:r>
              <w:t>Baixa</w:t>
            </w:r>
          </w:p>
        </w:tc>
        <w:tc>
          <w:tcPr>
            <w:tcW w:w="583" w:type="dxa"/>
          </w:tcPr>
          <w:p w14:paraId="29970DA2" w14:textId="77777777" w:rsidR="00C96941" w:rsidRDefault="00C969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10" w:type="dxa"/>
            <w:gridSpan w:val="2"/>
          </w:tcPr>
          <w:p w14:paraId="22F2CA55" w14:textId="77777777" w:rsidR="00C96941" w:rsidRDefault="00000000">
            <w:pPr>
              <w:pStyle w:val="TableParagraph"/>
              <w:spacing w:before="27"/>
              <w:ind w:left="90"/>
            </w:pPr>
            <w:r>
              <w:t>Média</w:t>
            </w:r>
          </w:p>
        </w:tc>
        <w:tc>
          <w:tcPr>
            <w:tcW w:w="583" w:type="dxa"/>
          </w:tcPr>
          <w:p w14:paraId="5748E77C" w14:textId="77777777" w:rsidR="00C96941" w:rsidRDefault="00000000">
            <w:pPr>
              <w:pStyle w:val="TableParagraph"/>
              <w:spacing w:before="27"/>
              <w:ind w:left="22"/>
              <w:jc w:val="center"/>
            </w:pPr>
            <w:r>
              <w:t>X</w:t>
            </w:r>
          </w:p>
        </w:tc>
        <w:tc>
          <w:tcPr>
            <w:tcW w:w="1830" w:type="dxa"/>
          </w:tcPr>
          <w:p w14:paraId="22E55A43" w14:textId="77777777" w:rsidR="00C96941" w:rsidRDefault="00000000">
            <w:pPr>
              <w:pStyle w:val="TableParagraph"/>
              <w:spacing w:before="27"/>
              <w:ind w:left="96"/>
            </w:pPr>
            <w:r>
              <w:t>Alta</w:t>
            </w:r>
          </w:p>
        </w:tc>
      </w:tr>
      <w:tr w:rsidR="00C96941" w14:paraId="7BC13ADD" w14:textId="77777777" w:rsidTr="00F1760C">
        <w:trPr>
          <w:trHeight w:val="330"/>
        </w:trPr>
        <w:tc>
          <w:tcPr>
            <w:tcW w:w="703" w:type="dxa"/>
            <w:shd w:val="clear" w:color="auto" w:fill="E7E6E6"/>
          </w:tcPr>
          <w:p w14:paraId="3601C88F" w14:textId="77777777" w:rsidR="00C96941" w:rsidRDefault="00000000">
            <w:pPr>
              <w:pStyle w:val="TableParagraph"/>
              <w:spacing w:before="14"/>
              <w:ind w:right="20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Id</w:t>
            </w:r>
          </w:p>
        </w:tc>
        <w:tc>
          <w:tcPr>
            <w:tcW w:w="8426" w:type="dxa"/>
            <w:gridSpan w:val="8"/>
            <w:shd w:val="clear" w:color="auto" w:fill="E7E6E6"/>
          </w:tcPr>
          <w:p w14:paraId="7D77E60B" w14:textId="77777777" w:rsidR="00C96941" w:rsidRDefault="00000000">
            <w:pPr>
              <w:pStyle w:val="TableParagraph"/>
              <w:spacing w:before="14"/>
              <w:ind w:left="3886" w:right="387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Dano</w:t>
            </w:r>
          </w:p>
        </w:tc>
      </w:tr>
      <w:tr w:rsidR="00C96941" w14:paraId="414EDA83" w14:textId="77777777" w:rsidTr="00F1760C">
        <w:trPr>
          <w:trHeight w:val="330"/>
        </w:trPr>
        <w:tc>
          <w:tcPr>
            <w:tcW w:w="703" w:type="dxa"/>
          </w:tcPr>
          <w:p w14:paraId="3EFC2EB1" w14:textId="77777777" w:rsidR="00C96941" w:rsidRDefault="00000000">
            <w:pPr>
              <w:pStyle w:val="TableParagraph"/>
              <w:spacing w:before="14"/>
              <w:ind w:right="20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</w:t>
            </w:r>
          </w:p>
        </w:tc>
        <w:tc>
          <w:tcPr>
            <w:tcW w:w="8426" w:type="dxa"/>
            <w:gridSpan w:val="8"/>
          </w:tcPr>
          <w:p w14:paraId="6B980042" w14:textId="68D7F9CF" w:rsidR="00C96941" w:rsidRDefault="00C96941">
            <w:pPr>
              <w:pStyle w:val="TableParagraph"/>
              <w:spacing w:before="14"/>
              <w:ind w:left="100"/>
            </w:pPr>
          </w:p>
        </w:tc>
      </w:tr>
      <w:tr w:rsidR="00C96941" w14:paraId="5370CC84" w14:textId="77777777" w:rsidTr="00F1760C">
        <w:trPr>
          <w:trHeight w:val="329"/>
        </w:trPr>
        <w:tc>
          <w:tcPr>
            <w:tcW w:w="703" w:type="dxa"/>
            <w:shd w:val="clear" w:color="auto" w:fill="E7E6E6"/>
          </w:tcPr>
          <w:p w14:paraId="2BFE0A20" w14:textId="77777777" w:rsidR="00C96941" w:rsidRDefault="00000000">
            <w:pPr>
              <w:pStyle w:val="TableParagraph"/>
              <w:spacing w:before="19"/>
              <w:ind w:right="20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Id</w:t>
            </w:r>
          </w:p>
        </w:tc>
        <w:tc>
          <w:tcPr>
            <w:tcW w:w="5229" w:type="dxa"/>
            <w:gridSpan w:val="5"/>
            <w:shd w:val="clear" w:color="auto" w:fill="E7E6E6"/>
          </w:tcPr>
          <w:p w14:paraId="4BD73422" w14:textId="77777777" w:rsidR="00C96941" w:rsidRDefault="00000000">
            <w:pPr>
              <w:pStyle w:val="TableParagraph"/>
              <w:spacing w:before="19"/>
              <w:ind w:left="1429" w:right="140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Ação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Preventiva</w:t>
            </w:r>
          </w:p>
        </w:tc>
        <w:tc>
          <w:tcPr>
            <w:tcW w:w="3197" w:type="dxa"/>
            <w:gridSpan w:val="3"/>
            <w:shd w:val="clear" w:color="auto" w:fill="E7E6E6"/>
          </w:tcPr>
          <w:p w14:paraId="19F7D345" w14:textId="77777777" w:rsidR="00C96941" w:rsidRDefault="00000000">
            <w:pPr>
              <w:pStyle w:val="TableParagraph"/>
              <w:spacing w:before="19"/>
              <w:ind w:left="9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Responsável</w:t>
            </w:r>
          </w:p>
        </w:tc>
      </w:tr>
      <w:tr w:rsidR="00C96941" w14:paraId="67D30B04" w14:textId="77777777" w:rsidTr="00F1760C">
        <w:trPr>
          <w:trHeight w:val="590"/>
        </w:trPr>
        <w:tc>
          <w:tcPr>
            <w:tcW w:w="703" w:type="dxa"/>
          </w:tcPr>
          <w:p w14:paraId="2962C49D" w14:textId="77777777" w:rsidR="00C96941" w:rsidRDefault="00000000">
            <w:pPr>
              <w:pStyle w:val="TableParagraph"/>
              <w:spacing w:before="147"/>
              <w:ind w:right="20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</w:t>
            </w:r>
          </w:p>
        </w:tc>
        <w:tc>
          <w:tcPr>
            <w:tcW w:w="5229" w:type="dxa"/>
            <w:gridSpan w:val="5"/>
          </w:tcPr>
          <w:p w14:paraId="4D1D7AA6" w14:textId="40977442" w:rsidR="00C96941" w:rsidRDefault="00C96941">
            <w:pPr>
              <w:pStyle w:val="TableParagraph"/>
              <w:spacing w:before="12" w:line="256" w:lineRule="auto"/>
              <w:ind w:left="100"/>
            </w:pPr>
          </w:p>
        </w:tc>
        <w:tc>
          <w:tcPr>
            <w:tcW w:w="3197" w:type="dxa"/>
            <w:gridSpan w:val="3"/>
          </w:tcPr>
          <w:p w14:paraId="7EF7144F" w14:textId="0D53DDB3" w:rsidR="00C96941" w:rsidRDefault="00C96941">
            <w:pPr>
              <w:pStyle w:val="TableParagraph"/>
              <w:spacing w:before="12" w:line="256" w:lineRule="auto"/>
              <w:ind w:left="106" w:right="161"/>
            </w:pPr>
          </w:p>
        </w:tc>
      </w:tr>
      <w:tr w:rsidR="00C96941" w14:paraId="51FA2C56" w14:textId="77777777" w:rsidTr="00F1760C">
        <w:trPr>
          <w:trHeight w:val="330"/>
        </w:trPr>
        <w:tc>
          <w:tcPr>
            <w:tcW w:w="703" w:type="dxa"/>
            <w:shd w:val="clear" w:color="auto" w:fill="E7E6E6"/>
          </w:tcPr>
          <w:p w14:paraId="265A7D15" w14:textId="77777777" w:rsidR="00C96941" w:rsidRDefault="00000000">
            <w:pPr>
              <w:pStyle w:val="TableParagraph"/>
              <w:spacing w:before="14"/>
              <w:ind w:right="20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Id</w:t>
            </w:r>
          </w:p>
        </w:tc>
        <w:tc>
          <w:tcPr>
            <w:tcW w:w="5229" w:type="dxa"/>
            <w:gridSpan w:val="5"/>
            <w:shd w:val="clear" w:color="auto" w:fill="E7E6E6"/>
          </w:tcPr>
          <w:p w14:paraId="787D664B" w14:textId="77777777" w:rsidR="00C96941" w:rsidRDefault="00000000">
            <w:pPr>
              <w:pStyle w:val="TableParagraph"/>
              <w:spacing w:before="14"/>
              <w:ind w:left="1429" w:right="140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Ação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Contingência</w:t>
            </w:r>
          </w:p>
        </w:tc>
        <w:tc>
          <w:tcPr>
            <w:tcW w:w="3197" w:type="dxa"/>
            <w:gridSpan w:val="3"/>
            <w:shd w:val="clear" w:color="auto" w:fill="E7E6E6"/>
          </w:tcPr>
          <w:p w14:paraId="7DCA3903" w14:textId="77777777" w:rsidR="00C96941" w:rsidRDefault="00000000">
            <w:pPr>
              <w:pStyle w:val="TableParagraph"/>
              <w:spacing w:before="14"/>
              <w:ind w:left="9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Responsável</w:t>
            </w:r>
          </w:p>
        </w:tc>
      </w:tr>
      <w:tr w:rsidR="00C96941" w14:paraId="53DF1F0E" w14:textId="77777777" w:rsidTr="00F1760C">
        <w:trPr>
          <w:trHeight w:val="589"/>
        </w:trPr>
        <w:tc>
          <w:tcPr>
            <w:tcW w:w="703" w:type="dxa"/>
          </w:tcPr>
          <w:p w14:paraId="0583D003" w14:textId="77777777" w:rsidR="00C96941" w:rsidRDefault="00000000">
            <w:pPr>
              <w:pStyle w:val="TableParagraph"/>
              <w:spacing w:before="142"/>
              <w:ind w:right="20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</w:t>
            </w:r>
          </w:p>
        </w:tc>
        <w:tc>
          <w:tcPr>
            <w:tcW w:w="5229" w:type="dxa"/>
            <w:gridSpan w:val="5"/>
          </w:tcPr>
          <w:p w14:paraId="2CCFC4BB" w14:textId="193666FD" w:rsidR="00C96941" w:rsidRDefault="00C96941">
            <w:pPr>
              <w:pStyle w:val="TableParagraph"/>
              <w:spacing w:before="7" w:line="256" w:lineRule="auto"/>
              <w:ind w:left="100" w:right="148"/>
            </w:pPr>
          </w:p>
        </w:tc>
        <w:tc>
          <w:tcPr>
            <w:tcW w:w="3197" w:type="dxa"/>
            <w:gridSpan w:val="3"/>
          </w:tcPr>
          <w:p w14:paraId="39BAF1E8" w14:textId="656CC7B5" w:rsidR="00C96941" w:rsidRDefault="00C96941">
            <w:pPr>
              <w:pStyle w:val="TableParagraph"/>
              <w:spacing w:before="7" w:line="256" w:lineRule="auto"/>
              <w:ind w:left="106"/>
            </w:pPr>
          </w:p>
        </w:tc>
      </w:tr>
    </w:tbl>
    <w:tbl>
      <w:tblPr>
        <w:tblStyle w:val="TableNormal"/>
        <w:tblpPr w:leftFromText="141" w:rightFromText="141" w:vertAnchor="text" w:horzAnchor="page" w:tblpX="1967" w:tblpY="219"/>
        <w:tblW w:w="9060" w:type="dxa"/>
        <w:tblBorders>
          <w:top w:val="single" w:sz="12" w:space="0" w:color="7E7E7E"/>
          <w:left w:val="single" w:sz="12" w:space="0" w:color="7E7E7E"/>
          <w:bottom w:val="single" w:sz="12" w:space="0" w:color="7E7E7E"/>
          <w:right w:val="single" w:sz="12" w:space="0" w:color="7E7E7E"/>
          <w:insideH w:val="single" w:sz="12" w:space="0" w:color="7E7E7E"/>
          <w:insideV w:val="single" w:sz="12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4540"/>
        <w:gridCol w:w="4520"/>
      </w:tblGrid>
      <w:tr w:rsidR="00F1760C" w14:paraId="1A8E4459" w14:textId="77777777" w:rsidTr="00F1760C">
        <w:trPr>
          <w:trHeight w:val="310"/>
        </w:trPr>
        <w:tc>
          <w:tcPr>
            <w:tcW w:w="9060" w:type="dxa"/>
            <w:gridSpan w:val="2"/>
            <w:shd w:val="clear" w:color="auto" w:fill="585858"/>
          </w:tcPr>
          <w:p w14:paraId="2C46288C" w14:textId="77777777" w:rsidR="00F1760C" w:rsidRDefault="00F1760C" w:rsidP="00F1760C">
            <w:pPr>
              <w:pStyle w:val="TableParagraph"/>
              <w:spacing w:before="2"/>
              <w:ind w:left="3514" w:right="348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RESPONSÁVEIS</w:t>
            </w:r>
          </w:p>
        </w:tc>
      </w:tr>
      <w:tr w:rsidR="00F1760C" w14:paraId="638896FC" w14:textId="77777777" w:rsidTr="00F1760C">
        <w:trPr>
          <w:trHeight w:val="1690"/>
        </w:trPr>
        <w:tc>
          <w:tcPr>
            <w:tcW w:w="4540" w:type="dxa"/>
          </w:tcPr>
          <w:p w14:paraId="5EE0DABB" w14:textId="77777777" w:rsidR="00F1760C" w:rsidRDefault="00F1760C" w:rsidP="00F1760C">
            <w:pPr>
              <w:pStyle w:val="TableParagraph"/>
              <w:spacing w:line="256" w:lineRule="auto"/>
              <w:ind w:left="298" w:right="212"/>
              <w:jc w:val="center"/>
            </w:pPr>
          </w:p>
        </w:tc>
        <w:tc>
          <w:tcPr>
            <w:tcW w:w="4520" w:type="dxa"/>
          </w:tcPr>
          <w:p w14:paraId="73340DF3" w14:textId="77777777" w:rsidR="00F1760C" w:rsidRDefault="00F1760C" w:rsidP="00F1760C">
            <w:pPr>
              <w:pStyle w:val="TableParagraph"/>
              <w:ind w:left="0"/>
              <w:rPr>
                <w:sz w:val="24"/>
              </w:rPr>
            </w:pPr>
          </w:p>
          <w:p w14:paraId="2F081133" w14:textId="77777777" w:rsidR="00F1760C" w:rsidRDefault="00F1760C" w:rsidP="00F1760C">
            <w:pPr>
              <w:pStyle w:val="TableParagraph"/>
              <w:spacing w:before="2" w:line="256" w:lineRule="auto"/>
              <w:ind w:left="257" w:right="233"/>
              <w:jc w:val="center"/>
            </w:pPr>
          </w:p>
        </w:tc>
      </w:tr>
    </w:tbl>
    <w:p w14:paraId="1A8A96EA" w14:textId="77777777" w:rsidR="00C96941" w:rsidRDefault="00C96941">
      <w:pPr>
        <w:pStyle w:val="Corpodetexto"/>
        <w:spacing w:before="9"/>
        <w:rPr>
          <w:rFonts w:ascii="Arial"/>
          <w:b/>
          <w:sz w:val="27"/>
        </w:rPr>
      </w:pPr>
    </w:p>
    <w:p w14:paraId="7BBB875D" w14:textId="56CE5434" w:rsidR="00C96941" w:rsidRDefault="003209F2" w:rsidP="00F1760C">
      <w:pPr>
        <w:spacing w:before="93"/>
        <w:ind w:left="5677"/>
      </w:pPr>
      <w:r>
        <w:t>Teresina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PI,</w:t>
      </w:r>
      <w:r>
        <w:rPr>
          <w:spacing w:val="-6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outubro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2021.</w:t>
      </w:r>
    </w:p>
    <w:sectPr w:rsidR="00C96941">
      <w:headerReference w:type="default" r:id="rId8"/>
      <w:footerReference w:type="default" r:id="rId9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AB1C1" w14:textId="77777777" w:rsidR="00DF7094" w:rsidRDefault="00DF7094">
      <w:r>
        <w:separator/>
      </w:r>
    </w:p>
  </w:endnote>
  <w:endnote w:type="continuationSeparator" w:id="0">
    <w:p w14:paraId="1DF386B3" w14:textId="77777777" w:rsidR="00DF7094" w:rsidRDefault="00DF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6556" w14:textId="77777777" w:rsidR="00C96941" w:rsidRDefault="00C96941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F85B8" w14:textId="77777777" w:rsidR="00DF7094" w:rsidRDefault="00DF7094">
      <w:r>
        <w:separator/>
      </w:r>
    </w:p>
  </w:footnote>
  <w:footnote w:type="continuationSeparator" w:id="0">
    <w:p w14:paraId="0048AE0B" w14:textId="77777777" w:rsidR="00DF7094" w:rsidRDefault="00DF7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BFB6" w14:textId="77777777" w:rsidR="00C96941" w:rsidRDefault="00C96941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34063"/>
    <w:multiLevelType w:val="hybridMultilevel"/>
    <w:tmpl w:val="D466FDE6"/>
    <w:lvl w:ilvl="0" w:tplc="0A34F1B4">
      <w:numFmt w:val="bullet"/>
      <w:lvlText w:val="●"/>
      <w:lvlJc w:val="left"/>
      <w:pPr>
        <w:ind w:left="806" w:hanging="360"/>
      </w:pPr>
      <w:rPr>
        <w:rFonts w:ascii="Arial MT" w:eastAsia="Arial MT" w:hAnsi="Arial MT" w:cs="Arial MT" w:hint="default"/>
        <w:w w:val="60"/>
        <w:sz w:val="22"/>
        <w:szCs w:val="22"/>
        <w:lang w:val="pt-PT" w:eastAsia="en-US" w:bidi="ar-SA"/>
      </w:rPr>
    </w:lvl>
    <w:lvl w:ilvl="1" w:tplc="38E65EC0">
      <w:numFmt w:val="bullet"/>
      <w:lvlText w:val="•"/>
      <w:lvlJc w:val="left"/>
      <w:pPr>
        <w:ind w:left="1624" w:hanging="360"/>
      </w:pPr>
      <w:rPr>
        <w:rFonts w:hint="default"/>
        <w:lang w:val="pt-PT" w:eastAsia="en-US" w:bidi="ar-SA"/>
      </w:rPr>
    </w:lvl>
    <w:lvl w:ilvl="2" w:tplc="80884FB0">
      <w:numFmt w:val="bullet"/>
      <w:lvlText w:val="•"/>
      <w:lvlJc w:val="left"/>
      <w:pPr>
        <w:ind w:left="2448" w:hanging="360"/>
      </w:pPr>
      <w:rPr>
        <w:rFonts w:hint="default"/>
        <w:lang w:val="pt-PT" w:eastAsia="en-US" w:bidi="ar-SA"/>
      </w:rPr>
    </w:lvl>
    <w:lvl w:ilvl="3" w:tplc="A03E01F6">
      <w:numFmt w:val="bullet"/>
      <w:lvlText w:val="•"/>
      <w:lvlJc w:val="left"/>
      <w:pPr>
        <w:ind w:left="3272" w:hanging="360"/>
      </w:pPr>
      <w:rPr>
        <w:rFonts w:hint="default"/>
        <w:lang w:val="pt-PT" w:eastAsia="en-US" w:bidi="ar-SA"/>
      </w:rPr>
    </w:lvl>
    <w:lvl w:ilvl="4" w:tplc="A91E7334">
      <w:numFmt w:val="bullet"/>
      <w:lvlText w:val="•"/>
      <w:lvlJc w:val="left"/>
      <w:pPr>
        <w:ind w:left="4096" w:hanging="360"/>
      </w:pPr>
      <w:rPr>
        <w:rFonts w:hint="default"/>
        <w:lang w:val="pt-PT" w:eastAsia="en-US" w:bidi="ar-SA"/>
      </w:rPr>
    </w:lvl>
    <w:lvl w:ilvl="5" w:tplc="17B6E68A">
      <w:numFmt w:val="bullet"/>
      <w:lvlText w:val="•"/>
      <w:lvlJc w:val="left"/>
      <w:pPr>
        <w:ind w:left="4920" w:hanging="360"/>
      </w:pPr>
      <w:rPr>
        <w:rFonts w:hint="default"/>
        <w:lang w:val="pt-PT" w:eastAsia="en-US" w:bidi="ar-SA"/>
      </w:rPr>
    </w:lvl>
    <w:lvl w:ilvl="6" w:tplc="E2626286">
      <w:numFmt w:val="bullet"/>
      <w:lvlText w:val="•"/>
      <w:lvlJc w:val="left"/>
      <w:pPr>
        <w:ind w:left="5744" w:hanging="360"/>
      </w:pPr>
      <w:rPr>
        <w:rFonts w:hint="default"/>
        <w:lang w:val="pt-PT" w:eastAsia="en-US" w:bidi="ar-SA"/>
      </w:rPr>
    </w:lvl>
    <w:lvl w:ilvl="7" w:tplc="1C94C8E0">
      <w:numFmt w:val="bullet"/>
      <w:lvlText w:val="•"/>
      <w:lvlJc w:val="left"/>
      <w:pPr>
        <w:ind w:left="6568" w:hanging="360"/>
      </w:pPr>
      <w:rPr>
        <w:rFonts w:hint="default"/>
        <w:lang w:val="pt-PT" w:eastAsia="en-US" w:bidi="ar-SA"/>
      </w:rPr>
    </w:lvl>
    <w:lvl w:ilvl="8" w:tplc="D10A1260">
      <w:numFmt w:val="bullet"/>
      <w:lvlText w:val="•"/>
      <w:lvlJc w:val="left"/>
      <w:pPr>
        <w:ind w:left="7392" w:hanging="360"/>
      </w:pPr>
      <w:rPr>
        <w:rFonts w:hint="default"/>
        <w:lang w:val="pt-PT" w:eastAsia="en-US" w:bidi="ar-SA"/>
      </w:rPr>
    </w:lvl>
  </w:abstractNum>
  <w:num w:numId="1" w16cid:durableId="108204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6941"/>
    <w:rsid w:val="00016972"/>
    <w:rsid w:val="00066428"/>
    <w:rsid w:val="000B0328"/>
    <w:rsid w:val="001537FE"/>
    <w:rsid w:val="002271A2"/>
    <w:rsid w:val="003019A1"/>
    <w:rsid w:val="0031158D"/>
    <w:rsid w:val="003209F2"/>
    <w:rsid w:val="003362FA"/>
    <w:rsid w:val="00342E03"/>
    <w:rsid w:val="00366207"/>
    <w:rsid w:val="004C6A00"/>
    <w:rsid w:val="00633DB6"/>
    <w:rsid w:val="00633E33"/>
    <w:rsid w:val="0077230A"/>
    <w:rsid w:val="007E7AFD"/>
    <w:rsid w:val="007F584A"/>
    <w:rsid w:val="0081155F"/>
    <w:rsid w:val="008539E4"/>
    <w:rsid w:val="008F409E"/>
    <w:rsid w:val="009F1B12"/>
    <w:rsid w:val="00A36835"/>
    <w:rsid w:val="00A44D21"/>
    <w:rsid w:val="00A7603C"/>
    <w:rsid w:val="00B208F6"/>
    <w:rsid w:val="00B66A24"/>
    <w:rsid w:val="00C838B2"/>
    <w:rsid w:val="00C96941"/>
    <w:rsid w:val="00D35162"/>
    <w:rsid w:val="00DC3316"/>
    <w:rsid w:val="00DF7094"/>
    <w:rsid w:val="00E07ADA"/>
    <w:rsid w:val="00E60252"/>
    <w:rsid w:val="00F1760C"/>
    <w:rsid w:val="00F6513F"/>
    <w:rsid w:val="00F9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74C9E67D"/>
  <w15:docId w15:val="{C7DC4C9B-7DA6-4C4A-B7FA-F115FB96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4"/>
      <w:ind w:left="86" w:right="2915"/>
      <w:jc w:val="center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19"/>
      <w:szCs w:val="19"/>
    </w:rPr>
  </w:style>
  <w:style w:type="paragraph" w:styleId="Ttulo">
    <w:name w:val="Title"/>
    <w:basedOn w:val="Normal"/>
    <w:uiPriority w:val="10"/>
    <w:qFormat/>
    <w:pPr>
      <w:spacing w:before="93"/>
      <w:ind w:left="3787" w:right="3703"/>
      <w:jc w:val="center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25"/>
    </w:pPr>
  </w:style>
  <w:style w:type="paragraph" w:styleId="Cabealho">
    <w:name w:val="header"/>
    <w:basedOn w:val="Normal"/>
    <w:link w:val="CabealhoChar"/>
    <w:uiPriority w:val="99"/>
    <w:unhideWhenUsed/>
    <w:rsid w:val="00A368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683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368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835"/>
    <w:rPr>
      <w:rFonts w:ascii="Arial MT" w:eastAsia="Arial MT" w:hAnsi="Arial MT" w:cs="Arial MT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33E3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33E33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633E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AEFFB-82D1-4BAF-9E6B-21B73A2D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JONATHAS TORRES</cp:lastModifiedBy>
  <cp:revision>23</cp:revision>
  <dcterms:created xsi:type="dcterms:W3CDTF">2023-12-22T12:37:00Z</dcterms:created>
  <dcterms:modified xsi:type="dcterms:W3CDTF">2023-12-26T12:03:00Z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LastSaved">
    <vt:filetime>2023-12-22T00:00:00Z</vt:filetime>
  </property>
</Properties>
</file>